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0F2891" w:rsidRDefault="00CB63F4" w:rsidP="000F2891">
      <w:pPr>
        <w:jc w:val="right"/>
        <w:rPr>
          <w:sz w:val="24"/>
          <w:szCs w:val="24"/>
        </w:rPr>
      </w:pPr>
      <w:r w:rsidRPr="000F2891">
        <w:rPr>
          <w:sz w:val="24"/>
          <w:szCs w:val="24"/>
        </w:rPr>
        <w:t>Приложение 1</w:t>
      </w:r>
    </w:p>
    <w:p w14:paraId="2CB4ED6F" w14:textId="6801D89F" w:rsidR="00CB63F4" w:rsidRPr="000F2891" w:rsidRDefault="00CB63F4" w:rsidP="000F2891">
      <w:pPr>
        <w:jc w:val="right"/>
        <w:rPr>
          <w:sz w:val="24"/>
          <w:szCs w:val="24"/>
        </w:rPr>
      </w:pPr>
      <w:r w:rsidRPr="000F2891">
        <w:rPr>
          <w:sz w:val="24"/>
          <w:szCs w:val="24"/>
        </w:rPr>
        <w:t>к Дополнительному соглашению 2</w:t>
      </w:r>
    </w:p>
    <w:p w14:paraId="34057698" w14:textId="77DF45E2" w:rsidR="00CB63F4" w:rsidRPr="000F2891" w:rsidRDefault="00CB63F4" w:rsidP="000F2891">
      <w:pPr>
        <w:jc w:val="right"/>
        <w:rPr>
          <w:sz w:val="24"/>
          <w:szCs w:val="24"/>
        </w:rPr>
      </w:pPr>
      <w:r w:rsidRPr="000F2891">
        <w:rPr>
          <w:sz w:val="24"/>
          <w:szCs w:val="24"/>
        </w:rPr>
        <w:t xml:space="preserve"> от </w:t>
      </w:r>
      <w:r w:rsidR="00D431B0" w:rsidRPr="000F2891">
        <w:rPr>
          <w:sz w:val="24"/>
          <w:szCs w:val="24"/>
        </w:rPr>
        <w:t>26</w:t>
      </w:r>
      <w:r w:rsidRPr="000F2891">
        <w:rPr>
          <w:sz w:val="24"/>
          <w:szCs w:val="24"/>
        </w:rPr>
        <w:t>.02.2026</w:t>
      </w:r>
    </w:p>
    <w:p w14:paraId="50A372B2" w14:textId="77777777" w:rsidR="00CB63F4" w:rsidRPr="000F2891" w:rsidRDefault="00CB63F4" w:rsidP="000F2891">
      <w:pPr>
        <w:jc w:val="right"/>
        <w:rPr>
          <w:sz w:val="24"/>
          <w:szCs w:val="24"/>
        </w:rPr>
      </w:pPr>
    </w:p>
    <w:p w14:paraId="34FEEE81" w14:textId="0ED557BF" w:rsidR="00212468" w:rsidRPr="000F2891" w:rsidRDefault="00212468" w:rsidP="000F2891">
      <w:pPr>
        <w:jc w:val="right"/>
        <w:rPr>
          <w:sz w:val="24"/>
          <w:szCs w:val="24"/>
        </w:rPr>
      </w:pPr>
      <w:r w:rsidRPr="000F2891">
        <w:rPr>
          <w:sz w:val="24"/>
          <w:szCs w:val="24"/>
        </w:rPr>
        <w:t>Приложение 1</w:t>
      </w:r>
    </w:p>
    <w:p w14:paraId="33108D67" w14:textId="77777777" w:rsidR="00212468" w:rsidRPr="000F2891" w:rsidRDefault="00212468" w:rsidP="000F2891">
      <w:pPr>
        <w:jc w:val="right"/>
        <w:rPr>
          <w:sz w:val="24"/>
          <w:szCs w:val="24"/>
        </w:rPr>
      </w:pPr>
      <w:r w:rsidRPr="000F2891">
        <w:rPr>
          <w:sz w:val="24"/>
          <w:szCs w:val="24"/>
        </w:rPr>
        <w:t>к Тарифному соглашению</w:t>
      </w:r>
    </w:p>
    <w:p w14:paraId="1D0D6749" w14:textId="77777777" w:rsidR="00212468" w:rsidRPr="000F2891" w:rsidRDefault="00212468" w:rsidP="000F2891">
      <w:pPr>
        <w:jc w:val="right"/>
        <w:rPr>
          <w:sz w:val="24"/>
          <w:szCs w:val="24"/>
        </w:rPr>
      </w:pPr>
      <w:r w:rsidRPr="000F2891">
        <w:rPr>
          <w:sz w:val="24"/>
          <w:szCs w:val="24"/>
        </w:rPr>
        <w:t>в системе обязательного медицинского страхования</w:t>
      </w:r>
    </w:p>
    <w:p w14:paraId="26401E35" w14:textId="2A8C0E83" w:rsidR="00212468" w:rsidRPr="000F2891" w:rsidRDefault="00212468" w:rsidP="000F2891">
      <w:pPr>
        <w:jc w:val="right"/>
        <w:rPr>
          <w:sz w:val="24"/>
          <w:szCs w:val="24"/>
        </w:rPr>
      </w:pPr>
      <w:r w:rsidRPr="000F2891">
        <w:rPr>
          <w:sz w:val="24"/>
          <w:szCs w:val="24"/>
        </w:rPr>
        <w:t xml:space="preserve">Ханты-Мансийского </w:t>
      </w:r>
      <w:r w:rsidR="002D1CD1" w:rsidRPr="000F2891">
        <w:rPr>
          <w:sz w:val="24"/>
          <w:szCs w:val="24"/>
        </w:rPr>
        <w:t>автономного округа – Югры на 20</w:t>
      </w:r>
      <w:r w:rsidR="00424DA2" w:rsidRPr="000F2891">
        <w:rPr>
          <w:sz w:val="24"/>
          <w:szCs w:val="24"/>
        </w:rPr>
        <w:t>26</w:t>
      </w:r>
      <w:r w:rsidRPr="000F2891">
        <w:rPr>
          <w:sz w:val="24"/>
          <w:szCs w:val="24"/>
        </w:rPr>
        <w:t xml:space="preserve"> год</w:t>
      </w:r>
    </w:p>
    <w:p w14:paraId="04D3A40F" w14:textId="5D788C67" w:rsidR="00212468" w:rsidRPr="000F2891" w:rsidRDefault="002D1CD1" w:rsidP="000F2891">
      <w:pPr>
        <w:jc w:val="right"/>
        <w:rPr>
          <w:sz w:val="24"/>
          <w:szCs w:val="24"/>
        </w:rPr>
      </w:pPr>
      <w:r w:rsidRPr="000F2891">
        <w:rPr>
          <w:sz w:val="24"/>
          <w:szCs w:val="24"/>
        </w:rPr>
        <w:t xml:space="preserve">от </w:t>
      </w:r>
      <w:r w:rsidR="00424DA2" w:rsidRPr="000F2891">
        <w:rPr>
          <w:sz w:val="24"/>
          <w:szCs w:val="24"/>
        </w:rPr>
        <w:t>30.12.2025</w:t>
      </w:r>
    </w:p>
    <w:p w14:paraId="53C5DE68" w14:textId="68F22461" w:rsidR="0015314D" w:rsidRPr="000F2891" w:rsidRDefault="0015314D" w:rsidP="000F2891">
      <w:pPr>
        <w:jc w:val="center"/>
        <w:rPr>
          <w:sz w:val="26"/>
          <w:szCs w:val="26"/>
        </w:rPr>
      </w:pPr>
    </w:p>
    <w:p w14:paraId="6E8276E8" w14:textId="6339EA4D" w:rsidR="00D44840" w:rsidRPr="000F2891" w:rsidRDefault="005622FC" w:rsidP="000F2891">
      <w:pPr>
        <w:jc w:val="center"/>
        <w:rPr>
          <w:b/>
          <w:sz w:val="28"/>
          <w:szCs w:val="24"/>
        </w:rPr>
      </w:pPr>
      <w:r w:rsidRPr="000F2891">
        <w:rPr>
          <w:b/>
          <w:sz w:val="28"/>
          <w:szCs w:val="24"/>
        </w:rPr>
        <w:t>П</w:t>
      </w:r>
      <w:r w:rsidR="00D44840" w:rsidRPr="000F2891">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0F2891" w:rsidRDefault="00D44840" w:rsidP="000F2891">
      <w:pPr>
        <w:jc w:val="center"/>
        <w:rPr>
          <w:b/>
          <w:sz w:val="24"/>
          <w:szCs w:val="24"/>
        </w:rPr>
      </w:pPr>
    </w:p>
    <w:p w14:paraId="12F9117F" w14:textId="3FDE6955" w:rsidR="003C4745" w:rsidRPr="000F2891" w:rsidRDefault="00636C86" w:rsidP="000F2891">
      <w:pPr>
        <w:jc w:val="center"/>
        <w:rPr>
          <w:rFonts w:eastAsiaTheme="minorHAnsi"/>
          <w:b/>
          <w:sz w:val="28"/>
          <w:szCs w:val="24"/>
        </w:rPr>
      </w:pPr>
      <w:r w:rsidRPr="000F2891">
        <w:rPr>
          <w:rFonts w:eastAsiaTheme="minorHAnsi"/>
          <w:b/>
          <w:sz w:val="28"/>
          <w:szCs w:val="24"/>
        </w:rPr>
        <w:t xml:space="preserve">Раздел </w:t>
      </w:r>
      <w:r w:rsidR="00014418" w:rsidRPr="000F2891">
        <w:rPr>
          <w:rFonts w:eastAsiaTheme="minorHAnsi"/>
          <w:b/>
          <w:sz w:val="28"/>
          <w:szCs w:val="24"/>
          <w:lang w:val="en-US"/>
        </w:rPr>
        <w:t>I</w:t>
      </w:r>
      <w:r w:rsidR="003A4C48" w:rsidRPr="000F2891">
        <w:rPr>
          <w:rFonts w:eastAsiaTheme="minorHAnsi"/>
          <w:b/>
          <w:sz w:val="28"/>
          <w:szCs w:val="24"/>
        </w:rPr>
        <w:t xml:space="preserve">. </w:t>
      </w:r>
      <w:r w:rsidR="00D44840" w:rsidRPr="000F2891">
        <w:rPr>
          <w:b/>
          <w:sz w:val="28"/>
          <w:szCs w:val="24"/>
        </w:rPr>
        <w:t xml:space="preserve">Порядок </w:t>
      </w:r>
      <w:r w:rsidR="003C4745" w:rsidRPr="000F2891">
        <w:rPr>
          <w:rFonts w:eastAsiaTheme="minorHAnsi"/>
          <w:b/>
          <w:sz w:val="28"/>
          <w:szCs w:val="24"/>
        </w:rPr>
        <w:t xml:space="preserve">применения способов оплаты </w:t>
      </w:r>
      <w:bookmarkStart w:id="0" w:name="_Hlk501566547"/>
      <w:r w:rsidR="00463645" w:rsidRPr="000F2891">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0F2891">
        <w:rPr>
          <w:rFonts w:eastAsiaTheme="minorHAnsi"/>
          <w:b/>
          <w:sz w:val="28"/>
          <w:szCs w:val="24"/>
        </w:rPr>
        <w:t>, оказываемой в амбулаторных условиях</w:t>
      </w:r>
    </w:p>
    <w:bookmarkEnd w:id="0"/>
    <w:p w14:paraId="246E7BE4" w14:textId="77777777" w:rsidR="00381CAB" w:rsidRPr="000F2891" w:rsidRDefault="00381CAB" w:rsidP="000F2891">
      <w:pPr>
        <w:contextualSpacing/>
        <w:jc w:val="both"/>
        <w:rPr>
          <w:rFonts w:eastAsiaTheme="minorHAnsi"/>
          <w:sz w:val="24"/>
          <w:szCs w:val="24"/>
        </w:rPr>
      </w:pPr>
    </w:p>
    <w:p w14:paraId="0238D005" w14:textId="5F68ED9F" w:rsidR="00B66969" w:rsidRPr="000F2891" w:rsidRDefault="003A4C48" w:rsidP="000F2891">
      <w:pPr>
        <w:jc w:val="center"/>
        <w:outlineLvl w:val="2"/>
        <w:rPr>
          <w:rFonts w:eastAsiaTheme="minorHAnsi"/>
          <w:b/>
          <w:sz w:val="24"/>
          <w:szCs w:val="24"/>
        </w:rPr>
      </w:pPr>
      <w:bookmarkStart w:id="1" w:name="_Toc470793168"/>
      <w:r w:rsidRPr="000F2891">
        <w:rPr>
          <w:rFonts w:eastAsiaTheme="minorHAnsi"/>
          <w:b/>
          <w:sz w:val="24"/>
          <w:szCs w:val="24"/>
        </w:rPr>
        <w:t xml:space="preserve"> </w:t>
      </w:r>
      <w:r w:rsidR="003C4745" w:rsidRPr="000F2891">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0F2891" w:rsidRDefault="005318D7" w:rsidP="000F2891">
      <w:pPr>
        <w:jc w:val="both"/>
        <w:rPr>
          <w:rFonts w:eastAsiaTheme="minorHAnsi"/>
          <w:b/>
          <w:sz w:val="24"/>
          <w:szCs w:val="24"/>
        </w:rPr>
      </w:pPr>
    </w:p>
    <w:p w14:paraId="23B999E2" w14:textId="0FF58006" w:rsidR="00BD7326" w:rsidRPr="000F2891" w:rsidRDefault="00120FD2" w:rsidP="000F2891">
      <w:pPr>
        <w:ind w:firstLine="709"/>
        <w:jc w:val="both"/>
        <w:rPr>
          <w:rFonts w:eastAsiaTheme="minorHAnsi"/>
          <w:sz w:val="24"/>
          <w:szCs w:val="24"/>
        </w:rPr>
      </w:pPr>
      <w:r w:rsidRPr="000F2891">
        <w:rPr>
          <w:rFonts w:eastAsiaTheme="minorHAnsi"/>
          <w:sz w:val="24"/>
          <w:szCs w:val="24"/>
        </w:rPr>
        <w:t xml:space="preserve">1.1. </w:t>
      </w:r>
      <w:r w:rsidR="00BD7326" w:rsidRPr="000F2891">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0F2891">
        <w:rPr>
          <w:rFonts w:eastAsiaTheme="minorHAnsi"/>
          <w:sz w:val="2"/>
          <w:szCs w:val="24"/>
        </w:rPr>
        <w:t xml:space="preserve">й </w:t>
      </w:r>
      <w:r w:rsidR="00BD7326" w:rsidRPr="000F2891">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0F2891">
        <w:rPr>
          <w:rFonts w:eastAsiaTheme="minorHAnsi"/>
          <w:sz w:val="24"/>
          <w:szCs w:val="24"/>
        </w:rPr>
        <w:t>8</w:t>
      </w:r>
      <w:r w:rsidR="00AE7814" w:rsidRPr="000F2891">
        <w:rPr>
          <w:rFonts w:eastAsiaTheme="minorHAnsi"/>
          <w:b/>
          <w:sz w:val="24"/>
          <w:szCs w:val="24"/>
        </w:rPr>
        <w:t xml:space="preserve"> </w:t>
      </w:r>
      <w:r w:rsidR="00BD7326" w:rsidRPr="000F2891">
        <w:rPr>
          <w:rFonts w:eastAsiaTheme="minorHAnsi"/>
          <w:sz w:val="24"/>
          <w:szCs w:val="24"/>
        </w:rPr>
        <w:t>к Тарифному соглашению).</w:t>
      </w:r>
    </w:p>
    <w:p w14:paraId="2370C64E" w14:textId="5FDFFAD7" w:rsidR="00D76DDF" w:rsidRPr="000F2891" w:rsidRDefault="00120FD2" w:rsidP="000F2891">
      <w:pPr>
        <w:ind w:firstLine="709"/>
        <w:jc w:val="both"/>
        <w:rPr>
          <w:rFonts w:eastAsiaTheme="minorHAnsi"/>
          <w:sz w:val="24"/>
          <w:szCs w:val="24"/>
        </w:rPr>
      </w:pPr>
      <w:r w:rsidRPr="000F2891">
        <w:rPr>
          <w:rFonts w:eastAsiaTheme="minorHAnsi"/>
          <w:sz w:val="24"/>
          <w:szCs w:val="24"/>
        </w:rPr>
        <w:t xml:space="preserve">1.2. </w:t>
      </w:r>
      <w:r w:rsidR="00D76DDF" w:rsidRPr="000F2891">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00AE7814" w:rsidRPr="000F2891">
        <w:rPr>
          <w:rFonts w:eastAsiaTheme="minorHAnsi"/>
          <w:sz w:val="24"/>
          <w:szCs w:val="24"/>
        </w:rPr>
        <w:t>8</w:t>
      </w:r>
      <w:r w:rsidR="00D76DDF" w:rsidRPr="000F2891">
        <w:rPr>
          <w:rFonts w:eastAsiaTheme="minorHAnsi"/>
          <w:sz w:val="24"/>
          <w:szCs w:val="24"/>
        </w:rPr>
        <w:t xml:space="preserve"> к Тарифному соглашению) с оплатой за услугу.</w:t>
      </w:r>
    </w:p>
    <w:p w14:paraId="6301E969" w14:textId="3B181A91" w:rsidR="00C9483E" w:rsidRPr="000F2891" w:rsidRDefault="003623C9" w:rsidP="000F2891">
      <w:pPr>
        <w:ind w:firstLine="709"/>
        <w:jc w:val="both"/>
        <w:rPr>
          <w:rFonts w:eastAsia="Calibri" w:cs="Calibri"/>
          <w:sz w:val="24"/>
          <w:szCs w:val="24"/>
          <w:lang w:eastAsia="en-US"/>
        </w:rPr>
      </w:pPr>
      <w:r w:rsidRPr="000F2891">
        <w:rPr>
          <w:rFonts w:eastAsiaTheme="minorHAnsi"/>
          <w:sz w:val="24"/>
          <w:szCs w:val="24"/>
        </w:rPr>
        <w:t>1</w:t>
      </w:r>
      <w:r w:rsidR="005318D7" w:rsidRPr="000F2891">
        <w:rPr>
          <w:rFonts w:eastAsiaTheme="minorHAnsi"/>
          <w:sz w:val="24"/>
          <w:szCs w:val="24"/>
        </w:rPr>
        <w:t>.</w:t>
      </w:r>
      <w:r w:rsidRPr="000F2891">
        <w:rPr>
          <w:rFonts w:eastAsiaTheme="minorHAnsi"/>
          <w:sz w:val="24"/>
          <w:szCs w:val="24"/>
        </w:rPr>
        <w:t>3</w:t>
      </w:r>
      <w:r w:rsidR="005318D7" w:rsidRPr="000F2891">
        <w:rPr>
          <w:rFonts w:eastAsiaTheme="minorHAnsi"/>
          <w:sz w:val="24"/>
          <w:szCs w:val="24"/>
        </w:rPr>
        <w:t xml:space="preserve">. </w:t>
      </w:r>
      <w:r w:rsidR="00C9483E" w:rsidRPr="000F2891">
        <w:rPr>
          <w:rFonts w:eastAsia="Calibri" w:cs="Calibri"/>
          <w:sz w:val="24"/>
          <w:szCs w:val="24"/>
          <w:lang w:eastAsia="en-US"/>
        </w:rPr>
        <w:t xml:space="preserve">Не допускается формирование отдельных случаев и их включение </w:t>
      </w:r>
      <w:r w:rsidR="00A131B2" w:rsidRPr="000F2891">
        <w:rPr>
          <w:rFonts w:cs="Calibri"/>
          <w:sz w:val="24"/>
          <w:szCs w:val="24"/>
        </w:rPr>
        <w:t>в реестр счетов</w:t>
      </w:r>
      <w:r w:rsidR="00A131B2" w:rsidRPr="000F2891" w:rsidDel="006D56C4">
        <w:rPr>
          <w:rFonts w:eastAsiaTheme="minorHAnsi"/>
          <w:sz w:val="24"/>
          <w:szCs w:val="24"/>
        </w:rPr>
        <w:t xml:space="preserve"> </w:t>
      </w:r>
      <w:r w:rsidR="00A131B2" w:rsidRPr="000F2891">
        <w:rPr>
          <w:rFonts w:eastAsia="Calibri" w:cs="Calibri"/>
          <w:sz w:val="24"/>
          <w:szCs w:val="24"/>
          <w:lang w:eastAsia="en-US"/>
        </w:rPr>
        <w:t>на оплату</w:t>
      </w:r>
      <w:r w:rsidR="00C9483E" w:rsidRPr="000F2891">
        <w:rPr>
          <w:rFonts w:eastAsia="Calibri" w:cs="Calibri"/>
          <w:sz w:val="24"/>
          <w:szCs w:val="24"/>
          <w:lang w:eastAsia="en-US"/>
        </w:rPr>
        <w:t xml:space="preserve"> медицинской помощи по одному поводу обращения за медицинской помощью</w:t>
      </w:r>
      <w:r w:rsidR="00007E8E" w:rsidRPr="000F2891">
        <w:rPr>
          <w:rFonts w:eastAsia="Calibri" w:cs="Calibri"/>
          <w:sz w:val="24"/>
          <w:szCs w:val="24"/>
          <w:lang w:eastAsia="en-US"/>
        </w:rPr>
        <w:t>,</w:t>
      </w:r>
      <w:r w:rsidR="00C9483E" w:rsidRPr="000F2891">
        <w:rPr>
          <w:rFonts w:eastAsia="Calibri" w:cs="Calibri"/>
          <w:sz w:val="24"/>
          <w:szCs w:val="24"/>
          <w:lang w:eastAsia="en-US"/>
        </w:rPr>
        <w:t xml:space="preserve"> в том числе при одном заболевании и его осложнени</w:t>
      </w:r>
      <w:r w:rsidR="003758EB" w:rsidRPr="000F2891">
        <w:rPr>
          <w:rFonts w:eastAsia="Calibri" w:cs="Calibri"/>
          <w:sz w:val="24"/>
          <w:szCs w:val="24"/>
          <w:lang w:eastAsia="en-US"/>
        </w:rPr>
        <w:t>и</w:t>
      </w:r>
      <w:r w:rsidR="00C9483E" w:rsidRPr="000F2891">
        <w:rPr>
          <w:rFonts w:eastAsia="Calibri" w:cs="Calibri"/>
          <w:sz w:val="24"/>
          <w:szCs w:val="24"/>
          <w:lang w:eastAsia="en-US"/>
        </w:rPr>
        <w:t>, в одной медицинской организации</w:t>
      </w:r>
      <w:r w:rsidR="00545108" w:rsidRPr="000F2891">
        <w:rPr>
          <w:rFonts w:eastAsia="Calibri" w:cs="Calibri"/>
          <w:sz w:val="24"/>
          <w:szCs w:val="24"/>
          <w:lang w:eastAsia="en-US"/>
        </w:rPr>
        <w:t xml:space="preserve"> за отчетный период</w:t>
      </w:r>
      <w:r w:rsidR="00C9483E" w:rsidRPr="000F2891">
        <w:rPr>
          <w:rFonts w:eastAsia="Calibri" w:cs="Calibri"/>
          <w:sz w:val="24"/>
          <w:szCs w:val="24"/>
          <w:lang w:eastAsia="en-US"/>
        </w:rPr>
        <w:t xml:space="preserve">: </w:t>
      </w:r>
    </w:p>
    <w:p w14:paraId="5B645475" w14:textId="34061A7F" w:rsidR="00C9483E" w:rsidRPr="000F2891" w:rsidRDefault="00C9483E" w:rsidP="000F2891">
      <w:pPr>
        <w:ind w:firstLine="698"/>
        <w:jc w:val="both"/>
        <w:rPr>
          <w:rFonts w:eastAsia="Calibri" w:cs="Calibri"/>
          <w:sz w:val="24"/>
          <w:szCs w:val="24"/>
          <w:lang w:eastAsia="en-US"/>
        </w:rPr>
      </w:pPr>
      <w:r w:rsidRPr="000F2891">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0F2891" w:rsidRDefault="00C9483E" w:rsidP="000F2891">
      <w:pPr>
        <w:ind w:firstLine="698"/>
        <w:jc w:val="both"/>
        <w:rPr>
          <w:rFonts w:eastAsia="Calibri" w:cs="Calibri"/>
          <w:sz w:val="24"/>
          <w:szCs w:val="24"/>
          <w:lang w:eastAsia="en-US"/>
        </w:rPr>
      </w:pPr>
      <w:r w:rsidRPr="000F2891">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63165F0D" w:rsidR="00707B31" w:rsidRPr="000F2891" w:rsidRDefault="003623C9" w:rsidP="000F2891">
      <w:pPr>
        <w:autoSpaceDE w:val="0"/>
        <w:autoSpaceDN w:val="0"/>
        <w:adjustRightInd w:val="0"/>
        <w:ind w:firstLine="709"/>
        <w:jc w:val="both"/>
        <w:rPr>
          <w:sz w:val="24"/>
          <w:szCs w:val="24"/>
        </w:rPr>
      </w:pPr>
      <w:r w:rsidRPr="000F2891">
        <w:rPr>
          <w:rFonts w:eastAsiaTheme="minorHAnsi"/>
          <w:sz w:val="24"/>
          <w:szCs w:val="24"/>
        </w:rPr>
        <w:t>1</w:t>
      </w:r>
      <w:r w:rsidR="005318D7" w:rsidRPr="000F2891">
        <w:rPr>
          <w:rFonts w:eastAsiaTheme="minorHAnsi"/>
          <w:sz w:val="24"/>
          <w:szCs w:val="24"/>
        </w:rPr>
        <w:t>.</w:t>
      </w:r>
      <w:r w:rsidRPr="000F2891">
        <w:rPr>
          <w:rFonts w:eastAsiaTheme="minorHAnsi"/>
          <w:sz w:val="24"/>
          <w:szCs w:val="24"/>
        </w:rPr>
        <w:t>4</w:t>
      </w:r>
      <w:r w:rsidR="005318D7" w:rsidRPr="000F2891">
        <w:rPr>
          <w:rFonts w:eastAsiaTheme="minorHAnsi"/>
          <w:sz w:val="24"/>
          <w:szCs w:val="24"/>
        </w:rPr>
        <w:t xml:space="preserve">. </w:t>
      </w:r>
      <w:r w:rsidR="00707B31" w:rsidRPr="000F2891">
        <w:rPr>
          <w:sz w:val="24"/>
          <w:szCs w:val="24"/>
        </w:rPr>
        <w:t>При оплате медицинской помощи за единицу объема медицинской помощи стоимость</w:t>
      </w:r>
      <w:r w:rsidR="00C95CE0" w:rsidRPr="000F2891">
        <w:rPr>
          <w:sz w:val="24"/>
          <w:szCs w:val="24"/>
        </w:rPr>
        <w:t xml:space="preserve"> медицинской помощи </w:t>
      </w:r>
      <w:r w:rsidR="00707B31" w:rsidRPr="000F2891">
        <w:rPr>
          <w:sz w:val="24"/>
          <w:szCs w:val="24"/>
        </w:rPr>
        <w:t>складывается исходя из фактически оказанных объемов</w:t>
      </w:r>
      <w:r w:rsidR="00C95CE0" w:rsidRPr="000F2891">
        <w:rPr>
          <w:sz w:val="24"/>
          <w:szCs w:val="24"/>
        </w:rPr>
        <w:t xml:space="preserve"> услуг</w:t>
      </w:r>
      <w:r w:rsidR="00707B31" w:rsidRPr="000F2891">
        <w:rPr>
          <w:sz w:val="24"/>
          <w:szCs w:val="24"/>
        </w:rPr>
        <w:t>.</w:t>
      </w:r>
      <w:r w:rsidR="00C95CE0" w:rsidRPr="000F2891">
        <w:rPr>
          <w:sz w:val="24"/>
          <w:szCs w:val="24"/>
        </w:rPr>
        <w:t xml:space="preserve"> </w:t>
      </w:r>
      <w:r w:rsidR="00707B31" w:rsidRPr="000F2891">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0F2891">
        <w:rPr>
          <w:sz w:val="24"/>
          <w:szCs w:val="24"/>
        </w:rPr>
        <w:t>автономного округа</w:t>
      </w:r>
      <w:r w:rsidR="00707B31" w:rsidRPr="000F2891">
        <w:rPr>
          <w:sz w:val="24"/>
          <w:szCs w:val="24"/>
        </w:rPr>
        <w:t xml:space="preserve">, включенных в один уровень оказания медицинской помощи. </w:t>
      </w:r>
    </w:p>
    <w:p w14:paraId="3F49F58A" w14:textId="3AAA2483" w:rsidR="00B1191A" w:rsidRPr="000F2891" w:rsidRDefault="003623C9" w:rsidP="000F2891">
      <w:pPr>
        <w:ind w:firstLine="709"/>
        <w:jc w:val="both"/>
        <w:rPr>
          <w:rFonts w:eastAsiaTheme="minorHAnsi"/>
          <w:sz w:val="24"/>
          <w:szCs w:val="24"/>
        </w:rPr>
      </w:pPr>
      <w:r w:rsidRPr="000F2891">
        <w:rPr>
          <w:rFonts w:eastAsiaTheme="minorHAnsi"/>
          <w:sz w:val="24"/>
          <w:szCs w:val="24"/>
        </w:rPr>
        <w:lastRenderedPageBreak/>
        <w:t>1</w:t>
      </w:r>
      <w:r w:rsidR="00C95CE0" w:rsidRPr="000F2891">
        <w:rPr>
          <w:rFonts w:eastAsiaTheme="minorHAnsi"/>
          <w:sz w:val="24"/>
          <w:szCs w:val="24"/>
        </w:rPr>
        <w:t>.</w:t>
      </w:r>
      <w:r w:rsidRPr="000F2891">
        <w:rPr>
          <w:rFonts w:eastAsiaTheme="minorHAnsi"/>
          <w:sz w:val="24"/>
          <w:szCs w:val="24"/>
        </w:rPr>
        <w:t>5</w:t>
      </w:r>
      <w:r w:rsidR="00C95CE0" w:rsidRPr="000F2891">
        <w:rPr>
          <w:rFonts w:eastAsiaTheme="minorHAnsi"/>
          <w:sz w:val="24"/>
          <w:szCs w:val="24"/>
        </w:rPr>
        <w:t xml:space="preserve">. </w:t>
      </w:r>
      <w:r w:rsidR="00B1191A" w:rsidRPr="000F2891">
        <w:rPr>
          <w:rFonts w:eastAsiaTheme="minorHAnsi"/>
          <w:sz w:val="24"/>
          <w:szCs w:val="24"/>
        </w:rPr>
        <w:t>Услуги п</w:t>
      </w:r>
      <w:r w:rsidR="00B1191A" w:rsidRPr="000F289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0F2891">
        <w:rPr>
          <w:sz w:val="24"/>
          <w:lang w:eastAsia="ar-SA"/>
        </w:rPr>
        <w:t xml:space="preserve"> предъявляются </w:t>
      </w:r>
      <w:r w:rsidR="00A131B2" w:rsidRPr="000F2891">
        <w:rPr>
          <w:sz w:val="24"/>
          <w:lang w:eastAsia="ar-SA"/>
        </w:rPr>
        <w:t>на оплату</w:t>
      </w:r>
      <w:r w:rsidR="00B1191A" w:rsidRPr="000F2891">
        <w:rPr>
          <w:sz w:val="24"/>
          <w:lang w:eastAsia="ar-SA"/>
        </w:rPr>
        <w:t xml:space="preserve"> по тарифам </w:t>
      </w:r>
      <w:r w:rsidR="00E8048A" w:rsidRPr="000F2891">
        <w:rPr>
          <w:sz w:val="24"/>
          <w:lang w:eastAsia="ar-SA"/>
        </w:rPr>
        <w:t>посещений,</w:t>
      </w:r>
      <w:r w:rsidR="00B1191A" w:rsidRPr="000F2891">
        <w:rPr>
          <w:sz w:val="24"/>
          <w:lang w:eastAsia="ar-SA"/>
        </w:rPr>
        <w:t xml:space="preserve"> </w:t>
      </w:r>
      <w:r w:rsidR="00466210" w:rsidRPr="000F289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0B2851DC" w:rsidR="00F63FC5" w:rsidRPr="000F2891" w:rsidRDefault="003623C9" w:rsidP="000F2891">
      <w:pPr>
        <w:pStyle w:val="a3"/>
        <w:suppressAutoHyphens/>
        <w:spacing w:after="0" w:line="240" w:lineRule="auto"/>
        <w:ind w:left="0" w:firstLine="709"/>
        <w:jc w:val="both"/>
        <w:rPr>
          <w:rFonts w:ascii="Times New Roman" w:hAnsi="Times New Roman"/>
          <w:bCs/>
          <w:sz w:val="24"/>
          <w:szCs w:val="24"/>
        </w:rPr>
      </w:pPr>
      <w:r w:rsidRPr="000F2891">
        <w:rPr>
          <w:rFonts w:ascii="Times New Roman" w:hAnsi="Times New Roman"/>
          <w:sz w:val="24"/>
          <w:szCs w:val="24"/>
        </w:rPr>
        <w:t>1</w:t>
      </w:r>
      <w:r w:rsidR="00F63FC5" w:rsidRPr="000F2891">
        <w:rPr>
          <w:rFonts w:ascii="Times New Roman" w:hAnsi="Times New Roman"/>
          <w:sz w:val="24"/>
          <w:szCs w:val="24"/>
        </w:rPr>
        <w:t>.</w:t>
      </w:r>
      <w:r w:rsidRPr="000F2891">
        <w:rPr>
          <w:rFonts w:ascii="Times New Roman" w:hAnsi="Times New Roman"/>
          <w:sz w:val="24"/>
          <w:szCs w:val="24"/>
        </w:rPr>
        <w:t>6</w:t>
      </w:r>
      <w:r w:rsidR="00F63FC5" w:rsidRPr="000F2891">
        <w:rPr>
          <w:rFonts w:ascii="Times New Roman" w:hAnsi="Times New Roman"/>
          <w:sz w:val="24"/>
          <w:szCs w:val="24"/>
        </w:rPr>
        <w:t xml:space="preserve">. </w:t>
      </w:r>
      <w:r w:rsidR="00F63FC5" w:rsidRPr="000F2891">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0F2891">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0F2891">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00F63FC5" w:rsidRPr="000F2891">
        <w:rPr>
          <w:rFonts w:ascii="Times New Roman" w:hAnsi="Times New Roman"/>
          <w:bCs/>
          <w:sz w:val="24"/>
          <w:szCs w:val="24"/>
        </w:rPr>
        <w:t>диагностические услуги</w:t>
      </w:r>
      <w:r w:rsidR="006233E2" w:rsidRPr="000F2891">
        <w:rPr>
          <w:rFonts w:ascii="Times New Roman" w:hAnsi="Times New Roman"/>
          <w:bCs/>
          <w:sz w:val="24"/>
          <w:szCs w:val="24"/>
        </w:rPr>
        <w:t>/</w:t>
      </w:r>
      <w:r w:rsidR="00F63FC5" w:rsidRPr="000F2891">
        <w:rPr>
          <w:rFonts w:ascii="Times New Roman" w:hAnsi="Times New Roman"/>
          <w:bCs/>
          <w:sz w:val="24"/>
          <w:szCs w:val="24"/>
        </w:rPr>
        <w:t>исследования</w:t>
      </w:r>
      <w:r w:rsidR="006233E2" w:rsidRPr="000F2891">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0F2891">
        <w:rPr>
          <w:rFonts w:ascii="Times New Roman" w:hAnsi="Times New Roman"/>
          <w:sz w:val="24"/>
          <w:szCs w:val="24"/>
        </w:rPr>
        <w:t>молекулярно-</w:t>
      </w:r>
      <w:r w:rsidR="00E34245" w:rsidRPr="000F2891">
        <w:rPr>
          <w:rFonts w:ascii="Times New Roman" w:hAnsi="Times New Roman"/>
          <w:sz w:val="24"/>
          <w:szCs w:val="24"/>
        </w:rPr>
        <w:t>генетических</w:t>
      </w:r>
      <w:r w:rsidR="008209F5" w:rsidRPr="000F2891">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0F2891">
        <w:rPr>
          <w:rFonts w:ascii="Times New Roman" w:hAnsi="Times New Roman"/>
          <w:sz w:val="24"/>
          <w:szCs w:val="24"/>
        </w:rPr>
        <w:t>пухолевой лекарственной терапии</w:t>
      </w:r>
      <w:r w:rsidR="00740A1B" w:rsidRPr="000F2891">
        <w:rPr>
          <w:rFonts w:ascii="Times New Roman" w:hAnsi="Times New Roman"/>
          <w:sz w:val="24"/>
          <w:szCs w:val="24"/>
        </w:rPr>
        <w:t>,</w:t>
      </w:r>
      <w:r w:rsidR="00740A1B" w:rsidRPr="000F2891">
        <w:rPr>
          <w:rFonts w:ascii="Times New Roman" w:hAnsi="Times New Roman"/>
        </w:rPr>
        <w:t xml:space="preserve"> </w:t>
      </w:r>
      <w:r w:rsidR="0011535F" w:rsidRPr="000F2891">
        <w:rPr>
          <w:rFonts w:ascii="Times New Roman" w:hAnsi="Times New Roman"/>
          <w:sz w:val="24"/>
          <w:szCs w:val="24"/>
        </w:rPr>
        <w:t>однофотонной эмиссионной компьютерной томографии</w:t>
      </w:r>
      <w:r w:rsidR="00474D83" w:rsidRPr="000F2891">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F2891">
        <w:rPr>
          <w:rFonts w:ascii="Times New Roman" w:hAnsi="Times New Roman"/>
          <w:sz w:val="24"/>
          <w:szCs w:val="24"/>
        </w:rPr>
        <w:t>, позитронно-эмиссионной томографии, совмещенной с компьютерной томографией</w:t>
      </w:r>
      <w:r w:rsidR="00536FF8" w:rsidRPr="000F2891">
        <w:rPr>
          <w:rFonts w:ascii="Times New Roman" w:hAnsi="Times New Roman"/>
          <w:sz w:val="24"/>
          <w:szCs w:val="24"/>
        </w:rPr>
        <w:t>,</w:t>
      </w:r>
      <w:r w:rsidR="00536FF8" w:rsidRPr="000F2891">
        <w:rPr>
          <w:rFonts w:ascii="Times New Roman" w:eastAsia="Times New Roman" w:hAnsi="Times New Roman"/>
          <w:sz w:val="24"/>
          <w:szCs w:val="24"/>
          <w:lang w:eastAsia="ru-RU"/>
        </w:rPr>
        <w:t xml:space="preserve"> </w:t>
      </w:r>
      <w:r w:rsidR="00536FF8" w:rsidRPr="000F2891">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0F2891">
        <w:rPr>
          <w:rFonts w:ascii="Times New Roman" w:hAnsi="Times New Roman"/>
          <w:sz w:val="24"/>
          <w:szCs w:val="24"/>
        </w:rPr>
        <w:t>,</w:t>
      </w:r>
      <w:r w:rsidR="0052545B" w:rsidRPr="000F2891">
        <w:rPr>
          <w:sz w:val="24"/>
          <w:szCs w:val="24"/>
        </w:rPr>
        <w:t xml:space="preserve"> </w:t>
      </w:r>
      <w:r w:rsidR="0052545B" w:rsidRPr="000F2891">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0F2891">
        <w:rPr>
          <w:rFonts w:ascii="Times New Roman" w:hAnsi="Times New Roman"/>
          <w:sz w:val="24"/>
          <w:szCs w:val="24"/>
        </w:rPr>
        <w:t>)</w:t>
      </w:r>
      <w:r w:rsidR="00F63FC5" w:rsidRPr="000F2891">
        <w:rPr>
          <w:rFonts w:ascii="Times New Roman" w:hAnsi="Times New Roman"/>
          <w:sz w:val="24"/>
          <w:szCs w:val="24"/>
        </w:rPr>
        <w:t>.</w:t>
      </w:r>
    </w:p>
    <w:p w14:paraId="4844F7AB" w14:textId="74958C72" w:rsidR="00C95CE0" w:rsidRPr="000F2891" w:rsidRDefault="003623C9" w:rsidP="000F2891">
      <w:pPr>
        <w:widowControl w:val="0"/>
        <w:tabs>
          <w:tab w:val="left" w:pos="0"/>
        </w:tabs>
        <w:suppressAutoHyphens/>
        <w:autoSpaceDE w:val="0"/>
        <w:ind w:firstLine="720"/>
        <w:jc w:val="both"/>
        <w:outlineLvl w:val="0"/>
        <w:rPr>
          <w:rFonts w:eastAsia="Calibri" w:cs="Calibri"/>
          <w:sz w:val="24"/>
          <w:szCs w:val="24"/>
          <w:lang w:eastAsia="en-US"/>
        </w:rPr>
      </w:pPr>
      <w:r w:rsidRPr="000F2891">
        <w:rPr>
          <w:rFonts w:eastAsia="Calibri" w:cs="Calibri"/>
          <w:sz w:val="24"/>
          <w:szCs w:val="24"/>
          <w:lang w:eastAsia="en-US"/>
        </w:rPr>
        <w:t>1</w:t>
      </w:r>
      <w:r w:rsidR="00C95CE0" w:rsidRPr="000F2891">
        <w:rPr>
          <w:rFonts w:eastAsia="Calibri" w:cs="Calibri"/>
          <w:sz w:val="24"/>
          <w:szCs w:val="24"/>
          <w:lang w:eastAsia="en-US"/>
        </w:rPr>
        <w:t>.</w:t>
      </w:r>
      <w:r w:rsidRPr="000F2891">
        <w:rPr>
          <w:rFonts w:eastAsia="Calibri" w:cs="Calibri"/>
          <w:sz w:val="24"/>
          <w:szCs w:val="24"/>
          <w:lang w:eastAsia="en-US"/>
        </w:rPr>
        <w:t>7</w:t>
      </w:r>
      <w:r w:rsidR="00C95CE0" w:rsidRPr="000F2891">
        <w:rPr>
          <w:rFonts w:eastAsia="Calibri" w:cs="Calibri"/>
          <w:sz w:val="24"/>
          <w:szCs w:val="24"/>
          <w:lang w:eastAsia="en-US"/>
        </w:rPr>
        <w:t xml:space="preserve">. </w:t>
      </w:r>
      <w:r w:rsidR="00787B7E" w:rsidRPr="000F289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F54F32" w:rsidR="00C95CE0" w:rsidRPr="000F2891" w:rsidRDefault="003623C9" w:rsidP="000F2891">
      <w:pPr>
        <w:widowControl w:val="0"/>
        <w:tabs>
          <w:tab w:val="left" w:pos="0"/>
        </w:tabs>
        <w:suppressAutoHyphens/>
        <w:autoSpaceDE w:val="0"/>
        <w:ind w:firstLine="720"/>
        <w:jc w:val="both"/>
        <w:outlineLvl w:val="0"/>
        <w:rPr>
          <w:sz w:val="24"/>
          <w:szCs w:val="24"/>
        </w:rPr>
      </w:pPr>
      <w:r w:rsidRPr="000F2891">
        <w:rPr>
          <w:sz w:val="24"/>
          <w:szCs w:val="24"/>
        </w:rPr>
        <w:t>1</w:t>
      </w:r>
      <w:r w:rsidR="00C95CE0" w:rsidRPr="000F2891">
        <w:rPr>
          <w:sz w:val="24"/>
          <w:szCs w:val="24"/>
        </w:rPr>
        <w:t>.</w:t>
      </w:r>
      <w:r w:rsidRPr="000F2891">
        <w:rPr>
          <w:sz w:val="24"/>
          <w:szCs w:val="24"/>
        </w:rPr>
        <w:t>7</w:t>
      </w:r>
      <w:r w:rsidR="00C95CE0" w:rsidRPr="000F2891">
        <w:rPr>
          <w:sz w:val="24"/>
          <w:szCs w:val="24"/>
        </w:rPr>
        <w:t>.</w:t>
      </w:r>
      <w:r w:rsidR="00A436CA" w:rsidRPr="000F2891">
        <w:rPr>
          <w:sz w:val="24"/>
          <w:szCs w:val="24"/>
        </w:rPr>
        <w:t>1.</w:t>
      </w:r>
      <w:r w:rsidR="00C95CE0" w:rsidRPr="000F2891">
        <w:rPr>
          <w:sz w:val="24"/>
          <w:szCs w:val="24"/>
        </w:rPr>
        <w:t xml:space="preserve"> </w:t>
      </w:r>
      <w:r w:rsidR="00C95CE0" w:rsidRPr="000F289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0F2891">
        <w:rPr>
          <w:sz w:val="24"/>
          <w:lang w:eastAsia="ar-SA"/>
        </w:rPr>
        <w:t>медицинских работников, имеющих среднее медицинское образование, ведущих самостоятельный приём</w:t>
      </w:r>
      <w:r w:rsidR="00C95CE0" w:rsidRPr="000F289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6A65A2FF" w:rsidR="00A24814" w:rsidRPr="000F2891" w:rsidRDefault="003623C9" w:rsidP="000F2891">
      <w:pPr>
        <w:autoSpaceDE w:val="0"/>
        <w:autoSpaceDN w:val="0"/>
        <w:adjustRightInd w:val="0"/>
        <w:ind w:firstLine="709"/>
        <w:jc w:val="both"/>
        <w:rPr>
          <w:sz w:val="24"/>
          <w:szCs w:val="24"/>
        </w:rPr>
      </w:pPr>
      <w:r w:rsidRPr="000F2891">
        <w:rPr>
          <w:sz w:val="24"/>
          <w:szCs w:val="24"/>
        </w:rPr>
        <w:t>1</w:t>
      </w:r>
      <w:r w:rsidR="00C95CE0" w:rsidRPr="000F2891">
        <w:rPr>
          <w:sz w:val="24"/>
          <w:szCs w:val="24"/>
        </w:rPr>
        <w:t>.</w:t>
      </w:r>
      <w:r w:rsidRPr="000F2891">
        <w:rPr>
          <w:sz w:val="24"/>
          <w:szCs w:val="24"/>
        </w:rPr>
        <w:t>7</w:t>
      </w:r>
      <w:r w:rsidR="00C95CE0" w:rsidRPr="000F2891">
        <w:rPr>
          <w:sz w:val="24"/>
          <w:szCs w:val="24"/>
        </w:rPr>
        <w:t>.</w:t>
      </w:r>
      <w:r w:rsidR="00A436CA" w:rsidRPr="000F2891">
        <w:rPr>
          <w:sz w:val="24"/>
          <w:szCs w:val="24"/>
        </w:rPr>
        <w:t>2.</w:t>
      </w:r>
      <w:r w:rsidR="00C95CE0" w:rsidRPr="000F2891">
        <w:rPr>
          <w:sz w:val="24"/>
          <w:szCs w:val="24"/>
        </w:rPr>
        <w:t xml:space="preserve"> </w:t>
      </w:r>
      <w:r w:rsidR="00431397" w:rsidRPr="000F289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45CFE9CF" w:rsidR="004B6047" w:rsidRPr="000F2891" w:rsidRDefault="003623C9" w:rsidP="000F2891">
      <w:pPr>
        <w:pStyle w:val="ConsPlusNormal"/>
        <w:ind w:firstLine="709"/>
        <w:jc w:val="both"/>
        <w:rPr>
          <w:rFonts w:ascii="Times New Roman" w:hAnsi="Times New Roman" w:cs="Times New Roman"/>
          <w:sz w:val="24"/>
          <w:szCs w:val="24"/>
        </w:rPr>
      </w:pPr>
      <w:r w:rsidRPr="000F2891">
        <w:rPr>
          <w:rFonts w:ascii="Times New Roman" w:eastAsia="Calibri" w:hAnsi="Times New Roman" w:cs="Times New Roman"/>
          <w:sz w:val="24"/>
          <w:szCs w:val="24"/>
          <w:lang w:eastAsia="en-US"/>
        </w:rPr>
        <w:t>1</w:t>
      </w:r>
      <w:r w:rsidR="00AE6258" w:rsidRPr="000F2891">
        <w:rPr>
          <w:rFonts w:ascii="Times New Roman" w:eastAsia="Calibri" w:hAnsi="Times New Roman" w:cs="Times New Roman"/>
          <w:sz w:val="24"/>
          <w:szCs w:val="24"/>
          <w:lang w:eastAsia="en-US"/>
        </w:rPr>
        <w:t>.</w:t>
      </w:r>
      <w:r w:rsidRPr="000F2891">
        <w:rPr>
          <w:rFonts w:ascii="Times New Roman" w:eastAsia="Calibri" w:hAnsi="Times New Roman" w:cs="Times New Roman"/>
          <w:sz w:val="24"/>
          <w:szCs w:val="24"/>
          <w:lang w:eastAsia="en-US"/>
        </w:rPr>
        <w:t>8</w:t>
      </w:r>
      <w:r w:rsidR="00AE6258" w:rsidRPr="000F2891">
        <w:rPr>
          <w:rFonts w:ascii="Times New Roman" w:eastAsia="Calibri" w:hAnsi="Times New Roman" w:cs="Times New Roman"/>
          <w:sz w:val="24"/>
          <w:szCs w:val="24"/>
          <w:lang w:eastAsia="en-US"/>
        </w:rPr>
        <w:t>.</w:t>
      </w:r>
      <w:r w:rsidR="00AE6258" w:rsidRPr="000F2891">
        <w:rPr>
          <w:rFonts w:eastAsia="Calibri" w:cs="Calibri"/>
          <w:sz w:val="24"/>
          <w:szCs w:val="24"/>
          <w:lang w:eastAsia="en-US"/>
        </w:rPr>
        <w:t xml:space="preserve"> </w:t>
      </w:r>
      <w:r w:rsidR="004B6047" w:rsidRPr="000F2891">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0F2891">
        <w:rPr>
          <w:rFonts w:ascii="Times New Roman" w:hAnsi="Times New Roman" w:cs="Times New Roman"/>
          <w:sz w:val="24"/>
          <w:szCs w:val="24"/>
        </w:rPr>
        <w:t xml:space="preserve"> </w:t>
      </w:r>
      <w:r w:rsidR="00474D83" w:rsidRPr="000F2891">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0F2891">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0F2891">
        <w:rPr>
          <w:rFonts w:ascii="Times New Roman" w:hAnsi="Times New Roman" w:cs="Times New Roman"/>
          <w:sz w:val="24"/>
          <w:szCs w:val="24"/>
        </w:rPr>
        <w:t>,</w:t>
      </w:r>
      <w:r w:rsidR="00CF4098" w:rsidRPr="000F2891">
        <w:rPr>
          <w:rFonts w:ascii="Times New Roman" w:hAnsi="Times New Roman" w:cs="Times New Roman"/>
          <w:sz w:val="24"/>
          <w:szCs w:val="24"/>
          <w:lang w:eastAsia="ru-RU"/>
        </w:rPr>
        <w:t xml:space="preserve"> </w:t>
      </w:r>
      <w:r w:rsidR="00CF4098" w:rsidRPr="000F2891">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0F2891">
        <w:rPr>
          <w:rFonts w:ascii="Times New Roman" w:hAnsi="Times New Roman" w:cs="Times New Roman"/>
          <w:sz w:val="24"/>
          <w:szCs w:val="24"/>
        </w:rPr>
        <w:t xml:space="preserve">, определения РНК-вируса гепатита С (Hepatitis C virus) в крови методом полимеразной цепной </w:t>
      </w:r>
      <w:r w:rsidR="0052545B" w:rsidRPr="000F2891">
        <w:rPr>
          <w:rFonts w:ascii="Times New Roman" w:hAnsi="Times New Roman" w:cs="Times New Roman"/>
          <w:sz w:val="24"/>
          <w:szCs w:val="24"/>
        </w:rPr>
        <w:lastRenderedPageBreak/>
        <w:t>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0F2891">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38C68467" w:rsidR="002A0859" w:rsidRPr="000F2891" w:rsidRDefault="00DA46EE" w:rsidP="000F2891">
      <w:pPr>
        <w:pStyle w:val="ConsPlusNormal"/>
        <w:ind w:firstLine="709"/>
        <w:jc w:val="both"/>
        <w:rPr>
          <w:rFonts w:ascii="Times New Roman" w:hAnsi="Times New Roman" w:cs="Times New Roman"/>
          <w:sz w:val="24"/>
          <w:szCs w:val="24"/>
        </w:rPr>
      </w:pPr>
      <w:r w:rsidRPr="000F2891">
        <w:rPr>
          <w:rFonts w:ascii="Times New Roman" w:hAnsi="Times New Roman" w:cs="Times New Roman"/>
          <w:sz w:val="24"/>
          <w:szCs w:val="24"/>
        </w:rPr>
        <w:t xml:space="preserve">1.8.1. </w:t>
      </w:r>
      <w:r w:rsidR="00787B7E" w:rsidRPr="000F2891">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393A8FB2" w:rsidR="002A0859" w:rsidRPr="000F2891" w:rsidRDefault="00DA46EE" w:rsidP="000F2891">
      <w:pPr>
        <w:pStyle w:val="ConsPlusNormal"/>
        <w:ind w:firstLine="709"/>
        <w:jc w:val="both"/>
        <w:rPr>
          <w:rFonts w:ascii="Times New Roman" w:hAnsi="Times New Roman" w:cs="Times New Roman"/>
          <w:sz w:val="24"/>
          <w:szCs w:val="24"/>
        </w:rPr>
      </w:pPr>
      <w:r w:rsidRPr="000F2891">
        <w:rPr>
          <w:rFonts w:ascii="Times New Roman" w:hAnsi="Times New Roman" w:cs="Times New Roman"/>
          <w:sz w:val="24"/>
          <w:szCs w:val="24"/>
        </w:rPr>
        <w:t xml:space="preserve">1.8.2. </w:t>
      </w:r>
      <w:r w:rsidR="002A0859" w:rsidRPr="000F2891">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77777777" w:rsidR="00DA46EE" w:rsidRPr="000F2891" w:rsidRDefault="00DA46EE" w:rsidP="000F2891">
      <w:pPr>
        <w:autoSpaceDE w:val="0"/>
        <w:autoSpaceDN w:val="0"/>
        <w:adjustRightInd w:val="0"/>
        <w:ind w:firstLine="709"/>
        <w:jc w:val="both"/>
      </w:pPr>
      <w:r w:rsidRPr="000F2891">
        <w:rPr>
          <w:sz w:val="24"/>
          <w:szCs w:val="24"/>
        </w:rPr>
        <w:t>1</w:t>
      </w:r>
      <w:r w:rsidR="00AE6258" w:rsidRPr="000F2891">
        <w:rPr>
          <w:sz w:val="24"/>
          <w:szCs w:val="24"/>
        </w:rPr>
        <w:t>.</w:t>
      </w:r>
      <w:r w:rsidRPr="000F2891">
        <w:rPr>
          <w:sz w:val="24"/>
          <w:szCs w:val="24"/>
        </w:rPr>
        <w:t>9</w:t>
      </w:r>
      <w:r w:rsidR="00AE6258" w:rsidRPr="000F2891">
        <w:rPr>
          <w:sz w:val="24"/>
          <w:szCs w:val="24"/>
        </w:rPr>
        <w:t>. П</w:t>
      </w:r>
      <w:r w:rsidR="00AE6258" w:rsidRPr="000F2891">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0F2891">
        <w:rPr>
          <w:sz w:val="24"/>
          <w:szCs w:val="24"/>
        </w:rPr>
        <w:t xml:space="preserve"> или</w:t>
      </w:r>
      <w:r w:rsidR="00AE6258" w:rsidRPr="000F2891">
        <w:rPr>
          <w:sz w:val="24"/>
          <w:lang w:eastAsia="ar-SA"/>
        </w:rPr>
        <w:t xml:space="preserve"> </w:t>
      </w:r>
      <w:r w:rsidR="00AE6258" w:rsidRPr="000F2891">
        <w:rPr>
          <w:sz w:val="24"/>
          <w:szCs w:val="24"/>
        </w:rPr>
        <w:t xml:space="preserve">дистанционную консультацию при инфекционном заболевании, а также </w:t>
      </w:r>
      <w:r w:rsidR="00AE6258" w:rsidRPr="000F2891">
        <w:rPr>
          <w:sz w:val="24"/>
          <w:lang w:eastAsia="ar-SA"/>
        </w:rPr>
        <w:t xml:space="preserve">выполненные </w:t>
      </w:r>
      <w:r w:rsidR="00AE6258" w:rsidRPr="000F2891">
        <w:rPr>
          <w:rFonts w:cs="Calibri"/>
          <w:bCs/>
          <w:sz w:val="24"/>
          <w:szCs w:val="24"/>
        </w:rPr>
        <w:t>диагностические услуги/исследования (</w:t>
      </w:r>
      <w:r w:rsidR="00AE6258" w:rsidRPr="000F2891">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0F2891">
        <w:t xml:space="preserve"> </w:t>
      </w:r>
      <w:r w:rsidR="0011535F" w:rsidRPr="000F2891">
        <w:rPr>
          <w:sz w:val="24"/>
          <w:szCs w:val="24"/>
        </w:rPr>
        <w:t>однофотонной эмиссионной компьютерной томографии</w:t>
      </w:r>
      <w:r w:rsidR="00930268" w:rsidRPr="000F2891">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F2891">
        <w:rPr>
          <w:sz w:val="24"/>
          <w:szCs w:val="24"/>
        </w:rPr>
        <w:t>, позитронно-эмиссионной томографии, совмещенной с компьютерной томографией</w:t>
      </w:r>
      <w:r w:rsidR="00917001" w:rsidRPr="000F2891">
        <w:rPr>
          <w:sz w:val="24"/>
          <w:szCs w:val="24"/>
        </w:rPr>
        <w:t>, неинвазивного пренатального тестирования (определение внеклеточной ДНК плода по крови матери)</w:t>
      </w:r>
      <w:r w:rsidR="0052545B" w:rsidRPr="000F2891">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0F2891">
        <w:rPr>
          <w:sz w:val="24"/>
          <w:szCs w:val="24"/>
        </w:rPr>
        <w:t>)</w:t>
      </w:r>
      <w:r w:rsidR="00AE6258" w:rsidRPr="000F2891">
        <w:rPr>
          <w:rFonts w:cs="Calibri"/>
          <w:bCs/>
          <w:sz w:val="24"/>
          <w:szCs w:val="24"/>
        </w:rPr>
        <w:t>, который оплачивается по тарифам посещений по заболеванию.</w:t>
      </w:r>
    </w:p>
    <w:p w14:paraId="334C6C5A" w14:textId="77777777" w:rsidR="0057751F" w:rsidRPr="000F2891" w:rsidRDefault="00DA46EE" w:rsidP="000F2891">
      <w:pPr>
        <w:autoSpaceDE w:val="0"/>
        <w:autoSpaceDN w:val="0"/>
        <w:adjustRightInd w:val="0"/>
        <w:ind w:firstLine="709"/>
        <w:jc w:val="both"/>
      </w:pPr>
      <w:r w:rsidRPr="000F2891">
        <w:rPr>
          <w:rFonts w:eastAsiaTheme="minorHAnsi"/>
          <w:sz w:val="24"/>
          <w:szCs w:val="24"/>
        </w:rPr>
        <w:t>1</w:t>
      </w:r>
      <w:r w:rsidR="00C95CE0" w:rsidRPr="000F2891">
        <w:rPr>
          <w:rFonts w:eastAsiaTheme="minorHAnsi"/>
          <w:sz w:val="24"/>
          <w:szCs w:val="24"/>
        </w:rPr>
        <w:t>.</w:t>
      </w:r>
      <w:r w:rsidR="00A436CA" w:rsidRPr="000F2891">
        <w:rPr>
          <w:rFonts w:eastAsiaTheme="minorHAnsi"/>
          <w:sz w:val="24"/>
          <w:szCs w:val="24"/>
        </w:rPr>
        <w:t>1</w:t>
      </w:r>
      <w:r w:rsidRPr="000F2891">
        <w:rPr>
          <w:rFonts w:eastAsiaTheme="minorHAnsi"/>
          <w:sz w:val="24"/>
          <w:szCs w:val="24"/>
        </w:rPr>
        <w:t>0</w:t>
      </w:r>
      <w:r w:rsidR="00C95CE0" w:rsidRPr="000F2891">
        <w:rPr>
          <w:rFonts w:eastAsiaTheme="minorHAnsi"/>
          <w:sz w:val="24"/>
          <w:szCs w:val="24"/>
        </w:rPr>
        <w:t xml:space="preserve">. </w:t>
      </w:r>
      <w:r w:rsidR="00371E6F" w:rsidRPr="000F2891">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Pr="000F2891" w:rsidRDefault="00371E6F" w:rsidP="000F2891">
      <w:pPr>
        <w:autoSpaceDE w:val="0"/>
        <w:autoSpaceDN w:val="0"/>
        <w:adjustRightInd w:val="0"/>
        <w:ind w:firstLine="709"/>
        <w:jc w:val="both"/>
      </w:pPr>
      <w:r w:rsidRPr="000F2891">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0F2891">
        <w:rPr>
          <w:sz w:val="24"/>
          <w:szCs w:val="24"/>
        </w:rPr>
        <w:t>.</w:t>
      </w:r>
    </w:p>
    <w:p w14:paraId="271CDCDA" w14:textId="7604AC18" w:rsidR="00A436CA" w:rsidRPr="000F2891" w:rsidRDefault="0057751F" w:rsidP="000F2891">
      <w:pPr>
        <w:autoSpaceDE w:val="0"/>
        <w:autoSpaceDN w:val="0"/>
        <w:adjustRightInd w:val="0"/>
        <w:ind w:firstLine="709"/>
        <w:jc w:val="both"/>
      </w:pPr>
      <w:r w:rsidRPr="000F2891">
        <w:rPr>
          <w:rFonts w:eastAsiaTheme="minorHAnsi"/>
          <w:sz w:val="24"/>
          <w:szCs w:val="24"/>
        </w:rPr>
        <w:t>1</w:t>
      </w:r>
      <w:r w:rsidR="00A436CA" w:rsidRPr="000F2891">
        <w:rPr>
          <w:rFonts w:eastAsiaTheme="minorHAnsi"/>
          <w:sz w:val="24"/>
          <w:szCs w:val="24"/>
        </w:rPr>
        <w:t>.1</w:t>
      </w:r>
      <w:r w:rsidRPr="000F2891">
        <w:rPr>
          <w:rFonts w:eastAsiaTheme="minorHAnsi"/>
          <w:sz w:val="24"/>
          <w:szCs w:val="24"/>
        </w:rPr>
        <w:t>1</w:t>
      </w:r>
      <w:r w:rsidR="00A436CA" w:rsidRPr="000F2891">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0F2891">
        <w:rPr>
          <w:sz w:val="24"/>
          <w:szCs w:val="24"/>
        </w:rPr>
        <w:t>(за исключением</w:t>
      </w:r>
      <w:r w:rsidR="00F87C3A" w:rsidRPr="000F2891">
        <w:rPr>
          <w:sz w:val="24"/>
          <w:szCs w:val="24"/>
        </w:rPr>
        <w:t xml:space="preserve"> </w:t>
      </w:r>
      <w:r w:rsidR="003061A9" w:rsidRPr="000F2891">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0F2891">
        <w:rPr>
          <w:sz w:val="24"/>
          <w:szCs w:val="24"/>
        </w:rPr>
        <w:t>)</w:t>
      </w:r>
      <w:r w:rsidR="003061A9" w:rsidRPr="000F2891">
        <w:rPr>
          <w:sz w:val="24"/>
          <w:szCs w:val="24"/>
        </w:rPr>
        <w:t xml:space="preserve"> </w:t>
      </w:r>
      <w:r w:rsidR="00A436CA" w:rsidRPr="000F2891">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00A436CA" w:rsidRPr="000F2891">
        <w:rPr>
          <w:sz w:val="24"/>
          <w:szCs w:val="24"/>
        </w:rPr>
        <w:t>прижизненных патологоанатомических исследований биопсийного (операционного) материала</w:t>
      </w:r>
      <w:r w:rsidR="00A436CA" w:rsidRPr="000F2891">
        <w:rPr>
          <w:rFonts w:eastAsiaTheme="minorHAnsi"/>
          <w:sz w:val="24"/>
          <w:szCs w:val="24"/>
        </w:rPr>
        <w:t xml:space="preserve"> к определенной группе необходимо руководствоваться</w:t>
      </w:r>
      <w:r w:rsidR="00A436CA" w:rsidRPr="000F2891">
        <w:rPr>
          <w:sz w:val="24"/>
          <w:szCs w:val="24"/>
        </w:rPr>
        <w:t xml:space="preserve"> Правилами проведения патологоанатомических исследования, утвержденные Приказом МЗ РФ от </w:t>
      </w:r>
      <w:r w:rsidR="004B294F" w:rsidRPr="000F2891">
        <w:rPr>
          <w:sz w:val="24"/>
          <w:szCs w:val="24"/>
        </w:rPr>
        <w:t>14</w:t>
      </w:r>
      <w:r w:rsidR="00A436CA" w:rsidRPr="000F2891">
        <w:rPr>
          <w:sz w:val="24"/>
          <w:szCs w:val="24"/>
        </w:rPr>
        <w:t>.0</w:t>
      </w:r>
      <w:r w:rsidR="004B294F" w:rsidRPr="000F2891">
        <w:rPr>
          <w:sz w:val="24"/>
          <w:szCs w:val="24"/>
        </w:rPr>
        <w:t>4</w:t>
      </w:r>
      <w:r w:rsidR="00A436CA" w:rsidRPr="000F2891">
        <w:rPr>
          <w:sz w:val="24"/>
          <w:szCs w:val="24"/>
        </w:rPr>
        <w:t>.20</w:t>
      </w:r>
      <w:r w:rsidR="004B294F" w:rsidRPr="000F2891">
        <w:rPr>
          <w:sz w:val="24"/>
          <w:szCs w:val="24"/>
        </w:rPr>
        <w:t>25</w:t>
      </w:r>
      <w:r w:rsidR="00A436CA" w:rsidRPr="000F2891">
        <w:rPr>
          <w:sz w:val="24"/>
          <w:szCs w:val="24"/>
        </w:rPr>
        <w:t xml:space="preserve"> №</w:t>
      </w:r>
      <w:r w:rsidR="00026F1B" w:rsidRPr="000F2891">
        <w:rPr>
          <w:sz w:val="24"/>
          <w:szCs w:val="24"/>
        </w:rPr>
        <w:t xml:space="preserve"> </w:t>
      </w:r>
      <w:r w:rsidR="004B294F" w:rsidRPr="000F2891">
        <w:rPr>
          <w:sz w:val="24"/>
          <w:szCs w:val="24"/>
        </w:rPr>
        <w:t>207</w:t>
      </w:r>
      <w:r w:rsidR="00A436CA" w:rsidRPr="000F2891">
        <w:rPr>
          <w:sz w:val="24"/>
          <w:szCs w:val="24"/>
        </w:rPr>
        <w:t>-н.</w:t>
      </w:r>
    </w:p>
    <w:p w14:paraId="1951589C" w14:textId="66AE8326" w:rsidR="00A436CA" w:rsidRPr="000F2891" w:rsidRDefault="0057751F" w:rsidP="000F2891">
      <w:pPr>
        <w:autoSpaceDE w:val="0"/>
        <w:autoSpaceDN w:val="0"/>
        <w:adjustRightInd w:val="0"/>
        <w:ind w:firstLine="709"/>
        <w:jc w:val="both"/>
        <w:rPr>
          <w:sz w:val="24"/>
          <w:szCs w:val="24"/>
        </w:rPr>
      </w:pPr>
      <w:r w:rsidRPr="000F2891">
        <w:rPr>
          <w:sz w:val="24"/>
          <w:szCs w:val="24"/>
        </w:rPr>
        <w:t>1</w:t>
      </w:r>
      <w:r w:rsidR="00A436CA" w:rsidRPr="000F2891">
        <w:rPr>
          <w:sz w:val="24"/>
          <w:szCs w:val="24"/>
        </w:rPr>
        <w:t>.1</w:t>
      </w:r>
      <w:r w:rsidRPr="000F2891">
        <w:rPr>
          <w:sz w:val="24"/>
          <w:szCs w:val="24"/>
        </w:rPr>
        <w:t>2</w:t>
      </w:r>
      <w:r w:rsidR="00A436CA" w:rsidRPr="000F2891">
        <w:rPr>
          <w:sz w:val="24"/>
          <w:szCs w:val="24"/>
        </w:rPr>
        <w:t>.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w:t>
      </w:r>
      <w:r w:rsidR="00A436CA" w:rsidRPr="000F2891">
        <w:rPr>
          <w:sz w:val="24"/>
          <w:szCs w:val="24"/>
        </w:rPr>
        <w:lastRenderedPageBreak/>
        <w:t xml:space="preserve">сосудистой системы, эндоскопических диагностических исследований, </w:t>
      </w:r>
      <w:r w:rsidR="008209F5" w:rsidRPr="000F2891">
        <w:rPr>
          <w:sz w:val="24"/>
          <w:szCs w:val="24"/>
        </w:rPr>
        <w:t>молекулярно-</w:t>
      </w:r>
      <w:r w:rsidR="00E34245" w:rsidRPr="000F2891">
        <w:rPr>
          <w:sz w:val="24"/>
          <w:szCs w:val="24"/>
        </w:rPr>
        <w:t>генетических</w:t>
      </w:r>
      <w:r w:rsidR="008209F5" w:rsidRPr="000F2891">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0F2891">
        <w:rPr>
          <w:sz w:val="24"/>
          <w:szCs w:val="24"/>
        </w:rPr>
        <w:t>холевой лекарственной терапии</w:t>
      </w:r>
      <w:r w:rsidR="0011535F" w:rsidRPr="000F2891">
        <w:rPr>
          <w:sz w:val="24"/>
          <w:szCs w:val="24"/>
        </w:rPr>
        <w:t>,</w:t>
      </w:r>
      <w:r w:rsidR="0011535F" w:rsidRPr="000F2891">
        <w:t xml:space="preserve"> </w:t>
      </w:r>
      <w:r w:rsidR="0011535F" w:rsidRPr="000F2891">
        <w:rPr>
          <w:sz w:val="24"/>
          <w:szCs w:val="24"/>
        </w:rPr>
        <w:t>однофотонной эмиссионной компьютерной томографии</w:t>
      </w:r>
      <w:r w:rsidR="009960D4" w:rsidRPr="000F2891">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F2891">
        <w:rPr>
          <w:sz w:val="24"/>
          <w:szCs w:val="24"/>
        </w:rPr>
        <w:t>, позитронно-эмиссионной томографии, совмещенной с компьютерной томографией</w:t>
      </w:r>
      <w:r w:rsidR="00235420" w:rsidRPr="000F2891">
        <w:rPr>
          <w:sz w:val="24"/>
          <w:szCs w:val="24"/>
        </w:rPr>
        <w:t>, неинвазивного пренатального тестирования (определение внеклеточной ДНК плода по крови матери)</w:t>
      </w:r>
      <w:r w:rsidR="0052545B" w:rsidRPr="000F2891">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0F2891">
        <w:rPr>
          <w:sz w:val="24"/>
          <w:szCs w:val="24"/>
        </w:rPr>
        <w:t>)</w:t>
      </w:r>
      <w:r w:rsidR="00F95463" w:rsidRPr="000F2891">
        <w:rPr>
          <w:sz w:val="24"/>
          <w:szCs w:val="24"/>
        </w:rPr>
        <w:t xml:space="preserve"> </w:t>
      </w:r>
      <w:r w:rsidR="00A436CA" w:rsidRPr="000F2891">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77694857" w:rsidR="00613742" w:rsidRPr="000F2891" w:rsidRDefault="0057751F" w:rsidP="000F2891">
      <w:pPr>
        <w:ind w:firstLine="709"/>
        <w:jc w:val="both"/>
        <w:rPr>
          <w:sz w:val="24"/>
          <w:szCs w:val="24"/>
        </w:rPr>
      </w:pPr>
      <w:r w:rsidRPr="000F2891">
        <w:rPr>
          <w:sz w:val="24"/>
          <w:szCs w:val="24"/>
        </w:rPr>
        <w:t>1</w:t>
      </w:r>
      <w:r w:rsidR="00613742" w:rsidRPr="000F2891">
        <w:rPr>
          <w:sz w:val="24"/>
          <w:szCs w:val="24"/>
        </w:rPr>
        <w:t>.1</w:t>
      </w:r>
      <w:r w:rsidRPr="000F2891">
        <w:rPr>
          <w:sz w:val="24"/>
          <w:szCs w:val="24"/>
        </w:rPr>
        <w:t>2</w:t>
      </w:r>
      <w:r w:rsidR="00613742" w:rsidRPr="000F2891">
        <w:rPr>
          <w:sz w:val="24"/>
          <w:szCs w:val="24"/>
        </w:rPr>
        <w:t>.</w:t>
      </w:r>
      <w:r w:rsidR="00A24814" w:rsidRPr="000F2891">
        <w:rPr>
          <w:sz w:val="24"/>
          <w:szCs w:val="24"/>
        </w:rPr>
        <w:t>1</w:t>
      </w:r>
      <w:r w:rsidR="00613742" w:rsidRPr="000F2891">
        <w:rPr>
          <w:sz w:val="24"/>
          <w:szCs w:val="24"/>
        </w:rPr>
        <w:t xml:space="preserve">. </w:t>
      </w:r>
      <w:r w:rsidR="00F270FD" w:rsidRPr="000F2891">
        <w:rPr>
          <w:sz w:val="24"/>
          <w:szCs w:val="24"/>
        </w:rPr>
        <w:t>Тариф «</w:t>
      </w:r>
      <w:r w:rsidR="00613742" w:rsidRPr="000F2891">
        <w:rPr>
          <w:sz w:val="24"/>
          <w:szCs w:val="24"/>
        </w:rPr>
        <w:t>Компьютерная томография без контрастирования</w:t>
      </w:r>
      <w:r w:rsidR="00F270FD" w:rsidRPr="000F2891">
        <w:rPr>
          <w:sz w:val="24"/>
          <w:szCs w:val="24"/>
        </w:rPr>
        <w:t>»</w:t>
      </w:r>
      <w:r w:rsidR="00613742" w:rsidRPr="000F2891">
        <w:rPr>
          <w:sz w:val="24"/>
          <w:szCs w:val="24"/>
        </w:rPr>
        <w:t xml:space="preserve"> </w:t>
      </w:r>
      <w:r w:rsidR="00EB4916" w:rsidRPr="000F2891">
        <w:rPr>
          <w:sz w:val="24"/>
          <w:szCs w:val="24"/>
        </w:rPr>
        <w:t>–</w:t>
      </w:r>
      <w:r w:rsidR="00613742" w:rsidRPr="000F2891">
        <w:rPr>
          <w:sz w:val="24"/>
          <w:szCs w:val="24"/>
        </w:rPr>
        <w:t xml:space="preserve"> исследование </w:t>
      </w:r>
      <w:r w:rsidR="00382ADC" w:rsidRPr="000F2891">
        <w:rPr>
          <w:sz w:val="24"/>
          <w:szCs w:val="24"/>
        </w:rPr>
        <w:t>одной</w:t>
      </w:r>
      <w:r w:rsidR="00613742" w:rsidRPr="000F2891">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0F2891">
        <w:rPr>
          <w:sz w:val="24"/>
          <w:szCs w:val="24"/>
        </w:rPr>
        <w:t>.</w:t>
      </w:r>
      <w:r w:rsidR="00613742" w:rsidRPr="000F2891">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0F2891">
        <w:rPr>
          <w:sz w:val="24"/>
          <w:szCs w:val="24"/>
        </w:rPr>
        <w:t xml:space="preserve"> медицинской помощи</w:t>
      </w:r>
      <w:r w:rsidR="00537707" w:rsidRPr="000F2891">
        <w:rPr>
          <w:sz w:val="24"/>
          <w:szCs w:val="24"/>
        </w:rPr>
        <w:t>. Например,</w:t>
      </w:r>
      <w:r w:rsidR="00613742" w:rsidRPr="000F2891">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0F2891">
        <w:rPr>
          <w:sz w:val="24"/>
          <w:szCs w:val="24"/>
        </w:rPr>
        <w:t xml:space="preserve"> на оплату</w:t>
      </w:r>
      <w:r w:rsidR="00613742" w:rsidRPr="000F2891">
        <w:rPr>
          <w:sz w:val="24"/>
          <w:szCs w:val="24"/>
        </w:rPr>
        <w:t xml:space="preserve"> подается следующим образом:</w:t>
      </w:r>
      <w:r w:rsidR="00205434" w:rsidRPr="000F2891">
        <w:rPr>
          <w:sz w:val="24"/>
          <w:szCs w:val="24"/>
        </w:rPr>
        <w:t xml:space="preserve"> один тариф «</w:t>
      </w:r>
      <w:r w:rsidR="00613742" w:rsidRPr="000F2891">
        <w:rPr>
          <w:sz w:val="24"/>
          <w:szCs w:val="24"/>
        </w:rPr>
        <w:t>Компьютерная томография без контрастирования</w:t>
      </w:r>
      <w:r w:rsidR="00205434" w:rsidRPr="000F2891">
        <w:rPr>
          <w:sz w:val="24"/>
          <w:szCs w:val="24"/>
        </w:rPr>
        <w:t>»</w:t>
      </w:r>
      <w:r w:rsidR="00613742" w:rsidRPr="000F2891">
        <w:rPr>
          <w:sz w:val="24"/>
          <w:szCs w:val="24"/>
        </w:rPr>
        <w:t xml:space="preserve">. </w:t>
      </w:r>
    </w:p>
    <w:p w14:paraId="53D6195F" w14:textId="69CF90DB" w:rsidR="00613742" w:rsidRPr="000F2891" w:rsidRDefault="0057751F" w:rsidP="000F2891">
      <w:pPr>
        <w:ind w:firstLine="709"/>
        <w:jc w:val="both"/>
        <w:rPr>
          <w:sz w:val="24"/>
          <w:szCs w:val="24"/>
        </w:rPr>
      </w:pPr>
      <w:r w:rsidRPr="000F2891">
        <w:rPr>
          <w:sz w:val="24"/>
          <w:szCs w:val="24"/>
        </w:rPr>
        <w:t>1</w:t>
      </w:r>
      <w:r w:rsidR="00613742" w:rsidRPr="000F2891">
        <w:rPr>
          <w:sz w:val="24"/>
          <w:szCs w:val="24"/>
        </w:rPr>
        <w:t>.1</w:t>
      </w:r>
      <w:r w:rsidRPr="000F2891">
        <w:rPr>
          <w:sz w:val="24"/>
          <w:szCs w:val="24"/>
        </w:rPr>
        <w:t>2</w:t>
      </w:r>
      <w:r w:rsidR="00613742" w:rsidRPr="000F2891">
        <w:rPr>
          <w:sz w:val="24"/>
          <w:szCs w:val="24"/>
        </w:rPr>
        <w:t>.</w:t>
      </w:r>
      <w:r w:rsidR="00A24814" w:rsidRPr="000F2891">
        <w:rPr>
          <w:sz w:val="24"/>
          <w:szCs w:val="24"/>
        </w:rPr>
        <w:t>2</w:t>
      </w:r>
      <w:r w:rsidR="00613742" w:rsidRPr="000F2891">
        <w:rPr>
          <w:sz w:val="24"/>
          <w:szCs w:val="24"/>
        </w:rPr>
        <w:t xml:space="preserve">. </w:t>
      </w:r>
      <w:r w:rsidR="00F270FD" w:rsidRPr="000F2891">
        <w:rPr>
          <w:sz w:val="24"/>
          <w:szCs w:val="24"/>
        </w:rPr>
        <w:t>Тариф «</w:t>
      </w:r>
      <w:r w:rsidR="00613742" w:rsidRPr="000F2891">
        <w:rPr>
          <w:sz w:val="24"/>
          <w:szCs w:val="24"/>
        </w:rPr>
        <w:t>Компьютерная томография с контрастированием одной анатомической зоны</w:t>
      </w:r>
      <w:r w:rsidR="00F270FD" w:rsidRPr="000F2891">
        <w:rPr>
          <w:sz w:val="24"/>
          <w:szCs w:val="24"/>
        </w:rPr>
        <w:t>»</w:t>
      </w:r>
      <w:r w:rsidR="00613742" w:rsidRPr="000F2891">
        <w:rPr>
          <w:sz w:val="24"/>
          <w:szCs w:val="24"/>
        </w:rPr>
        <w:t xml:space="preserve"> </w:t>
      </w:r>
      <w:r w:rsidR="00EB4916" w:rsidRPr="000F2891">
        <w:rPr>
          <w:sz w:val="24"/>
          <w:szCs w:val="24"/>
        </w:rPr>
        <w:t>–</w:t>
      </w:r>
      <w:r w:rsidR="00613742" w:rsidRPr="000F2891">
        <w:rPr>
          <w:sz w:val="24"/>
          <w:szCs w:val="24"/>
        </w:rPr>
        <w:t xml:space="preserve"> исследование </w:t>
      </w:r>
      <w:r w:rsidR="00382ADC" w:rsidRPr="000F2891">
        <w:rPr>
          <w:sz w:val="24"/>
          <w:szCs w:val="24"/>
        </w:rPr>
        <w:t>одной</w:t>
      </w:r>
      <w:r w:rsidR="00613742" w:rsidRPr="000F2891">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0F2891">
        <w:rPr>
          <w:sz w:val="24"/>
          <w:szCs w:val="24"/>
        </w:rPr>
        <w:t>В стоимость тарифа включено</w:t>
      </w:r>
      <w:r w:rsidR="00613742" w:rsidRPr="000F2891">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0F2891">
        <w:rPr>
          <w:sz w:val="24"/>
          <w:szCs w:val="24"/>
        </w:rPr>
        <w:t>ый</w:t>
      </w:r>
      <w:r w:rsidR="00613742" w:rsidRPr="000F2891">
        <w:rPr>
          <w:sz w:val="24"/>
          <w:szCs w:val="24"/>
        </w:rPr>
        <w:t xml:space="preserve"> </w:t>
      </w:r>
      <w:r w:rsidR="00382ADC" w:rsidRPr="000F2891">
        <w:rPr>
          <w:sz w:val="24"/>
          <w:szCs w:val="24"/>
        </w:rPr>
        <w:t>тариф</w:t>
      </w:r>
      <w:r w:rsidR="00613742" w:rsidRPr="000F2891">
        <w:rPr>
          <w:sz w:val="24"/>
          <w:szCs w:val="24"/>
        </w:rPr>
        <w:t xml:space="preserve"> </w:t>
      </w:r>
      <w:r w:rsidR="00205434" w:rsidRPr="000F2891">
        <w:rPr>
          <w:sz w:val="24"/>
          <w:szCs w:val="24"/>
        </w:rPr>
        <w:t>оплате не подлежит</w:t>
      </w:r>
      <w:r w:rsidR="00613742" w:rsidRPr="000F2891">
        <w:rPr>
          <w:sz w:val="24"/>
          <w:szCs w:val="24"/>
        </w:rPr>
        <w:t xml:space="preserve">. </w:t>
      </w:r>
      <w:r w:rsidR="003B470F" w:rsidRPr="000F2891">
        <w:rPr>
          <w:sz w:val="24"/>
          <w:szCs w:val="24"/>
        </w:rPr>
        <w:t>Например,</w:t>
      </w:r>
      <w:r w:rsidR="00613742" w:rsidRPr="000F2891">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0F2891">
        <w:rPr>
          <w:sz w:val="24"/>
          <w:szCs w:val="24"/>
        </w:rPr>
        <w:t>, при обследовании сердца (КТ-коронарография) с контрастированием и необходимости расчета коронарного кальция</w:t>
      </w:r>
      <w:r w:rsidR="00613742" w:rsidRPr="000F2891">
        <w:rPr>
          <w:sz w:val="24"/>
          <w:szCs w:val="24"/>
        </w:rPr>
        <w:t xml:space="preserve"> услуга </w:t>
      </w:r>
      <w:r w:rsidR="00205434" w:rsidRPr="000F2891">
        <w:rPr>
          <w:sz w:val="24"/>
          <w:szCs w:val="24"/>
        </w:rPr>
        <w:t xml:space="preserve">на оплату </w:t>
      </w:r>
      <w:r w:rsidR="00613742" w:rsidRPr="000F2891">
        <w:rPr>
          <w:sz w:val="24"/>
          <w:szCs w:val="24"/>
        </w:rPr>
        <w:t xml:space="preserve">подается следующим образом: </w:t>
      </w:r>
      <w:r w:rsidR="00205434" w:rsidRPr="000F2891">
        <w:rPr>
          <w:sz w:val="24"/>
          <w:szCs w:val="24"/>
        </w:rPr>
        <w:t>один тариф «</w:t>
      </w:r>
      <w:r w:rsidR="00613742" w:rsidRPr="000F2891">
        <w:rPr>
          <w:sz w:val="24"/>
          <w:szCs w:val="24"/>
        </w:rPr>
        <w:t>Компьютерная томография с контрастированием одной анатомической зоны</w:t>
      </w:r>
      <w:r w:rsidR="00205434" w:rsidRPr="000F2891">
        <w:rPr>
          <w:sz w:val="24"/>
          <w:szCs w:val="24"/>
        </w:rPr>
        <w:t>»</w:t>
      </w:r>
      <w:r w:rsidR="00613742" w:rsidRPr="000F2891">
        <w:rPr>
          <w:sz w:val="24"/>
          <w:szCs w:val="24"/>
        </w:rPr>
        <w:t xml:space="preserve">. </w:t>
      </w:r>
    </w:p>
    <w:p w14:paraId="08FCD1C4" w14:textId="65EDFAB1" w:rsidR="00B06FB8" w:rsidRPr="000F2891" w:rsidRDefault="0057751F" w:rsidP="000F2891">
      <w:pPr>
        <w:ind w:firstLine="709"/>
        <w:jc w:val="both"/>
        <w:rPr>
          <w:sz w:val="24"/>
          <w:szCs w:val="24"/>
        </w:rPr>
      </w:pPr>
      <w:r w:rsidRPr="000F2891">
        <w:rPr>
          <w:sz w:val="24"/>
          <w:szCs w:val="24"/>
        </w:rPr>
        <w:t>1</w:t>
      </w:r>
      <w:r w:rsidR="00613742" w:rsidRPr="000F2891">
        <w:rPr>
          <w:sz w:val="24"/>
          <w:szCs w:val="24"/>
        </w:rPr>
        <w:t>.1</w:t>
      </w:r>
      <w:r w:rsidRPr="000F2891">
        <w:rPr>
          <w:sz w:val="24"/>
          <w:szCs w:val="24"/>
        </w:rPr>
        <w:t>2</w:t>
      </w:r>
      <w:r w:rsidR="00613742" w:rsidRPr="000F2891">
        <w:rPr>
          <w:sz w:val="24"/>
          <w:szCs w:val="24"/>
        </w:rPr>
        <w:t>.</w:t>
      </w:r>
      <w:r w:rsidR="00A24814" w:rsidRPr="000F2891">
        <w:rPr>
          <w:sz w:val="24"/>
          <w:szCs w:val="24"/>
        </w:rPr>
        <w:t>3</w:t>
      </w:r>
      <w:r w:rsidR="00613742" w:rsidRPr="000F2891">
        <w:rPr>
          <w:sz w:val="24"/>
          <w:szCs w:val="24"/>
        </w:rPr>
        <w:t xml:space="preserve">. </w:t>
      </w:r>
      <w:r w:rsidR="00F270FD" w:rsidRPr="000F2891">
        <w:rPr>
          <w:sz w:val="24"/>
          <w:szCs w:val="24"/>
        </w:rPr>
        <w:t>Тариф «</w:t>
      </w:r>
      <w:r w:rsidR="00613742" w:rsidRPr="000F2891">
        <w:rPr>
          <w:sz w:val="24"/>
          <w:szCs w:val="24"/>
        </w:rPr>
        <w:t>Компьютерная томография с контрастированием двух</w:t>
      </w:r>
      <w:r w:rsidR="00F270FD" w:rsidRPr="000F2891">
        <w:rPr>
          <w:sz w:val="24"/>
          <w:szCs w:val="24"/>
        </w:rPr>
        <w:t xml:space="preserve"> и более</w:t>
      </w:r>
      <w:r w:rsidR="00613742" w:rsidRPr="000F2891">
        <w:rPr>
          <w:sz w:val="24"/>
          <w:szCs w:val="24"/>
        </w:rPr>
        <w:t xml:space="preserve"> анатомических зон</w:t>
      </w:r>
      <w:r w:rsidR="00F270FD" w:rsidRPr="000F2891">
        <w:rPr>
          <w:sz w:val="24"/>
          <w:szCs w:val="24"/>
        </w:rPr>
        <w:t>»</w:t>
      </w:r>
      <w:r w:rsidR="00613742" w:rsidRPr="000F2891">
        <w:rPr>
          <w:sz w:val="24"/>
          <w:szCs w:val="24"/>
        </w:rPr>
        <w:t xml:space="preserve"> </w:t>
      </w:r>
      <w:r w:rsidR="00EB4916" w:rsidRPr="000F2891">
        <w:rPr>
          <w:sz w:val="24"/>
          <w:szCs w:val="24"/>
        </w:rPr>
        <w:t>–</w:t>
      </w:r>
      <w:r w:rsidR="00613742" w:rsidRPr="000F2891">
        <w:rPr>
          <w:sz w:val="24"/>
          <w:szCs w:val="24"/>
        </w:rPr>
        <w:t xml:space="preserve"> исследование </w:t>
      </w:r>
      <w:r w:rsidR="00377DFC" w:rsidRPr="000F2891">
        <w:rPr>
          <w:sz w:val="24"/>
          <w:szCs w:val="24"/>
        </w:rPr>
        <w:t>двух и более</w:t>
      </w:r>
      <w:r w:rsidR="00613742" w:rsidRPr="000F2891">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0F2891">
        <w:rPr>
          <w:sz w:val="24"/>
          <w:szCs w:val="24"/>
        </w:rPr>
        <w:t>В стоимость тарифа</w:t>
      </w:r>
      <w:r w:rsidR="00613742" w:rsidRPr="000F2891">
        <w:rPr>
          <w:sz w:val="24"/>
          <w:szCs w:val="24"/>
        </w:rPr>
        <w:t xml:space="preserve"> </w:t>
      </w:r>
      <w:r w:rsidR="00F270FD" w:rsidRPr="000F2891">
        <w:rPr>
          <w:sz w:val="24"/>
          <w:szCs w:val="24"/>
        </w:rPr>
        <w:t>включено</w:t>
      </w:r>
      <w:r w:rsidR="00613742" w:rsidRPr="000F2891">
        <w:rPr>
          <w:sz w:val="24"/>
          <w:szCs w:val="24"/>
        </w:rPr>
        <w:t xml:space="preserve"> сканирование без контрастирования двух</w:t>
      </w:r>
      <w:r w:rsidR="00377DFC" w:rsidRPr="000F2891">
        <w:rPr>
          <w:sz w:val="24"/>
          <w:szCs w:val="24"/>
        </w:rPr>
        <w:t xml:space="preserve"> и более</w:t>
      </w:r>
      <w:r w:rsidR="00613742" w:rsidRPr="000F2891">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0F2891">
        <w:rPr>
          <w:sz w:val="24"/>
          <w:szCs w:val="24"/>
        </w:rPr>
        <w:t xml:space="preserve"> и более</w:t>
      </w:r>
      <w:r w:rsidR="00613742" w:rsidRPr="000F2891">
        <w:rPr>
          <w:sz w:val="24"/>
          <w:szCs w:val="24"/>
        </w:rPr>
        <w:t xml:space="preserve"> анатомических зон. </w:t>
      </w:r>
      <w:r w:rsidR="00377DFC" w:rsidRPr="000F2891">
        <w:rPr>
          <w:sz w:val="24"/>
          <w:szCs w:val="24"/>
        </w:rPr>
        <w:t>При обследовани</w:t>
      </w:r>
      <w:r w:rsidR="002B1C2A" w:rsidRPr="000F2891">
        <w:rPr>
          <w:sz w:val="24"/>
          <w:szCs w:val="24"/>
        </w:rPr>
        <w:t>и</w:t>
      </w:r>
      <w:r w:rsidR="00377DFC" w:rsidRPr="000F2891">
        <w:rPr>
          <w:sz w:val="24"/>
          <w:szCs w:val="24"/>
        </w:rPr>
        <w:t xml:space="preserve"> </w:t>
      </w:r>
      <w:r w:rsidR="002B1C2A" w:rsidRPr="000F2891">
        <w:rPr>
          <w:sz w:val="24"/>
          <w:szCs w:val="24"/>
        </w:rPr>
        <w:t xml:space="preserve">двух и более </w:t>
      </w:r>
      <w:r w:rsidR="00377DFC" w:rsidRPr="000F2891">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0F2891">
        <w:rPr>
          <w:sz w:val="24"/>
          <w:szCs w:val="24"/>
        </w:rPr>
        <w:t>Например,</w:t>
      </w:r>
      <w:r w:rsidR="00613742" w:rsidRPr="000F2891">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0F2891">
        <w:rPr>
          <w:sz w:val="24"/>
          <w:szCs w:val="24"/>
        </w:rPr>
        <w:t>один тариф «Компьютерная томография с контрастированием двух и более анатомических зон».</w:t>
      </w:r>
    </w:p>
    <w:p w14:paraId="303A32F2" w14:textId="684CC743" w:rsidR="00B9181A" w:rsidRPr="000F2891" w:rsidRDefault="0057751F" w:rsidP="000F2891">
      <w:pPr>
        <w:ind w:firstLine="709"/>
        <w:jc w:val="both"/>
        <w:rPr>
          <w:sz w:val="24"/>
          <w:szCs w:val="24"/>
        </w:rPr>
      </w:pPr>
      <w:r w:rsidRPr="000F2891">
        <w:rPr>
          <w:sz w:val="24"/>
          <w:szCs w:val="24"/>
        </w:rPr>
        <w:t>1</w:t>
      </w:r>
      <w:r w:rsidR="00B9181A" w:rsidRPr="000F2891">
        <w:rPr>
          <w:sz w:val="24"/>
          <w:szCs w:val="24"/>
        </w:rPr>
        <w:t>.1</w:t>
      </w:r>
      <w:r w:rsidRPr="000F2891">
        <w:rPr>
          <w:sz w:val="24"/>
          <w:szCs w:val="24"/>
        </w:rPr>
        <w:t>2</w:t>
      </w:r>
      <w:r w:rsidR="00B9181A" w:rsidRPr="000F2891">
        <w:rPr>
          <w:sz w:val="24"/>
          <w:szCs w:val="24"/>
        </w:rPr>
        <w:t>.4 Тариф «</w:t>
      </w:r>
      <w:r w:rsidR="007216FA" w:rsidRPr="000F2891">
        <w:rPr>
          <w:sz w:val="24"/>
          <w:szCs w:val="24"/>
        </w:rPr>
        <w:t>МРТ диагностика без контрастирования</w:t>
      </w:r>
      <w:r w:rsidR="00B9181A" w:rsidRPr="000F2891">
        <w:rPr>
          <w:sz w:val="24"/>
          <w:szCs w:val="24"/>
        </w:rPr>
        <w:t>»</w:t>
      </w:r>
      <w:r w:rsidR="00B9181A" w:rsidRPr="000F2891">
        <w:rPr>
          <w:b/>
          <w:sz w:val="24"/>
          <w:szCs w:val="24"/>
        </w:rPr>
        <w:t xml:space="preserve"> </w:t>
      </w:r>
      <w:r w:rsidR="007216FA" w:rsidRPr="000F2891">
        <w:rPr>
          <w:sz w:val="24"/>
          <w:szCs w:val="24"/>
        </w:rPr>
        <w:t>–</w:t>
      </w:r>
      <w:r w:rsidR="00B9181A" w:rsidRPr="000F2891">
        <w:rPr>
          <w:sz w:val="24"/>
          <w:szCs w:val="24"/>
        </w:rPr>
        <w:t xml:space="preserve"> исследование одной анатомической зоны (органы малого таза</w:t>
      </w:r>
      <w:r w:rsidR="004535A1" w:rsidRPr="000F2891">
        <w:rPr>
          <w:sz w:val="24"/>
          <w:szCs w:val="24"/>
        </w:rPr>
        <w:t>,</w:t>
      </w:r>
      <w:r w:rsidR="00B9181A" w:rsidRPr="000F2891">
        <w:rPr>
          <w:sz w:val="24"/>
          <w:szCs w:val="24"/>
        </w:rPr>
        <w:t xml:space="preserve"> органы брюшной полости</w:t>
      </w:r>
      <w:r w:rsidR="004535A1" w:rsidRPr="000F2891">
        <w:rPr>
          <w:sz w:val="24"/>
          <w:szCs w:val="24"/>
        </w:rPr>
        <w:t>,</w:t>
      </w:r>
      <w:r w:rsidR="00B9181A" w:rsidRPr="000F2891">
        <w:rPr>
          <w:sz w:val="24"/>
          <w:szCs w:val="24"/>
        </w:rPr>
        <w:t xml:space="preserve"> костно-суставной системы, один сегмент и т.д.) не требующее контрастирования или с внутриполостным введением </w:t>
      </w:r>
      <w:r w:rsidR="00B9181A" w:rsidRPr="000F2891">
        <w:rPr>
          <w:sz w:val="24"/>
          <w:szCs w:val="24"/>
        </w:rPr>
        <w:lastRenderedPageBreak/>
        <w:t>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0F2891">
        <w:rPr>
          <w:sz w:val="24"/>
          <w:szCs w:val="24"/>
        </w:rPr>
        <w:t>ую</w:t>
      </w:r>
      <w:r w:rsidR="00B9181A" w:rsidRPr="000F2891">
        <w:rPr>
          <w:sz w:val="24"/>
          <w:szCs w:val="24"/>
        </w:rPr>
        <w:t xml:space="preserve"> услуг</w:t>
      </w:r>
      <w:r w:rsidR="00E378DC" w:rsidRPr="000F2891">
        <w:rPr>
          <w:sz w:val="24"/>
          <w:szCs w:val="24"/>
        </w:rPr>
        <w:t>у.</w:t>
      </w:r>
    </w:p>
    <w:p w14:paraId="037A1A72" w14:textId="477E7D95" w:rsidR="00B9181A" w:rsidRPr="000F2891" w:rsidRDefault="0057751F" w:rsidP="000F2891">
      <w:pPr>
        <w:ind w:firstLine="709"/>
        <w:jc w:val="both"/>
        <w:rPr>
          <w:sz w:val="24"/>
          <w:szCs w:val="24"/>
        </w:rPr>
      </w:pPr>
      <w:r w:rsidRPr="000F2891">
        <w:rPr>
          <w:sz w:val="24"/>
          <w:szCs w:val="24"/>
        </w:rPr>
        <w:t>1</w:t>
      </w:r>
      <w:r w:rsidR="00B9181A" w:rsidRPr="000F2891">
        <w:rPr>
          <w:sz w:val="24"/>
          <w:szCs w:val="24"/>
        </w:rPr>
        <w:t>.1</w:t>
      </w:r>
      <w:r w:rsidRPr="000F2891">
        <w:rPr>
          <w:sz w:val="24"/>
          <w:szCs w:val="24"/>
        </w:rPr>
        <w:t>2</w:t>
      </w:r>
      <w:r w:rsidR="00B9181A" w:rsidRPr="000F2891">
        <w:rPr>
          <w:sz w:val="24"/>
          <w:szCs w:val="24"/>
        </w:rPr>
        <w:t>.5 Тариф «</w:t>
      </w:r>
      <w:r w:rsidR="007216FA" w:rsidRPr="000F2891">
        <w:rPr>
          <w:sz w:val="24"/>
          <w:szCs w:val="24"/>
        </w:rPr>
        <w:t>МРТ диагностика с контрастированием</w:t>
      </w:r>
      <w:r w:rsidR="00B9181A" w:rsidRPr="000F2891">
        <w:rPr>
          <w:sz w:val="24"/>
          <w:szCs w:val="24"/>
        </w:rPr>
        <w:t>»</w:t>
      </w:r>
      <w:r w:rsidR="004535A1" w:rsidRPr="000F2891">
        <w:rPr>
          <w:sz w:val="24"/>
          <w:szCs w:val="24"/>
        </w:rPr>
        <w:t xml:space="preserve"> –</w:t>
      </w:r>
      <w:r w:rsidR="00B9181A" w:rsidRPr="000F2891">
        <w:rPr>
          <w:sz w:val="24"/>
          <w:szCs w:val="24"/>
        </w:rPr>
        <w:t xml:space="preserve"> исследование одной</w:t>
      </w:r>
      <w:r w:rsidR="00B9181A" w:rsidRPr="000F2891">
        <w:rPr>
          <w:b/>
          <w:sz w:val="24"/>
          <w:szCs w:val="24"/>
        </w:rPr>
        <w:t xml:space="preserve"> </w:t>
      </w:r>
      <w:r w:rsidR="00B9181A" w:rsidRPr="000F2891">
        <w:rPr>
          <w:sz w:val="24"/>
          <w:szCs w:val="24"/>
        </w:rPr>
        <w:t>анатомической зоны (органы малого таза</w:t>
      </w:r>
      <w:r w:rsidR="004535A1" w:rsidRPr="000F2891">
        <w:rPr>
          <w:sz w:val="24"/>
          <w:szCs w:val="24"/>
        </w:rPr>
        <w:t>,</w:t>
      </w:r>
      <w:r w:rsidR="00B9181A" w:rsidRPr="000F2891">
        <w:rPr>
          <w:sz w:val="24"/>
          <w:szCs w:val="24"/>
        </w:rPr>
        <w:t xml:space="preserve"> органы брюшной полости</w:t>
      </w:r>
      <w:r w:rsidR="004535A1" w:rsidRPr="000F2891">
        <w:rPr>
          <w:sz w:val="24"/>
          <w:szCs w:val="24"/>
        </w:rPr>
        <w:t>,</w:t>
      </w:r>
      <w:r w:rsidR="00B9181A" w:rsidRPr="000F2891">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0F2891">
        <w:rPr>
          <w:sz w:val="24"/>
          <w:szCs w:val="24"/>
        </w:rPr>
        <w:t>едущие патологические изменения</w:t>
      </w:r>
      <w:r w:rsidR="00B9181A" w:rsidRPr="000F2891">
        <w:rPr>
          <w:sz w:val="24"/>
          <w:szCs w:val="24"/>
        </w:rPr>
        <w:t xml:space="preserve"> и рекомендовать дообследование зоны интереса, как дополнительн</w:t>
      </w:r>
      <w:r w:rsidR="00E378DC" w:rsidRPr="000F2891">
        <w:rPr>
          <w:sz w:val="24"/>
          <w:szCs w:val="24"/>
        </w:rPr>
        <w:t>ую</w:t>
      </w:r>
      <w:r w:rsidR="00B9181A" w:rsidRPr="000F2891">
        <w:rPr>
          <w:sz w:val="24"/>
          <w:szCs w:val="24"/>
        </w:rPr>
        <w:t xml:space="preserve"> услуг</w:t>
      </w:r>
      <w:r w:rsidR="00E378DC" w:rsidRPr="000F2891">
        <w:rPr>
          <w:sz w:val="24"/>
          <w:szCs w:val="24"/>
        </w:rPr>
        <w:t>у</w:t>
      </w:r>
      <w:r w:rsidR="00B9181A" w:rsidRPr="000F2891">
        <w:rPr>
          <w:sz w:val="24"/>
          <w:szCs w:val="24"/>
        </w:rPr>
        <w:t>.</w:t>
      </w:r>
    </w:p>
    <w:p w14:paraId="1C83A750" w14:textId="734281F2" w:rsidR="00B06FB8" w:rsidRPr="000F2891" w:rsidRDefault="0057751F" w:rsidP="000F2891">
      <w:pPr>
        <w:ind w:firstLine="709"/>
        <w:jc w:val="both"/>
        <w:rPr>
          <w:rFonts w:eastAsiaTheme="minorHAnsi"/>
          <w:sz w:val="24"/>
          <w:szCs w:val="24"/>
        </w:rPr>
      </w:pPr>
      <w:r w:rsidRPr="000F2891">
        <w:rPr>
          <w:rFonts w:eastAsiaTheme="minorHAnsi"/>
          <w:sz w:val="24"/>
          <w:szCs w:val="24"/>
        </w:rPr>
        <w:t>1</w:t>
      </w:r>
      <w:r w:rsidR="00A436CA" w:rsidRPr="000F2891">
        <w:rPr>
          <w:rFonts w:eastAsiaTheme="minorHAnsi"/>
          <w:sz w:val="24"/>
          <w:szCs w:val="24"/>
        </w:rPr>
        <w:t>.1</w:t>
      </w:r>
      <w:r w:rsidRPr="000F2891">
        <w:rPr>
          <w:rFonts w:eastAsiaTheme="minorHAnsi"/>
          <w:sz w:val="24"/>
          <w:szCs w:val="24"/>
        </w:rPr>
        <w:t>3</w:t>
      </w:r>
      <w:r w:rsidR="00A436CA" w:rsidRPr="000F2891">
        <w:rPr>
          <w:rFonts w:eastAsiaTheme="minorHAnsi"/>
          <w:sz w:val="24"/>
          <w:szCs w:val="24"/>
        </w:rPr>
        <w:t xml:space="preserve">. </w:t>
      </w:r>
      <w:r w:rsidR="00790CBC" w:rsidRPr="000F2891">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0F2891">
        <w:rPr>
          <w:sz w:val="24"/>
          <w:szCs w:val="24"/>
        </w:rPr>
        <w:t>рамках любой</w:t>
      </w:r>
      <w:r w:rsidR="00790CBC" w:rsidRPr="000F2891">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0F2891">
        <w:rPr>
          <w:sz w:val="24"/>
          <w:szCs w:val="24"/>
        </w:rPr>
        <w:t>.</w:t>
      </w:r>
    </w:p>
    <w:p w14:paraId="13B8089C" w14:textId="7D68E1AA" w:rsidR="00C95CE0" w:rsidRPr="000F2891" w:rsidRDefault="0057751F" w:rsidP="000F2891">
      <w:pPr>
        <w:ind w:firstLine="709"/>
        <w:jc w:val="both"/>
        <w:rPr>
          <w:rFonts w:eastAsiaTheme="minorHAnsi"/>
          <w:sz w:val="24"/>
          <w:szCs w:val="24"/>
        </w:rPr>
      </w:pPr>
      <w:r w:rsidRPr="000F2891">
        <w:rPr>
          <w:rFonts w:eastAsiaTheme="minorHAnsi"/>
          <w:sz w:val="24"/>
          <w:szCs w:val="24"/>
        </w:rPr>
        <w:t>1</w:t>
      </w:r>
      <w:r w:rsidR="00B06FB8" w:rsidRPr="000F2891">
        <w:rPr>
          <w:rFonts w:eastAsiaTheme="minorHAnsi"/>
          <w:sz w:val="24"/>
          <w:szCs w:val="24"/>
        </w:rPr>
        <w:t>.1</w:t>
      </w:r>
      <w:r w:rsidRPr="000F2891">
        <w:rPr>
          <w:rFonts w:eastAsiaTheme="minorHAnsi"/>
          <w:sz w:val="24"/>
          <w:szCs w:val="24"/>
        </w:rPr>
        <w:t>4</w:t>
      </w:r>
      <w:r w:rsidR="00B06FB8" w:rsidRPr="000F2891">
        <w:rPr>
          <w:rFonts w:eastAsiaTheme="minorHAnsi"/>
          <w:sz w:val="24"/>
          <w:szCs w:val="24"/>
        </w:rPr>
        <w:t xml:space="preserve">. </w:t>
      </w:r>
      <w:r w:rsidR="00C95CE0" w:rsidRPr="000F2891">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0F2891">
        <w:rPr>
          <w:sz w:val="24"/>
          <w:lang w:eastAsia="ar-SA"/>
        </w:rPr>
        <w:t>с профилактической целью</w:t>
      </w:r>
      <w:r w:rsidR="00C95CE0" w:rsidRPr="000F2891">
        <w:rPr>
          <w:rFonts w:eastAsiaTheme="minorHAnsi"/>
          <w:sz w:val="24"/>
          <w:szCs w:val="24"/>
        </w:rPr>
        <w:t>.</w:t>
      </w:r>
    </w:p>
    <w:p w14:paraId="162F1194" w14:textId="6056C1C7" w:rsidR="00C95CE0" w:rsidRPr="000F2891" w:rsidRDefault="0057751F" w:rsidP="000F2891">
      <w:pPr>
        <w:ind w:firstLine="709"/>
        <w:jc w:val="both"/>
        <w:rPr>
          <w:rFonts w:eastAsiaTheme="minorHAnsi"/>
          <w:sz w:val="24"/>
          <w:szCs w:val="24"/>
        </w:rPr>
      </w:pPr>
      <w:r w:rsidRPr="000F2891">
        <w:rPr>
          <w:rFonts w:eastAsiaTheme="minorHAnsi"/>
          <w:sz w:val="24"/>
          <w:szCs w:val="24"/>
        </w:rPr>
        <w:t>1</w:t>
      </w:r>
      <w:r w:rsidR="00C95CE0" w:rsidRPr="000F2891">
        <w:rPr>
          <w:rFonts w:eastAsiaTheme="minorHAnsi"/>
          <w:sz w:val="24"/>
          <w:szCs w:val="24"/>
        </w:rPr>
        <w:t>.</w:t>
      </w:r>
      <w:r w:rsidR="00B06FB8" w:rsidRPr="000F2891">
        <w:rPr>
          <w:rFonts w:eastAsiaTheme="minorHAnsi"/>
          <w:sz w:val="24"/>
          <w:szCs w:val="24"/>
        </w:rPr>
        <w:t>1</w:t>
      </w:r>
      <w:r w:rsidRPr="000F2891">
        <w:rPr>
          <w:rFonts w:eastAsiaTheme="minorHAnsi"/>
          <w:sz w:val="24"/>
          <w:szCs w:val="24"/>
        </w:rPr>
        <w:t>4</w:t>
      </w:r>
      <w:r w:rsidR="00C95CE0" w:rsidRPr="000F2891">
        <w:rPr>
          <w:rFonts w:eastAsiaTheme="minorHAnsi"/>
          <w:sz w:val="24"/>
          <w:szCs w:val="24"/>
        </w:rPr>
        <w:t xml:space="preserve">.1. </w:t>
      </w:r>
      <w:r w:rsidR="00C95CE0" w:rsidRPr="000F2891">
        <w:rPr>
          <w:sz w:val="24"/>
          <w:lang w:eastAsia="ar-SA"/>
        </w:rPr>
        <w:t xml:space="preserve">Услуги вакцинации формируются в реестре медицинской помощи как случай, содержащий </w:t>
      </w:r>
      <w:r w:rsidR="00C95CE0" w:rsidRPr="000F289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EF19A0A" w:rsidR="00C95CE0" w:rsidRPr="000F2891" w:rsidRDefault="0057751F" w:rsidP="000F2891">
      <w:pPr>
        <w:ind w:firstLine="709"/>
        <w:jc w:val="both"/>
        <w:rPr>
          <w:sz w:val="24"/>
          <w:szCs w:val="24"/>
        </w:rPr>
      </w:pPr>
      <w:r w:rsidRPr="000F2891">
        <w:rPr>
          <w:sz w:val="24"/>
          <w:szCs w:val="24"/>
        </w:rPr>
        <w:t>1</w:t>
      </w:r>
      <w:r w:rsidR="00C95CE0" w:rsidRPr="000F2891">
        <w:rPr>
          <w:sz w:val="24"/>
          <w:szCs w:val="24"/>
        </w:rPr>
        <w:t>.1</w:t>
      </w:r>
      <w:r w:rsidRPr="000F2891">
        <w:rPr>
          <w:sz w:val="24"/>
          <w:szCs w:val="24"/>
        </w:rPr>
        <w:t>5</w:t>
      </w:r>
      <w:r w:rsidR="00C95CE0" w:rsidRPr="000F2891">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0F2891">
        <w:rPr>
          <w:sz w:val="24"/>
          <w:szCs w:val="24"/>
        </w:rPr>
        <w:t>-</w:t>
      </w:r>
      <w:r w:rsidR="00C95CE0" w:rsidRPr="000F2891">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3BDBF473" w:rsidR="00F63FC5" w:rsidRPr="000F2891" w:rsidRDefault="0057751F" w:rsidP="000F2891">
      <w:pPr>
        <w:autoSpaceDE w:val="0"/>
        <w:autoSpaceDN w:val="0"/>
        <w:adjustRightInd w:val="0"/>
        <w:ind w:firstLine="709"/>
        <w:jc w:val="both"/>
        <w:rPr>
          <w:sz w:val="24"/>
          <w:lang w:eastAsia="ar-SA"/>
        </w:rPr>
      </w:pPr>
      <w:r w:rsidRPr="000F2891">
        <w:rPr>
          <w:sz w:val="24"/>
          <w:szCs w:val="24"/>
        </w:rPr>
        <w:t>1</w:t>
      </w:r>
      <w:r w:rsidR="00F63FC5" w:rsidRPr="000F2891">
        <w:rPr>
          <w:sz w:val="24"/>
          <w:szCs w:val="24"/>
        </w:rPr>
        <w:t>.</w:t>
      </w:r>
      <w:r w:rsidR="00C95CE0" w:rsidRPr="000F2891">
        <w:rPr>
          <w:sz w:val="24"/>
          <w:szCs w:val="24"/>
        </w:rPr>
        <w:t>1</w:t>
      </w:r>
      <w:r w:rsidRPr="000F2891">
        <w:rPr>
          <w:sz w:val="24"/>
          <w:szCs w:val="24"/>
        </w:rPr>
        <w:t>6</w:t>
      </w:r>
      <w:r w:rsidR="00F63FC5" w:rsidRPr="000F2891">
        <w:rPr>
          <w:sz w:val="24"/>
          <w:szCs w:val="24"/>
        </w:rPr>
        <w:t xml:space="preserve">. </w:t>
      </w:r>
      <w:r w:rsidR="00F63FC5" w:rsidRPr="000F289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0F2891">
        <w:rPr>
          <w:rFonts w:cs="Calibri"/>
          <w:bCs/>
          <w:sz w:val="24"/>
          <w:szCs w:val="24"/>
        </w:rPr>
        <w:t>посещения с иной целью</w:t>
      </w:r>
      <w:r w:rsidR="00F63FC5" w:rsidRPr="000F289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11E2836C" w:rsidR="0072130B" w:rsidRPr="000F2891" w:rsidRDefault="0057751F"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72130B" w:rsidRPr="000F2891">
        <w:rPr>
          <w:rFonts w:ascii="Times New Roman" w:hAnsi="Times New Roman"/>
          <w:sz w:val="24"/>
          <w:szCs w:val="24"/>
        </w:rPr>
        <w:t>.</w:t>
      </w:r>
      <w:r w:rsidR="0069180C" w:rsidRPr="000F2891">
        <w:rPr>
          <w:rFonts w:ascii="Times New Roman" w:hAnsi="Times New Roman"/>
          <w:sz w:val="24"/>
          <w:szCs w:val="24"/>
        </w:rPr>
        <w:t>1</w:t>
      </w:r>
      <w:r w:rsidRPr="000F2891">
        <w:rPr>
          <w:rFonts w:ascii="Times New Roman" w:hAnsi="Times New Roman"/>
          <w:sz w:val="24"/>
          <w:szCs w:val="24"/>
        </w:rPr>
        <w:t>7</w:t>
      </w:r>
      <w:r w:rsidR="0072130B" w:rsidRPr="000F2891">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0F2891">
        <w:rPr>
          <w:rFonts w:ascii="Times New Roman" w:hAnsi="Times New Roman"/>
          <w:sz w:val="24"/>
          <w:szCs w:val="24"/>
        </w:rPr>
        <w:t>0</w:t>
      </w:r>
      <w:r w:rsidR="0072130B" w:rsidRPr="000F2891">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0F2891">
        <w:rPr>
          <w:rFonts w:ascii="Times New Roman" w:hAnsi="Times New Roman"/>
          <w:sz w:val="24"/>
          <w:szCs w:val="24"/>
        </w:rPr>
        <w:t>р</w:t>
      </w:r>
      <w:r w:rsidR="0072130B" w:rsidRPr="000F2891">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05763390" w:rsidR="00F30D3E" w:rsidRPr="000F2891" w:rsidRDefault="0057751F" w:rsidP="000F2891">
      <w:pPr>
        <w:ind w:firstLine="709"/>
        <w:contextualSpacing/>
        <w:jc w:val="both"/>
        <w:rPr>
          <w:rFonts w:eastAsia="Calibri"/>
          <w:sz w:val="24"/>
          <w:szCs w:val="24"/>
          <w:lang w:eastAsia="en-US"/>
        </w:rPr>
      </w:pPr>
      <w:r w:rsidRPr="000F2891">
        <w:rPr>
          <w:rFonts w:eastAsia="Calibri"/>
          <w:sz w:val="24"/>
          <w:szCs w:val="24"/>
          <w:lang w:eastAsia="en-US"/>
        </w:rPr>
        <w:t>1</w:t>
      </w:r>
      <w:r w:rsidR="00B7701F" w:rsidRPr="000F2891">
        <w:rPr>
          <w:rFonts w:eastAsia="Calibri"/>
          <w:sz w:val="24"/>
          <w:szCs w:val="24"/>
          <w:lang w:eastAsia="en-US"/>
        </w:rPr>
        <w:t>.</w:t>
      </w:r>
      <w:r w:rsidRPr="000F2891">
        <w:rPr>
          <w:rFonts w:eastAsia="Calibri"/>
          <w:sz w:val="24"/>
          <w:szCs w:val="24"/>
          <w:lang w:eastAsia="en-US"/>
        </w:rPr>
        <w:t>18</w:t>
      </w:r>
      <w:r w:rsidR="00F30D3E" w:rsidRPr="000F2891">
        <w:rPr>
          <w:rFonts w:eastAsia="Calibri"/>
          <w:sz w:val="24"/>
          <w:szCs w:val="24"/>
          <w:lang w:eastAsia="en-US"/>
        </w:rPr>
        <w:t xml:space="preserve">. </w:t>
      </w:r>
      <w:r w:rsidR="00824EED" w:rsidRPr="000F2891">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0F2891">
        <w:rPr>
          <w:rFonts w:eastAsia="Calibri"/>
          <w:sz w:val="24"/>
          <w:szCs w:val="24"/>
          <w:lang w:eastAsia="en-US"/>
        </w:rPr>
        <w:t>, онкологического скрининга о</w:t>
      </w:r>
      <w:r w:rsidR="00D8078B" w:rsidRPr="000F2891">
        <w:rPr>
          <w:sz w:val="24"/>
        </w:rPr>
        <w:t xml:space="preserve">рганов женской репродуктивной системы в </w:t>
      </w:r>
      <w:r w:rsidR="00D8078B" w:rsidRPr="000F2891">
        <w:rPr>
          <w:color w:val="333333"/>
          <w:sz w:val="24"/>
        </w:rPr>
        <w:t xml:space="preserve">АНО </w:t>
      </w:r>
      <w:r w:rsidR="00235420" w:rsidRPr="000F2891">
        <w:rPr>
          <w:color w:val="333333"/>
          <w:sz w:val="24"/>
        </w:rPr>
        <w:t>«</w:t>
      </w:r>
      <w:r w:rsidR="00D8078B" w:rsidRPr="000F2891">
        <w:rPr>
          <w:color w:val="333333"/>
          <w:sz w:val="24"/>
        </w:rPr>
        <w:t xml:space="preserve">МЦ </w:t>
      </w:r>
      <w:r w:rsidR="00235420" w:rsidRPr="000F2891">
        <w:rPr>
          <w:color w:val="333333"/>
          <w:sz w:val="24"/>
        </w:rPr>
        <w:t>«</w:t>
      </w:r>
      <w:r w:rsidR="00D8078B" w:rsidRPr="000F2891">
        <w:rPr>
          <w:color w:val="333333"/>
          <w:sz w:val="24"/>
        </w:rPr>
        <w:t xml:space="preserve">Белая Роза </w:t>
      </w:r>
      <w:r w:rsidR="00235420" w:rsidRPr="000F2891">
        <w:rPr>
          <w:color w:val="333333"/>
          <w:sz w:val="24"/>
        </w:rPr>
        <w:t>–</w:t>
      </w:r>
      <w:r w:rsidR="00D8078B" w:rsidRPr="000F2891">
        <w:rPr>
          <w:color w:val="333333"/>
          <w:sz w:val="24"/>
        </w:rPr>
        <w:t xml:space="preserve"> Сибирь</w:t>
      </w:r>
      <w:r w:rsidR="00235420" w:rsidRPr="000F2891">
        <w:rPr>
          <w:color w:val="333333"/>
          <w:sz w:val="24"/>
        </w:rPr>
        <w:t>»</w:t>
      </w:r>
      <w:r w:rsidR="00D8078B" w:rsidRPr="000F2891">
        <w:rPr>
          <w:color w:val="333333"/>
          <w:sz w:val="24"/>
        </w:rPr>
        <w:t xml:space="preserve"> по комплексным тарифам раздела 19 приложения </w:t>
      </w:r>
      <w:r w:rsidR="00235420" w:rsidRPr="000F2891">
        <w:rPr>
          <w:color w:val="333333"/>
          <w:sz w:val="24"/>
        </w:rPr>
        <w:t>8</w:t>
      </w:r>
      <w:r w:rsidR="00D8078B" w:rsidRPr="000F2891">
        <w:rPr>
          <w:color w:val="333333"/>
          <w:sz w:val="24"/>
        </w:rPr>
        <w:t xml:space="preserve"> к Тарифному соглашению</w:t>
      </w:r>
      <w:r w:rsidR="00824EED" w:rsidRPr="000F2891">
        <w:rPr>
          <w:rFonts w:eastAsia="Calibri"/>
          <w:sz w:val="24"/>
          <w:szCs w:val="24"/>
          <w:lang w:eastAsia="en-US"/>
        </w:rPr>
        <w:t xml:space="preserve">), включая посещения с профилактической целью, оказывается в рамках установленных Комиссией по разработке ТП ОМС объемов медицинской помощи и (или) </w:t>
      </w:r>
      <w:r w:rsidR="00824EED" w:rsidRPr="000F2891">
        <w:rPr>
          <w:rFonts w:eastAsia="Calibri"/>
          <w:sz w:val="24"/>
          <w:szCs w:val="24"/>
          <w:lang w:eastAsia="en-US"/>
        </w:rPr>
        <w:lastRenderedPageBreak/>
        <w:t>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0F2891" w:rsidRDefault="00037853" w:rsidP="000F2891">
      <w:pPr>
        <w:ind w:firstLine="709"/>
        <w:contextualSpacing/>
        <w:jc w:val="both"/>
        <w:rPr>
          <w:rFonts w:eastAsia="Calibri"/>
          <w:sz w:val="24"/>
          <w:szCs w:val="24"/>
          <w:lang w:eastAsia="en-US"/>
        </w:rPr>
      </w:pPr>
      <w:r w:rsidRPr="000F2891">
        <w:rPr>
          <w:rFonts w:eastAsia="Calibri"/>
          <w:sz w:val="24"/>
          <w:szCs w:val="24"/>
          <w:lang w:eastAsia="en-US"/>
        </w:rPr>
        <w:t>В случае</w:t>
      </w:r>
      <w:r w:rsidR="00F30D3E" w:rsidRPr="000F2891">
        <w:rPr>
          <w:rFonts w:eastAsia="Calibri"/>
          <w:sz w:val="24"/>
          <w:szCs w:val="24"/>
          <w:lang w:eastAsia="en-US"/>
        </w:rPr>
        <w:t xml:space="preserve"> превышени</w:t>
      </w:r>
      <w:r w:rsidRPr="000F2891">
        <w:rPr>
          <w:rFonts w:eastAsia="Calibri"/>
          <w:sz w:val="24"/>
          <w:szCs w:val="24"/>
          <w:lang w:eastAsia="en-US"/>
        </w:rPr>
        <w:t>я</w:t>
      </w:r>
      <w:r w:rsidR="00F30D3E" w:rsidRPr="000F2891">
        <w:rPr>
          <w:rFonts w:eastAsia="Calibri"/>
          <w:sz w:val="24"/>
          <w:szCs w:val="24"/>
          <w:lang w:eastAsia="en-US"/>
        </w:rPr>
        <w:t xml:space="preserve"> установленных </w:t>
      </w:r>
      <w:r w:rsidRPr="000F2891">
        <w:rPr>
          <w:rFonts w:eastAsia="Calibri"/>
          <w:sz w:val="24"/>
          <w:szCs w:val="24"/>
          <w:lang w:eastAsia="en-US"/>
        </w:rPr>
        <w:t xml:space="preserve">Комиссией по разработке ТП ОМС </w:t>
      </w:r>
      <w:r w:rsidR="00F30D3E" w:rsidRPr="000F2891">
        <w:rPr>
          <w:rFonts w:eastAsia="Calibri"/>
          <w:sz w:val="24"/>
          <w:szCs w:val="24"/>
          <w:lang w:eastAsia="en-US"/>
        </w:rPr>
        <w:t>объемов</w:t>
      </w:r>
      <w:r w:rsidRPr="000F2891">
        <w:rPr>
          <w:rFonts w:eastAsia="Calibri"/>
          <w:sz w:val="24"/>
          <w:szCs w:val="24"/>
          <w:lang w:eastAsia="en-US"/>
        </w:rPr>
        <w:t xml:space="preserve"> медицинской помощи и (или) финансового обеспечения</w:t>
      </w:r>
      <w:r w:rsidR="00F30D3E" w:rsidRPr="000F2891">
        <w:rPr>
          <w:rFonts w:eastAsia="Calibri"/>
          <w:sz w:val="24"/>
          <w:szCs w:val="24"/>
          <w:lang w:eastAsia="en-US"/>
        </w:rPr>
        <w:t xml:space="preserve"> </w:t>
      </w:r>
      <w:r w:rsidRPr="000F2891">
        <w:rPr>
          <w:rFonts w:eastAsia="Calibri"/>
          <w:sz w:val="24"/>
          <w:szCs w:val="24"/>
          <w:lang w:eastAsia="en-US"/>
        </w:rPr>
        <w:t xml:space="preserve">оплата, указанной в настоящем пункте медицинской помощи, </w:t>
      </w:r>
      <w:r w:rsidR="00F30D3E" w:rsidRPr="000F2891">
        <w:rPr>
          <w:rFonts w:eastAsia="Calibri"/>
          <w:sz w:val="24"/>
          <w:szCs w:val="24"/>
          <w:lang w:eastAsia="en-US"/>
        </w:rPr>
        <w:t xml:space="preserve">будет производиться </w:t>
      </w:r>
      <w:r w:rsidR="00D64EC1" w:rsidRPr="000F2891">
        <w:rPr>
          <w:rFonts w:eastAsia="Calibri"/>
          <w:sz w:val="24"/>
          <w:szCs w:val="24"/>
          <w:lang w:eastAsia="en-US"/>
        </w:rPr>
        <w:t>посредством</w:t>
      </w:r>
      <w:r w:rsidR="00563319" w:rsidRPr="000F2891">
        <w:rPr>
          <w:rFonts w:eastAsia="Calibri"/>
          <w:sz w:val="24"/>
          <w:szCs w:val="24"/>
          <w:lang w:eastAsia="en-US"/>
        </w:rPr>
        <w:t xml:space="preserve"> перераспределения </w:t>
      </w:r>
      <w:r w:rsidR="00F30D3E" w:rsidRPr="000F2891">
        <w:rPr>
          <w:rFonts w:eastAsia="Calibri"/>
          <w:sz w:val="24"/>
          <w:szCs w:val="24"/>
          <w:lang w:eastAsia="en-US"/>
        </w:rPr>
        <w:t xml:space="preserve">за счет средств направляющей медицинской </w:t>
      </w:r>
      <w:r w:rsidRPr="000F2891">
        <w:rPr>
          <w:rFonts w:eastAsia="Calibri"/>
          <w:sz w:val="24"/>
          <w:szCs w:val="24"/>
          <w:lang w:eastAsia="en-US"/>
        </w:rPr>
        <w:t>организации.</w:t>
      </w:r>
    </w:p>
    <w:p w14:paraId="6AFF6166" w14:textId="575F960D" w:rsidR="00F30D3E" w:rsidRPr="000F2891" w:rsidRDefault="00824EED" w:rsidP="000F2891">
      <w:pPr>
        <w:ind w:firstLine="709"/>
        <w:contextualSpacing/>
        <w:jc w:val="both"/>
        <w:rPr>
          <w:rFonts w:eastAsia="Calibri"/>
          <w:sz w:val="24"/>
          <w:szCs w:val="24"/>
          <w:lang w:eastAsia="en-US"/>
        </w:rPr>
      </w:pPr>
      <w:r w:rsidRPr="000F2891">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600066A0" w:rsidR="00D8078B" w:rsidRPr="000F2891" w:rsidRDefault="0057751F" w:rsidP="000F2891">
      <w:pPr>
        <w:ind w:firstLine="709"/>
        <w:contextualSpacing/>
        <w:jc w:val="both"/>
        <w:rPr>
          <w:rFonts w:eastAsia="Calibri"/>
          <w:sz w:val="24"/>
          <w:szCs w:val="24"/>
          <w:lang w:eastAsia="en-US"/>
        </w:rPr>
      </w:pPr>
      <w:r w:rsidRPr="000F2891">
        <w:rPr>
          <w:rFonts w:eastAsia="Calibri"/>
          <w:sz w:val="24"/>
          <w:szCs w:val="24"/>
          <w:lang w:eastAsia="en-US"/>
        </w:rPr>
        <w:t>1</w:t>
      </w:r>
      <w:r w:rsidR="00D8078B" w:rsidRPr="000F2891">
        <w:rPr>
          <w:rFonts w:eastAsia="Calibri"/>
          <w:sz w:val="24"/>
          <w:szCs w:val="24"/>
          <w:lang w:eastAsia="en-US"/>
        </w:rPr>
        <w:t>.</w:t>
      </w:r>
      <w:r w:rsidRPr="000F2891">
        <w:rPr>
          <w:rFonts w:eastAsia="Calibri"/>
          <w:sz w:val="24"/>
          <w:szCs w:val="24"/>
          <w:lang w:eastAsia="en-US"/>
        </w:rPr>
        <w:t>19</w:t>
      </w:r>
      <w:r w:rsidR="00D8078B" w:rsidRPr="000F2891">
        <w:rPr>
          <w:rFonts w:eastAsia="Calibri"/>
          <w:sz w:val="24"/>
          <w:szCs w:val="24"/>
          <w:lang w:eastAsia="en-US"/>
        </w:rPr>
        <w:t>. Тарифы к</w:t>
      </w:r>
      <w:r w:rsidR="00D8078B" w:rsidRPr="000F2891">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0F2891" w:rsidRDefault="00D8078B" w:rsidP="000F2891">
      <w:pPr>
        <w:ind w:firstLine="709"/>
        <w:contextualSpacing/>
        <w:jc w:val="both"/>
        <w:rPr>
          <w:rFonts w:eastAsia="Calibri"/>
          <w:sz w:val="24"/>
          <w:szCs w:val="24"/>
          <w:lang w:eastAsia="en-US"/>
        </w:rPr>
      </w:pPr>
      <w:r w:rsidRPr="000F2891">
        <w:rPr>
          <w:sz w:val="24"/>
          <w:szCs w:val="24"/>
        </w:rPr>
        <w:t>I</w:t>
      </w:r>
      <w:r w:rsidRPr="000F2891">
        <w:t xml:space="preserve"> </w:t>
      </w:r>
      <w:r w:rsidRPr="000F2891">
        <w:rPr>
          <w:sz w:val="24"/>
          <w:szCs w:val="24"/>
        </w:rPr>
        <w:t xml:space="preserve">группа здоровья </w:t>
      </w:r>
      <w:r w:rsidR="00536CC4" w:rsidRPr="000F2891">
        <w:rPr>
          <w:sz w:val="24"/>
          <w:szCs w:val="24"/>
        </w:rPr>
        <w:t>–</w:t>
      </w:r>
      <w:r w:rsidRPr="000F2891">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0F2891" w:rsidRDefault="00D8078B" w:rsidP="000F2891">
      <w:pPr>
        <w:ind w:firstLine="709"/>
        <w:contextualSpacing/>
        <w:jc w:val="both"/>
        <w:rPr>
          <w:sz w:val="24"/>
          <w:szCs w:val="24"/>
        </w:rPr>
      </w:pPr>
      <w:r w:rsidRPr="000F2891">
        <w:rPr>
          <w:sz w:val="24"/>
          <w:szCs w:val="24"/>
        </w:rPr>
        <w:t xml:space="preserve">II группа здоровья </w:t>
      </w:r>
      <w:r w:rsidR="00536CC4" w:rsidRPr="000F2891">
        <w:rPr>
          <w:sz w:val="24"/>
          <w:szCs w:val="24"/>
        </w:rPr>
        <w:t>–</w:t>
      </w:r>
      <w:r w:rsidRPr="000F2891">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0F2891" w:rsidRDefault="00D8078B" w:rsidP="000F2891">
      <w:pPr>
        <w:ind w:firstLine="709"/>
        <w:contextualSpacing/>
        <w:jc w:val="both"/>
        <w:rPr>
          <w:sz w:val="24"/>
          <w:szCs w:val="24"/>
        </w:rPr>
      </w:pPr>
      <w:r w:rsidRPr="000F2891">
        <w:rPr>
          <w:sz w:val="24"/>
          <w:szCs w:val="24"/>
        </w:rPr>
        <w:t xml:space="preserve">III группа здоровья </w:t>
      </w:r>
      <w:r w:rsidR="00536CC4" w:rsidRPr="000F2891">
        <w:rPr>
          <w:sz w:val="24"/>
          <w:szCs w:val="24"/>
        </w:rPr>
        <w:t>–</w:t>
      </w:r>
      <w:r w:rsidRPr="000F2891">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0F2891" w:rsidRDefault="00D8078B" w:rsidP="000F2891">
      <w:pPr>
        <w:ind w:firstLine="709"/>
        <w:contextualSpacing/>
        <w:jc w:val="both"/>
        <w:rPr>
          <w:sz w:val="24"/>
          <w:szCs w:val="24"/>
        </w:rPr>
      </w:pPr>
      <w:r w:rsidRPr="000F2891">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0F2891" w:rsidRDefault="00B66969" w:rsidP="000F2891">
      <w:pPr>
        <w:pStyle w:val="a3"/>
        <w:jc w:val="center"/>
        <w:rPr>
          <w:rFonts w:ascii="Times New Roman" w:hAnsi="Times New Roman"/>
          <w:sz w:val="24"/>
          <w:szCs w:val="24"/>
        </w:rPr>
      </w:pPr>
    </w:p>
    <w:p w14:paraId="08E6C5B1" w14:textId="64981D5E" w:rsidR="003C4745" w:rsidRPr="000F2891" w:rsidRDefault="003C4745" w:rsidP="000F2891">
      <w:pPr>
        <w:pStyle w:val="a3"/>
        <w:ind w:left="0"/>
        <w:jc w:val="center"/>
        <w:outlineLvl w:val="2"/>
        <w:rPr>
          <w:rFonts w:ascii="Times New Roman" w:hAnsi="Times New Roman"/>
          <w:b/>
          <w:sz w:val="24"/>
          <w:szCs w:val="24"/>
        </w:rPr>
      </w:pPr>
      <w:bookmarkStart w:id="3" w:name="_Toc470793169"/>
      <w:r w:rsidRPr="000F2891">
        <w:rPr>
          <w:rFonts w:ascii="Times New Roman" w:hAnsi="Times New Roman"/>
          <w:b/>
          <w:sz w:val="24"/>
          <w:szCs w:val="24"/>
        </w:rPr>
        <w:t>Оплата стоматологической помощи</w:t>
      </w:r>
      <w:bookmarkEnd w:id="3"/>
    </w:p>
    <w:p w14:paraId="219BBFB4" w14:textId="7BF03BF9" w:rsidR="00CC7175" w:rsidRPr="000F2891" w:rsidRDefault="001C283F" w:rsidP="000F2891">
      <w:pPr>
        <w:ind w:firstLine="709"/>
        <w:jc w:val="both"/>
        <w:rPr>
          <w:rFonts w:eastAsiaTheme="minorHAnsi"/>
          <w:sz w:val="24"/>
          <w:szCs w:val="24"/>
          <w:lang w:eastAsia="en-US"/>
        </w:rPr>
      </w:pPr>
      <w:r w:rsidRPr="000F2891">
        <w:rPr>
          <w:rFonts w:eastAsiaTheme="minorHAnsi"/>
          <w:sz w:val="24"/>
          <w:szCs w:val="24"/>
          <w:lang w:eastAsia="en-US"/>
        </w:rPr>
        <w:t>1</w:t>
      </w:r>
      <w:r w:rsidR="00CC7175" w:rsidRPr="000F2891">
        <w:rPr>
          <w:rFonts w:eastAsiaTheme="minorHAnsi"/>
          <w:sz w:val="24"/>
          <w:szCs w:val="24"/>
          <w:lang w:eastAsia="en-US"/>
        </w:rPr>
        <w:t>.2</w:t>
      </w:r>
      <w:r w:rsidRPr="000F2891">
        <w:rPr>
          <w:rFonts w:eastAsiaTheme="minorHAnsi"/>
          <w:sz w:val="24"/>
          <w:szCs w:val="24"/>
          <w:lang w:eastAsia="en-US"/>
        </w:rPr>
        <w:t>0</w:t>
      </w:r>
      <w:r w:rsidR="00CC7175" w:rsidRPr="000F2891">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0F2891" w:rsidRDefault="005F2F86" w:rsidP="000F2891">
      <w:pPr>
        <w:ind w:firstLine="709"/>
        <w:jc w:val="both"/>
        <w:rPr>
          <w:rFonts w:eastAsia="Calibri"/>
          <w:sz w:val="24"/>
          <w:szCs w:val="24"/>
          <w:lang w:eastAsia="en-US"/>
        </w:rPr>
      </w:pPr>
      <w:r w:rsidRPr="000F2891">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0F2891" w:rsidRDefault="00CC7175" w:rsidP="000F2891">
      <w:pPr>
        <w:ind w:firstLine="709"/>
        <w:jc w:val="both"/>
        <w:rPr>
          <w:rFonts w:eastAsiaTheme="minorHAnsi"/>
          <w:sz w:val="24"/>
          <w:szCs w:val="24"/>
          <w:lang w:eastAsia="en-US"/>
        </w:rPr>
      </w:pPr>
      <w:r w:rsidRPr="000F2891">
        <w:rPr>
          <w:rFonts w:eastAsiaTheme="minorHAnsi"/>
          <w:sz w:val="24"/>
          <w:szCs w:val="24"/>
          <w:lang w:eastAsia="en-US"/>
        </w:rPr>
        <w:t>КП зубов – сумма кариозных и пломбированных временных зубов.</w:t>
      </w:r>
    </w:p>
    <w:p w14:paraId="7C31ED7D" w14:textId="77777777" w:rsidR="00CC7175" w:rsidRPr="000F2891" w:rsidRDefault="00CC7175" w:rsidP="000F2891">
      <w:pPr>
        <w:ind w:firstLine="709"/>
        <w:jc w:val="both"/>
        <w:rPr>
          <w:rFonts w:eastAsiaTheme="minorHAnsi"/>
          <w:sz w:val="24"/>
          <w:szCs w:val="24"/>
          <w:lang w:eastAsia="en-US"/>
        </w:rPr>
      </w:pPr>
      <w:r w:rsidRPr="000F2891">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 xml:space="preserve">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w:t>
      </w:r>
      <w:r w:rsidRPr="000F2891">
        <w:rPr>
          <w:rFonts w:eastAsia="Calibri"/>
          <w:sz w:val="24"/>
          <w:szCs w:val="24"/>
          <w:lang w:eastAsia="en-US"/>
        </w:rPr>
        <w:lastRenderedPageBreak/>
        <w:t>простые и сложные медицинские услуги, не входящие в состав КСГ, и законченный исходом «Выздоровление».</w:t>
      </w:r>
    </w:p>
    <w:p w14:paraId="0ED13BCE"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Исход «Выздоровление» идентичен стоматологическим исходам:</w:t>
      </w:r>
    </w:p>
    <w:p w14:paraId="0BF01373"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0F2891" w:rsidRDefault="00CC7175" w:rsidP="000F2891">
      <w:pPr>
        <w:ind w:firstLine="709"/>
        <w:jc w:val="both"/>
        <w:rPr>
          <w:rFonts w:eastAsia="Calibri"/>
          <w:sz w:val="24"/>
          <w:szCs w:val="24"/>
          <w:lang w:eastAsia="en-US"/>
        </w:rPr>
      </w:pPr>
      <w:r w:rsidRPr="000F2891">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Pr="000F2891" w:rsidRDefault="00CC7175" w:rsidP="000F2891">
      <w:pPr>
        <w:ind w:firstLine="709"/>
        <w:contextualSpacing/>
        <w:jc w:val="both"/>
        <w:rPr>
          <w:rFonts w:eastAsia="Calibri"/>
          <w:sz w:val="24"/>
          <w:szCs w:val="24"/>
          <w:lang w:eastAsia="en-US"/>
        </w:rPr>
      </w:pPr>
      <w:r w:rsidRPr="000F2891">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0F2891" w:rsidRDefault="00CC7175" w:rsidP="000F2891">
      <w:pPr>
        <w:ind w:firstLine="709"/>
        <w:contextualSpacing/>
        <w:jc w:val="both"/>
        <w:rPr>
          <w:rFonts w:eastAsia="Calibri"/>
          <w:sz w:val="24"/>
          <w:szCs w:val="24"/>
          <w:lang w:eastAsia="en-US"/>
        </w:rPr>
      </w:pPr>
      <w:r w:rsidRPr="000F2891">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0F2891" w:rsidRDefault="00CC7175" w:rsidP="000F2891">
      <w:pPr>
        <w:ind w:firstLine="709"/>
        <w:jc w:val="both"/>
        <w:rPr>
          <w:rFonts w:eastAsia="Calibri"/>
          <w:sz w:val="24"/>
          <w:szCs w:val="24"/>
          <w:lang w:eastAsia="zh-CN"/>
        </w:rPr>
      </w:pPr>
      <w:r w:rsidRPr="000F2891">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0F2891">
        <w:rPr>
          <w:rFonts w:eastAsia="Calibri"/>
          <w:sz w:val="24"/>
          <w:szCs w:val="24"/>
          <w:lang w:eastAsia="zh-CN"/>
        </w:rPr>
        <w:t>.</w:t>
      </w:r>
    </w:p>
    <w:p w14:paraId="42DDB75E" w14:textId="4D9085AC" w:rsidR="007D398C" w:rsidRPr="000F2891" w:rsidRDefault="001C283F" w:rsidP="000F2891">
      <w:pPr>
        <w:ind w:firstLine="709"/>
        <w:contextualSpacing/>
        <w:jc w:val="both"/>
        <w:rPr>
          <w:sz w:val="24"/>
          <w:szCs w:val="24"/>
        </w:rPr>
      </w:pPr>
      <w:r w:rsidRPr="000F2891">
        <w:rPr>
          <w:sz w:val="24"/>
          <w:szCs w:val="24"/>
        </w:rPr>
        <w:t>1</w:t>
      </w:r>
      <w:r w:rsidR="008D0330" w:rsidRPr="000F2891">
        <w:rPr>
          <w:sz w:val="24"/>
          <w:szCs w:val="24"/>
        </w:rPr>
        <w:t>.2</w:t>
      </w:r>
      <w:r w:rsidRPr="000F2891">
        <w:rPr>
          <w:sz w:val="24"/>
          <w:szCs w:val="24"/>
        </w:rPr>
        <w:t>1</w:t>
      </w:r>
      <w:r w:rsidR="008D0330" w:rsidRPr="000F2891">
        <w:rPr>
          <w:sz w:val="24"/>
          <w:szCs w:val="24"/>
        </w:rPr>
        <w:t xml:space="preserve">. </w:t>
      </w:r>
      <w:r w:rsidR="007D398C" w:rsidRPr="000F2891">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0F2891">
        <w:rPr>
          <w:sz w:val="24"/>
          <w:szCs w:val="24"/>
        </w:rPr>
        <w:t>подушевой</w:t>
      </w:r>
      <w:r w:rsidR="00E72377" w:rsidRPr="000F2891" w:rsidDel="00130D03">
        <w:rPr>
          <w:sz w:val="24"/>
          <w:szCs w:val="24"/>
        </w:rPr>
        <w:t xml:space="preserve"> </w:t>
      </w:r>
      <w:r w:rsidR="00130D03" w:rsidRPr="000F2891">
        <w:rPr>
          <w:sz w:val="24"/>
          <w:szCs w:val="24"/>
        </w:rPr>
        <w:t xml:space="preserve">норматив </w:t>
      </w:r>
      <w:r w:rsidR="007D398C" w:rsidRPr="000F2891">
        <w:rPr>
          <w:sz w:val="24"/>
          <w:szCs w:val="24"/>
        </w:rPr>
        <w:t xml:space="preserve">финансирования </w:t>
      </w:r>
      <w:r w:rsidR="00E72377" w:rsidRPr="000F2891">
        <w:rPr>
          <w:rFonts w:eastAsiaTheme="minorHAnsi"/>
          <w:sz w:val="24"/>
          <w:szCs w:val="24"/>
        </w:rPr>
        <w:t>на прикрепившихся лиц</w:t>
      </w:r>
      <w:r w:rsidR="007D398C" w:rsidRPr="000F2891">
        <w:rPr>
          <w:sz w:val="24"/>
          <w:szCs w:val="24"/>
        </w:rPr>
        <w:t>.</w:t>
      </w:r>
    </w:p>
    <w:p w14:paraId="4ED062E5" w14:textId="03E3CFE2" w:rsidR="007D398C" w:rsidRPr="000F2891" w:rsidRDefault="001C283F" w:rsidP="000F2891">
      <w:pPr>
        <w:ind w:firstLine="709"/>
        <w:contextualSpacing/>
        <w:jc w:val="both"/>
        <w:rPr>
          <w:sz w:val="24"/>
          <w:szCs w:val="24"/>
        </w:rPr>
      </w:pPr>
      <w:r w:rsidRPr="000F2891">
        <w:rPr>
          <w:sz w:val="24"/>
          <w:szCs w:val="24"/>
        </w:rPr>
        <w:t>1</w:t>
      </w:r>
      <w:r w:rsidR="008D0330" w:rsidRPr="000F2891">
        <w:rPr>
          <w:sz w:val="24"/>
          <w:szCs w:val="24"/>
        </w:rPr>
        <w:t>.2</w:t>
      </w:r>
      <w:r w:rsidRPr="000F2891">
        <w:rPr>
          <w:sz w:val="24"/>
          <w:szCs w:val="24"/>
        </w:rPr>
        <w:t>2</w:t>
      </w:r>
      <w:r w:rsidR="008D0330" w:rsidRPr="000F2891">
        <w:rPr>
          <w:sz w:val="24"/>
          <w:szCs w:val="24"/>
        </w:rPr>
        <w:t xml:space="preserve">. </w:t>
      </w:r>
      <w:r w:rsidR="007D398C" w:rsidRPr="000F2891">
        <w:rPr>
          <w:sz w:val="24"/>
          <w:szCs w:val="24"/>
        </w:rPr>
        <w:t xml:space="preserve">Оплата стоматологической помощи осуществляется </w:t>
      </w:r>
      <w:r w:rsidR="00732885" w:rsidRPr="000F2891">
        <w:rPr>
          <w:sz w:val="24"/>
          <w:szCs w:val="24"/>
        </w:rPr>
        <w:t xml:space="preserve">за законченный случай по тарифам </w:t>
      </w:r>
      <w:r w:rsidR="000406BB" w:rsidRPr="000F2891">
        <w:rPr>
          <w:sz w:val="24"/>
          <w:szCs w:val="24"/>
        </w:rPr>
        <w:t xml:space="preserve">услуг </w:t>
      </w:r>
      <w:r w:rsidR="007D398C" w:rsidRPr="000F2891">
        <w:rPr>
          <w:sz w:val="24"/>
          <w:szCs w:val="24"/>
        </w:rPr>
        <w:t>КСГ (</w:t>
      </w:r>
      <w:r w:rsidR="00803F15" w:rsidRPr="000F2891">
        <w:rPr>
          <w:sz w:val="24"/>
          <w:szCs w:val="24"/>
        </w:rPr>
        <w:t>П</w:t>
      </w:r>
      <w:r w:rsidR="00630918" w:rsidRPr="000F2891">
        <w:rPr>
          <w:sz w:val="24"/>
          <w:szCs w:val="24"/>
        </w:rPr>
        <w:t xml:space="preserve">риложение </w:t>
      </w:r>
      <w:r w:rsidR="00803F15" w:rsidRPr="000F2891">
        <w:rPr>
          <w:sz w:val="24"/>
          <w:szCs w:val="24"/>
        </w:rPr>
        <w:t>25</w:t>
      </w:r>
      <w:r w:rsidR="00130D03" w:rsidRPr="000F2891">
        <w:rPr>
          <w:sz w:val="24"/>
          <w:szCs w:val="24"/>
        </w:rPr>
        <w:t xml:space="preserve"> </w:t>
      </w:r>
      <w:r w:rsidR="007D398C" w:rsidRPr="000F2891">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0F2891">
        <w:rPr>
          <w:sz w:val="24"/>
          <w:szCs w:val="24"/>
        </w:rPr>
        <w:t>, выраженной в УЕТ (</w:t>
      </w:r>
      <w:r w:rsidR="00803F15" w:rsidRPr="000F2891">
        <w:rPr>
          <w:sz w:val="24"/>
          <w:szCs w:val="24"/>
        </w:rPr>
        <w:t>П</w:t>
      </w:r>
      <w:r w:rsidR="00630918" w:rsidRPr="000F2891">
        <w:rPr>
          <w:sz w:val="24"/>
          <w:szCs w:val="24"/>
        </w:rPr>
        <w:t xml:space="preserve">риложение </w:t>
      </w:r>
      <w:r w:rsidR="00803F15" w:rsidRPr="000F2891">
        <w:rPr>
          <w:sz w:val="24"/>
          <w:szCs w:val="24"/>
        </w:rPr>
        <w:t>26</w:t>
      </w:r>
      <w:r w:rsidR="00130D03" w:rsidRPr="000F2891">
        <w:rPr>
          <w:sz w:val="24"/>
          <w:szCs w:val="24"/>
        </w:rPr>
        <w:t xml:space="preserve"> </w:t>
      </w:r>
      <w:r w:rsidR="007D398C" w:rsidRPr="000F2891">
        <w:rPr>
          <w:sz w:val="24"/>
          <w:szCs w:val="24"/>
        </w:rPr>
        <w:t xml:space="preserve">к Тарифному соглашению), а также </w:t>
      </w:r>
      <w:r w:rsidR="00D0199F" w:rsidRPr="000F2891">
        <w:rPr>
          <w:sz w:val="24"/>
          <w:szCs w:val="24"/>
        </w:rPr>
        <w:t xml:space="preserve">тарифам </w:t>
      </w:r>
      <w:r w:rsidR="00732885" w:rsidRPr="000F2891">
        <w:rPr>
          <w:sz w:val="24"/>
          <w:szCs w:val="24"/>
        </w:rPr>
        <w:t>простых медицинских услуг (</w:t>
      </w:r>
      <w:r w:rsidR="007D398C" w:rsidRPr="000F2891">
        <w:rPr>
          <w:sz w:val="24"/>
          <w:szCs w:val="24"/>
        </w:rPr>
        <w:t>ПМУ</w:t>
      </w:r>
      <w:r w:rsidR="00732885" w:rsidRPr="000F2891">
        <w:rPr>
          <w:sz w:val="24"/>
          <w:szCs w:val="24"/>
        </w:rPr>
        <w:t>)</w:t>
      </w:r>
      <w:r w:rsidR="007D398C" w:rsidRPr="000F2891">
        <w:rPr>
          <w:sz w:val="24"/>
          <w:szCs w:val="24"/>
        </w:rPr>
        <w:t xml:space="preserve"> и </w:t>
      </w:r>
      <w:r w:rsidR="00732885" w:rsidRPr="000F2891">
        <w:rPr>
          <w:sz w:val="24"/>
          <w:szCs w:val="24"/>
        </w:rPr>
        <w:t>сложных медицинских услуг (</w:t>
      </w:r>
      <w:r w:rsidR="007D398C" w:rsidRPr="000F2891">
        <w:rPr>
          <w:sz w:val="24"/>
          <w:szCs w:val="24"/>
        </w:rPr>
        <w:t>СМУ</w:t>
      </w:r>
      <w:r w:rsidR="00732885" w:rsidRPr="000F2891">
        <w:rPr>
          <w:sz w:val="24"/>
          <w:szCs w:val="24"/>
        </w:rPr>
        <w:t>),</w:t>
      </w:r>
      <w:r w:rsidR="007D398C" w:rsidRPr="000F2891">
        <w:rPr>
          <w:sz w:val="24"/>
          <w:szCs w:val="24"/>
        </w:rPr>
        <w:t xml:space="preserve"> не вход</w:t>
      </w:r>
      <w:r w:rsidR="00630918" w:rsidRPr="000F2891">
        <w:rPr>
          <w:sz w:val="24"/>
          <w:szCs w:val="24"/>
        </w:rPr>
        <w:t>ящих в состав КСГ (</w:t>
      </w:r>
      <w:r w:rsidR="00803F15" w:rsidRPr="000F2891">
        <w:rPr>
          <w:sz w:val="24"/>
          <w:szCs w:val="24"/>
        </w:rPr>
        <w:t>П</w:t>
      </w:r>
      <w:r w:rsidR="00630918" w:rsidRPr="000F2891">
        <w:rPr>
          <w:sz w:val="24"/>
          <w:szCs w:val="24"/>
        </w:rPr>
        <w:t xml:space="preserve">риложение </w:t>
      </w:r>
      <w:r w:rsidR="00803F15" w:rsidRPr="000F2891">
        <w:rPr>
          <w:sz w:val="24"/>
          <w:szCs w:val="24"/>
        </w:rPr>
        <w:t>28</w:t>
      </w:r>
      <w:r w:rsidR="00130D03" w:rsidRPr="000F2891">
        <w:rPr>
          <w:sz w:val="24"/>
          <w:szCs w:val="24"/>
        </w:rPr>
        <w:t xml:space="preserve"> </w:t>
      </w:r>
      <w:r w:rsidR="007D398C" w:rsidRPr="000F2891">
        <w:rPr>
          <w:sz w:val="24"/>
          <w:szCs w:val="24"/>
        </w:rPr>
        <w:t>к Тарифному соглашению).</w:t>
      </w:r>
    </w:p>
    <w:p w14:paraId="2B6ECB8D" w14:textId="785D7356" w:rsidR="007D398C" w:rsidRPr="000F2891" w:rsidRDefault="001C283F" w:rsidP="000F2891">
      <w:pPr>
        <w:ind w:firstLine="709"/>
        <w:contextualSpacing/>
        <w:jc w:val="both"/>
        <w:rPr>
          <w:sz w:val="24"/>
          <w:szCs w:val="24"/>
        </w:rPr>
      </w:pPr>
      <w:r w:rsidRPr="000F2891">
        <w:rPr>
          <w:sz w:val="24"/>
          <w:szCs w:val="24"/>
        </w:rPr>
        <w:t>1</w:t>
      </w:r>
      <w:r w:rsidR="008D0330" w:rsidRPr="000F2891">
        <w:rPr>
          <w:sz w:val="24"/>
          <w:szCs w:val="24"/>
        </w:rPr>
        <w:t>.2</w:t>
      </w:r>
      <w:r w:rsidRPr="000F2891">
        <w:rPr>
          <w:sz w:val="24"/>
          <w:szCs w:val="24"/>
        </w:rPr>
        <w:t>3</w:t>
      </w:r>
      <w:r w:rsidR="008D0330" w:rsidRPr="000F2891">
        <w:rPr>
          <w:sz w:val="24"/>
          <w:szCs w:val="24"/>
        </w:rPr>
        <w:t xml:space="preserve">. </w:t>
      </w:r>
      <w:r w:rsidR="007D398C" w:rsidRPr="000F2891">
        <w:rPr>
          <w:sz w:val="24"/>
          <w:szCs w:val="24"/>
        </w:rPr>
        <w:t xml:space="preserve">Тарифы КСГ и тарифы ПМУ и СМУ определены в УЕТ. </w:t>
      </w:r>
    </w:p>
    <w:p w14:paraId="5483AA53" w14:textId="4FF86386" w:rsidR="007D398C" w:rsidRPr="000F2891" w:rsidRDefault="001C283F" w:rsidP="000F2891">
      <w:pPr>
        <w:ind w:firstLine="709"/>
        <w:contextualSpacing/>
        <w:jc w:val="both"/>
        <w:rPr>
          <w:sz w:val="24"/>
          <w:szCs w:val="24"/>
        </w:rPr>
      </w:pPr>
      <w:r w:rsidRPr="000F2891">
        <w:rPr>
          <w:sz w:val="24"/>
          <w:szCs w:val="24"/>
        </w:rPr>
        <w:t>1</w:t>
      </w:r>
      <w:r w:rsidR="008D0330" w:rsidRPr="000F2891">
        <w:rPr>
          <w:sz w:val="24"/>
          <w:szCs w:val="24"/>
        </w:rPr>
        <w:t>.2</w:t>
      </w:r>
      <w:r w:rsidRPr="000F2891">
        <w:rPr>
          <w:sz w:val="24"/>
          <w:szCs w:val="24"/>
        </w:rPr>
        <w:t>4</w:t>
      </w:r>
      <w:r w:rsidR="008D0330" w:rsidRPr="000F2891">
        <w:rPr>
          <w:sz w:val="24"/>
          <w:szCs w:val="24"/>
        </w:rPr>
        <w:t xml:space="preserve">. </w:t>
      </w:r>
      <w:r w:rsidR="007D398C" w:rsidRPr="000F2891">
        <w:rPr>
          <w:sz w:val="24"/>
          <w:szCs w:val="24"/>
        </w:rPr>
        <w:t>Перечень и наполнение (услугами) КСГ</w:t>
      </w:r>
      <w:r w:rsidR="007D398C" w:rsidRPr="000F2891">
        <w:t xml:space="preserve"> </w:t>
      </w:r>
      <w:r w:rsidR="007D398C" w:rsidRPr="000F2891">
        <w:rPr>
          <w:sz w:val="24"/>
          <w:szCs w:val="24"/>
        </w:rPr>
        <w:t xml:space="preserve">при оказании стоматологической помощи взрослому и детскому населению автономного округа в системе ОМС определен Приложением </w:t>
      </w:r>
      <w:r w:rsidR="00915AEC" w:rsidRPr="000F2891">
        <w:rPr>
          <w:sz w:val="24"/>
          <w:szCs w:val="24"/>
        </w:rPr>
        <w:t>27</w:t>
      </w:r>
      <w:r w:rsidR="00130D03" w:rsidRPr="000F2891">
        <w:rPr>
          <w:sz w:val="24"/>
          <w:szCs w:val="24"/>
        </w:rPr>
        <w:t xml:space="preserve"> </w:t>
      </w:r>
      <w:r w:rsidR="007D398C" w:rsidRPr="000F2891">
        <w:rPr>
          <w:sz w:val="24"/>
          <w:szCs w:val="24"/>
        </w:rPr>
        <w:t>к Тарифному соглашению.</w:t>
      </w:r>
    </w:p>
    <w:p w14:paraId="562E9F9F" w14:textId="66775D8E" w:rsidR="00D0199F" w:rsidRPr="000F2891" w:rsidRDefault="001C283F" w:rsidP="000F2891">
      <w:pPr>
        <w:ind w:firstLine="709"/>
        <w:contextualSpacing/>
        <w:jc w:val="both"/>
        <w:rPr>
          <w:sz w:val="24"/>
          <w:szCs w:val="24"/>
        </w:rPr>
      </w:pPr>
      <w:r w:rsidRPr="000F2891">
        <w:rPr>
          <w:sz w:val="24"/>
          <w:szCs w:val="24"/>
        </w:rPr>
        <w:t>1</w:t>
      </w:r>
      <w:r w:rsidR="008D0330" w:rsidRPr="000F2891">
        <w:rPr>
          <w:sz w:val="24"/>
          <w:szCs w:val="24"/>
        </w:rPr>
        <w:t>.2</w:t>
      </w:r>
      <w:r w:rsidRPr="000F2891">
        <w:rPr>
          <w:sz w:val="24"/>
          <w:szCs w:val="24"/>
        </w:rPr>
        <w:t>5</w:t>
      </w:r>
      <w:r w:rsidR="008D0330" w:rsidRPr="000F2891">
        <w:rPr>
          <w:sz w:val="24"/>
          <w:szCs w:val="24"/>
        </w:rPr>
        <w:t xml:space="preserve">. </w:t>
      </w:r>
      <w:r w:rsidR="00D0199F" w:rsidRPr="000F2891">
        <w:rPr>
          <w:sz w:val="24"/>
          <w:szCs w:val="24"/>
        </w:rPr>
        <w:t>Стоимость 1 УЕТ утверждена настоящим Тарифным соглашением (</w:t>
      </w:r>
      <w:r w:rsidR="00E01789" w:rsidRPr="000F2891">
        <w:rPr>
          <w:bCs/>
          <w:sz w:val="24"/>
          <w:szCs w:val="24"/>
        </w:rPr>
        <w:t>пункт 3.8.</w:t>
      </w:r>
      <w:r w:rsidR="00D0199F" w:rsidRPr="000F2891">
        <w:rPr>
          <w:bCs/>
          <w:sz w:val="24"/>
          <w:szCs w:val="24"/>
        </w:rPr>
        <w:t xml:space="preserve"> часть 2 Раздел III</w:t>
      </w:r>
      <w:r w:rsidR="00915AEC" w:rsidRPr="000F2891">
        <w:rPr>
          <w:sz w:val="24"/>
          <w:szCs w:val="24"/>
        </w:rPr>
        <w:t>).</w:t>
      </w:r>
    </w:p>
    <w:p w14:paraId="16745C71" w14:textId="77777777" w:rsidR="00915AEC" w:rsidRPr="000F2891" w:rsidRDefault="00915AEC" w:rsidP="000F2891">
      <w:pPr>
        <w:ind w:firstLine="709"/>
        <w:jc w:val="both"/>
        <w:rPr>
          <w:sz w:val="24"/>
          <w:szCs w:val="24"/>
        </w:rPr>
      </w:pPr>
      <w:r w:rsidRPr="000F2891">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0F2891" w:rsidRDefault="00915AEC" w:rsidP="000F2891">
      <w:pPr>
        <w:spacing w:line="288" w:lineRule="atLeast"/>
        <w:jc w:val="both"/>
        <w:rPr>
          <w:sz w:val="24"/>
          <w:szCs w:val="24"/>
        </w:rPr>
      </w:pPr>
      <w:r w:rsidRPr="000F2891">
        <w:rPr>
          <w:sz w:val="24"/>
          <w:szCs w:val="24"/>
        </w:rPr>
        <w:t xml:space="preserve">  </w:t>
      </w:r>
    </w:p>
    <w:p w14:paraId="0A4CEACB" w14:textId="380AE744" w:rsidR="00915AEC" w:rsidRPr="000F2891" w:rsidRDefault="00915AEC" w:rsidP="000F2891">
      <w:pPr>
        <w:jc w:val="center"/>
        <w:rPr>
          <w:sz w:val="24"/>
          <w:szCs w:val="24"/>
        </w:rPr>
      </w:pPr>
      <w:r w:rsidRPr="000F2891">
        <w:rPr>
          <w:sz w:val="24"/>
          <w:szCs w:val="24"/>
        </w:rPr>
        <w:t>УЕТ = ЗП</w:t>
      </w:r>
      <w:r w:rsidRPr="000F2891">
        <w:rPr>
          <w:sz w:val="24"/>
          <w:szCs w:val="24"/>
          <w:vertAlign w:val="subscript"/>
        </w:rPr>
        <w:t>мин</w:t>
      </w:r>
      <w:r w:rsidRPr="000F2891">
        <w:rPr>
          <w:sz w:val="24"/>
          <w:szCs w:val="24"/>
        </w:rPr>
        <w:t xml:space="preserve"> x 10 мин. x К</w:t>
      </w:r>
      <w:r w:rsidRPr="000F2891">
        <w:rPr>
          <w:sz w:val="24"/>
          <w:szCs w:val="24"/>
          <w:vertAlign w:val="subscript"/>
        </w:rPr>
        <w:t>АУП</w:t>
      </w:r>
      <w:r w:rsidRPr="000F2891">
        <w:rPr>
          <w:sz w:val="24"/>
          <w:szCs w:val="24"/>
        </w:rPr>
        <w:t xml:space="preserve"> x К</w:t>
      </w:r>
      <w:r w:rsidRPr="000F2891">
        <w:rPr>
          <w:sz w:val="24"/>
          <w:szCs w:val="24"/>
          <w:vertAlign w:val="subscript"/>
        </w:rPr>
        <w:t>накл</w:t>
      </w:r>
      <w:r w:rsidRPr="000F2891">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0F2891" w14:paraId="53EBE5AD" w14:textId="77777777" w:rsidTr="002831F8">
        <w:tc>
          <w:tcPr>
            <w:tcW w:w="841" w:type="dxa"/>
            <w:shd w:val="clear" w:color="auto" w:fill="auto"/>
            <w:hideMark/>
          </w:tcPr>
          <w:p w14:paraId="5628F1BF" w14:textId="397D5D37" w:rsidR="00915AEC" w:rsidRPr="000F2891" w:rsidRDefault="00915AEC" w:rsidP="000F2891">
            <w:pPr>
              <w:spacing w:line="288" w:lineRule="atLeast"/>
              <w:rPr>
                <w:sz w:val="24"/>
                <w:szCs w:val="24"/>
              </w:rPr>
            </w:pPr>
            <w:r w:rsidRPr="000F2891">
              <w:rPr>
                <w:sz w:val="24"/>
                <w:szCs w:val="24"/>
              </w:rPr>
              <w:t xml:space="preserve"> где: </w:t>
            </w:r>
          </w:p>
        </w:tc>
        <w:tc>
          <w:tcPr>
            <w:tcW w:w="9390" w:type="dxa"/>
            <w:shd w:val="clear" w:color="auto" w:fill="auto"/>
            <w:hideMark/>
          </w:tcPr>
          <w:p w14:paraId="7BCF1F2C" w14:textId="77777777" w:rsidR="00915AEC" w:rsidRPr="000F2891" w:rsidRDefault="00915AEC" w:rsidP="000F2891">
            <w:pPr>
              <w:spacing w:line="288" w:lineRule="atLeast"/>
              <w:rPr>
                <w:sz w:val="24"/>
                <w:szCs w:val="24"/>
              </w:rPr>
            </w:pPr>
            <w:r w:rsidRPr="000F2891">
              <w:rPr>
                <w:sz w:val="24"/>
                <w:szCs w:val="24"/>
              </w:rPr>
              <w:t xml:space="preserve">  </w:t>
            </w:r>
          </w:p>
        </w:tc>
      </w:tr>
      <w:tr w:rsidR="00915AEC" w:rsidRPr="000F2891" w14:paraId="619849D0" w14:textId="77777777" w:rsidTr="002831F8">
        <w:tc>
          <w:tcPr>
            <w:tcW w:w="841" w:type="dxa"/>
            <w:shd w:val="clear" w:color="auto" w:fill="auto"/>
            <w:hideMark/>
          </w:tcPr>
          <w:p w14:paraId="1BD70015" w14:textId="3B35A6E2" w:rsidR="00915AEC" w:rsidRPr="000F2891" w:rsidRDefault="00915AEC" w:rsidP="000F2891">
            <w:pPr>
              <w:jc w:val="center"/>
              <w:rPr>
                <w:sz w:val="24"/>
                <w:szCs w:val="24"/>
                <w:vertAlign w:val="subscript"/>
              </w:rPr>
            </w:pPr>
            <w:r w:rsidRPr="000F2891">
              <w:rPr>
                <w:sz w:val="24"/>
                <w:szCs w:val="24"/>
              </w:rPr>
              <w:t>ЗП</w:t>
            </w:r>
            <w:r w:rsidR="00870DFB" w:rsidRPr="000F2891">
              <w:rPr>
                <w:sz w:val="24"/>
                <w:szCs w:val="24"/>
                <w:vertAlign w:val="subscript"/>
              </w:rPr>
              <w:t>мин</w:t>
            </w:r>
          </w:p>
        </w:tc>
        <w:tc>
          <w:tcPr>
            <w:tcW w:w="9390" w:type="dxa"/>
            <w:shd w:val="clear" w:color="auto" w:fill="auto"/>
            <w:hideMark/>
          </w:tcPr>
          <w:p w14:paraId="222ADE21" w14:textId="283F1983" w:rsidR="00915AEC" w:rsidRPr="000F2891" w:rsidRDefault="00915AEC" w:rsidP="000F2891">
            <w:pPr>
              <w:spacing w:line="288" w:lineRule="atLeast"/>
              <w:jc w:val="both"/>
              <w:rPr>
                <w:sz w:val="24"/>
                <w:szCs w:val="24"/>
              </w:rPr>
            </w:pPr>
            <w:r w:rsidRPr="000F2891">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0F2891" w14:paraId="37A1C877" w14:textId="77777777" w:rsidTr="002831F8">
        <w:tc>
          <w:tcPr>
            <w:tcW w:w="841" w:type="dxa"/>
            <w:shd w:val="clear" w:color="auto" w:fill="auto"/>
            <w:hideMark/>
          </w:tcPr>
          <w:p w14:paraId="2A54A8C0" w14:textId="25D7A9D9" w:rsidR="00915AEC" w:rsidRPr="000F2891" w:rsidRDefault="00915AEC" w:rsidP="000F2891">
            <w:pPr>
              <w:jc w:val="center"/>
              <w:rPr>
                <w:sz w:val="24"/>
                <w:szCs w:val="24"/>
              </w:rPr>
            </w:pPr>
            <w:r w:rsidRPr="000F2891">
              <w:rPr>
                <w:sz w:val="24"/>
                <w:szCs w:val="24"/>
              </w:rPr>
              <w:t>К</w:t>
            </w:r>
            <w:r w:rsidR="00870DFB" w:rsidRPr="000F2891">
              <w:rPr>
                <w:sz w:val="24"/>
                <w:szCs w:val="24"/>
                <w:vertAlign w:val="subscript"/>
              </w:rPr>
              <w:t>АУП</w:t>
            </w:r>
            <w:r w:rsidRPr="000F2891">
              <w:rPr>
                <w:sz w:val="24"/>
                <w:szCs w:val="24"/>
              </w:rPr>
              <w:t xml:space="preserve"> </w:t>
            </w:r>
          </w:p>
        </w:tc>
        <w:tc>
          <w:tcPr>
            <w:tcW w:w="9390" w:type="dxa"/>
            <w:shd w:val="clear" w:color="auto" w:fill="auto"/>
            <w:hideMark/>
          </w:tcPr>
          <w:p w14:paraId="0CDA8EB7" w14:textId="67D7E284" w:rsidR="00915AEC" w:rsidRPr="000F2891" w:rsidRDefault="00915AEC" w:rsidP="000F2891">
            <w:pPr>
              <w:spacing w:line="288" w:lineRule="atLeast"/>
              <w:jc w:val="both"/>
              <w:rPr>
                <w:sz w:val="24"/>
                <w:szCs w:val="24"/>
              </w:rPr>
            </w:pPr>
            <w:r w:rsidRPr="000F2891">
              <w:rPr>
                <w:sz w:val="24"/>
                <w:szCs w:val="24"/>
              </w:rPr>
              <w:t xml:space="preserve">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w:t>
            </w:r>
            <w:r w:rsidRPr="000F2891">
              <w:rPr>
                <w:sz w:val="24"/>
                <w:szCs w:val="24"/>
              </w:rPr>
              <w:lastRenderedPageBreak/>
              <w:t>принимающего непосредственного участия в оказании медицинской помощи (использ</w:t>
            </w:r>
            <w:r w:rsidR="00870DFB" w:rsidRPr="000F2891">
              <w:rPr>
                <w:sz w:val="24"/>
                <w:szCs w:val="24"/>
              </w:rPr>
              <w:t>уется</w:t>
            </w:r>
            <w:r w:rsidRPr="000F2891">
              <w:rPr>
                <w:sz w:val="24"/>
                <w:szCs w:val="24"/>
              </w:rPr>
              <w:t xml:space="preserve"> значение 1,25); </w:t>
            </w:r>
          </w:p>
        </w:tc>
      </w:tr>
      <w:tr w:rsidR="00915AEC" w:rsidRPr="000F2891" w14:paraId="660D9377" w14:textId="77777777" w:rsidTr="002831F8">
        <w:tc>
          <w:tcPr>
            <w:tcW w:w="841" w:type="dxa"/>
            <w:shd w:val="clear" w:color="auto" w:fill="auto"/>
            <w:hideMark/>
          </w:tcPr>
          <w:p w14:paraId="549449BB" w14:textId="7B215B8A" w:rsidR="00915AEC" w:rsidRPr="000F2891" w:rsidRDefault="00915AEC" w:rsidP="000F2891">
            <w:pPr>
              <w:jc w:val="center"/>
              <w:rPr>
                <w:sz w:val="24"/>
                <w:szCs w:val="24"/>
              </w:rPr>
            </w:pPr>
            <w:r w:rsidRPr="000F2891">
              <w:rPr>
                <w:sz w:val="24"/>
                <w:szCs w:val="24"/>
              </w:rPr>
              <w:lastRenderedPageBreak/>
              <w:t>К</w:t>
            </w:r>
            <w:r w:rsidR="00870DFB" w:rsidRPr="000F2891">
              <w:rPr>
                <w:sz w:val="24"/>
                <w:szCs w:val="24"/>
                <w:vertAlign w:val="subscript"/>
              </w:rPr>
              <w:t>накл</w:t>
            </w:r>
            <w:r w:rsidRPr="000F2891">
              <w:rPr>
                <w:sz w:val="24"/>
                <w:szCs w:val="24"/>
              </w:rPr>
              <w:t xml:space="preserve"> </w:t>
            </w:r>
          </w:p>
        </w:tc>
        <w:tc>
          <w:tcPr>
            <w:tcW w:w="9390" w:type="dxa"/>
            <w:shd w:val="clear" w:color="auto" w:fill="auto"/>
            <w:hideMark/>
          </w:tcPr>
          <w:p w14:paraId="57DD763B" w14:textId="274355E4" w:rsidR="00915AEC" w:rsidRPr="000F2891" w:rsidRDefault="00915AEC" w:rsidP="000F2891">
            <w:pPr>
              <w:spacing w:line="288" w:lineRule="atLeast"/>
              <w:jc w:val="both"/>
              <w:rPr>
                <w:sz w:val="24"/>
                <w:szCs w:val="24"/>
              </w:rPr>
            </w:pPr>
            <w:r w:rsidRPr="000F2891">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0F2891">
              <w:rPr>
                <w:sz w:val="24"/>
                <w:szCs w:val="24"/>
              </w:rPr>
              <w:t>уется</w:t>
            </w:r>
            <w:r w:rsidRPr="000F2891">
              <w:rPr>
                <w:sz w:val="24"/>
                <w:szCs w:val="24"/>
              </w:rPr>
              <w:t xml:space="preserve"> значение 1,21). </w:t>
            </w:r>
          </w:p>
        </w:tc>
      </w:tr>
    </w:tbl>
    <w:p w14:paraId="3109E5F7" w14:textId="14294803" w:rsidR="0036441F" w:rsidRPr="000F2891" w:rsidRDefault="001C283F" w:rsidP="000F2891">
      <w:pPr>
        <w:ind w:firstLine="709"/>
        <w:jc w:val="both"/>
        <w:rPr>
          <w:sz w:val="24"/>
          <w:szCs w:val="24"/>
        </w:rPr>
      </w:pPr>
      <w:r w:rsidRPr="000F2891">
        <w:rPr>
          <w:sz w:val="24"/>
          <w:szCs w:val="24"/>
        </w:rPr>
        <w:t>1</w:t>
      </w:r>
      <w:r w:rsidR="007C5C37" w:rsidRPr="000F2891">
        <w:rPr>
          <w:sz w:val="24"/>
          <w:szCs w:val="24"/>
        </w:rPr>
        <w:t>.2</w:t>
      </w:r>
      <w:r w:rsidRPr="000F2891">
        <w:rPr>
          <w:sz w:val="24"/>
          <w:szCs w:val="24"/>
        </w:rPr>
        <w:t>6</w:t>
      </w:r>
      <w:r w:rsidR="007C5C37" w:rsidRPr="000F2891">
        <w:rPr>
          <w:sz w:val="24"/>
          <w:szCs w:val="24"/>
        </w:rPr>
        <w:t xml:space="preserve">. </w:t>
      </w:r>
      <w:r w:rsidR="0036441F" w:rsidRPr="000F2891">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2F1C1AFF"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A20AC8" w:rsidRPr="000F2891">
        <w:rPr>
          <w:sz w:val="24"/>
          <w:szCs w:val="24"/>
        </w:rPr>
        <w:t>.</w:t>
      </w:r>
      <w:r w:rsidR="00A20AC8" w:rsidRPr="000F2891">
        <w:rPr>
          <w:sz w:val="24"/>
          <w:szCs w:val="24"/>
        </w:rPr>
        <w:tab/>
        <w:t>Особенности формирования реестров за оказанную стоматологическую помощь:</w:t>
      </w:r>
    </w:p>
    <w:p w14:paraId="6F688109" w14:textId="75DD46E9"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A20AC8" w:rsidRPr="000F2891">
        <w:rPr>
          <w:sz w:val="24"/>
          <w:szCs w:val="24"/>
        </w:rPr>
        <w:t>.1.</w:t>
      </w:r>
      <w:r w:rsidR="00A20AC8" w:rsidRPr="000F2891">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0F2891">
        <w:rPr>
          <w:bCs/>
          <w:sz w:val="24"/>
          <w:szCs w:val="24"/>
        </w:rPr>
        <w:t xml:space="preserve">Приложение </w:t>
      </w:r>
      <w:r w:rsidR="00561F54" w:rsidRPr="000F2891">
        <w:rPr>
          <w:bCs/>
          <w:sz w:val="24"/>
          <w:szCs w:val="24"/>
        </w:rPr>
        <w:t>25</w:t>
      </w:r>
      <w:r w:rsidR="00130D03" w:rsidRPr="000F2891">
        <w:rPr>
          <w:b/>
          <w:bCs/>
          <w:sz w:val="24"/>
          <w:szCs w:val="24"/>
        </w:rPr>
        <w:t xml:space="preserve"> </w:t>
      </w:r>
      <w:r w:rsidR="00A20AC8" w:rsidRPr="000F2891">
        <w:rPr>
          <w:bCs/>
          <w:sz w:val="24"/>
          <w:szCs w:val="24"/>
        </w:rPr>
        <w:t>к Тарифному соглашению</w:t>
      </w:r>
      <w:r w:rsidR="00A20AC8" w:rsidRPr="000F2891">
        <w:rPr>
          <w:sz w:val="24"/>
          <w:szCs w:val="24"/>
        </w:rPr>
        <w:t>), ПМУ и СМУ, не входящих в состав КСГ (</w:t>
      </w:r>
      <w:r w:rsidR="00A20AC8" w:rsidRPr="000F2891">
        <w:rPr>
          <w:bCs/>
          <w:sz w:val="24"/>
          <w:szCs w:val="24"/>
        </w:rPr>
        <w:t xml:space="preserve">Приложение </w:t>
      </w:r>
      <w:r w:rsidR="00561F54" w:rsidRPr="000F2891">
        <w:rPr>
          <w:bCs/>
          <w:sz w:val="24"/>
          <w:szCs w:val="24"/>
        </w:rPr>
        <w:t>28</w:t>
      </w:r>
      <w:r w:rsidR="00130D03" w:rsidRPr="000F2891">
        <w:rPr>
          <w:b/>
          <w:bCs/>
          <w:sz w:val="24"/>
          <w:szCs w:val="24"/>
        </w:rPr>
        <w:t xml:space="preserve"> </w:t>
      </w:r>
      <w:r w:rsidR="00A20AC8" w:rsidRPr="000F2891">
        <w:rPr>
          <w:bCs/>
          <w:sz w:val="24"/>
          <w:szCs w:val="24"/>
        </w:rPr>
        <w:t>к Тарифному соглашению</w:t>
      </w:r>
      <w:r w:rsidR="00A20AC8" w:rsidRPr="000F2891">
        <w:rPr>
          <w:sz w:val="24"/>
          <w:szCs w:val="24"/>
        </w:rPr>
        <w:t>) и выраженных в УЕТ.</w:t>
      </w:r>
    </w:p>
    <w:p w14:paraId="172B2385" w14:textId="784779E9"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A20AC8" w:rsidRPr="000F2891">
        <w:rPr>
          <w:sz w:val="24"/>
          <w:szCs w:val="24"/>
        </w:rPr>
        <w:t>.2.</w:t>
      </w:r>
      <w:r w:rsidR="00A20AC8" w:rsidRPr="000F2891">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2DEB5224"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A20AC8" w:rsidRPr="000F2891">
        <w:rPr>
          <w:sz w:val="24"/>
          <w:szCs w:val="24"/>
        </w:rPr>
        <w:t>.3.</w:t>
      </w:r>
      <w:r w:rsidR="00A20AC8" w:rsidRPr="000F2891">
        <w:rPr>
          <w:sz w:val="24"/>
          <w:szCs w:val="24"/>
        </w:rPr>
        <w:tab/>
        <w:t>При формировании реестра необходимо указывать:</w:t>
      </w:r>
    </w:p>
    <w:p w14:paraId="73AFC047" w14:textId="42A2F9A9" w:rsidR="00A20AC8" w:rsidRPr="000F2891" w:rsidRDefault="00A20AC8" w:rsidP="000F2891">
      <w:pPr>
        <w:ind w:firstLine="709"/>
        <w:jc w:val="both"/>
        <w:rPr>
          <w:sz w:val="24"/>
          <w:szCs w:val="24"/>
        </w:rPr>
      </w:pPr>
      <w:r w:rsidRPr="000F2891">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0F2891" w:rsidRDefault="00A20AC8" w:rsidP="000F2891">
      <w:pPr>
        <w:ind w:firstLine="709"/>
        <w:jc w:val="both"/>
        <w:rPr>
          <w:sz w:val="24"/>
          <w:szCs w:val="24"/>
        </w:rPr>
      </w:pPr>
      <w:r w:rsidRPr="000F2891">
        <w:rPr>
          <w:sz w:val="24"/>
          <w:szCs w:val="24"/>
        </w:rPr>
        <w:t>диагноз по международной классификации болезней X пересмотра;</w:t>
      </w:r>
    </w:p>
    <w:p w14:paraId="4ACFFE59" w14:textId="6EAE2D57" w:rsidR="00A20AC8" w:rsidRPr="000F2891" w:rsidRDefault="00A20AC8" w:rsidP="000F2891">
      <w:pPr>
        <w:ind w:firstLine="709"/>
        <w:jc w:val="both"/>
        <w:rPr>
          <w:sz w:val="24"/>
          <w:szCs w:val="24"/>
        </w:rPr>
      </w:pPr>
      <w:r w:rsidRPr="000F2891">
        <w:rPr>
          <w:sz w:val="24"/>
          <w:szCs w:val="24"/>
        </w:rPr>
        <w:t xml:space="preserve">сегмент, номер зуба и локализацию при КСГ: 4, 5, 6, 12.1, 12.2, 13.1, 13.2, 14.1, 14.2; </w:t>
      </w:r>
    </w:p>
    <w:p w14:paraId="285D8216" w14:textId="24838E84" w:rsidR="00A20AC8" w:rsidRPr="000F2891" w:rsidRDefault="00A20AC8" w:rsidP="000F2891">
      <w:pPr>
        <w:ind w:firstLine="709"/>
        <w:jc w:val="both"/>
        <w:rPr>
          <w:sz w:val="24"/>
          <w:szCs w:val="24"/>
        </w:rPr>
      </w:pPr>
      <w:r w:rsidRPr="000F2891">
        <w:rPr>
          <w:sz w:val="24"/>
          <w:szCs w:val="24"/>
        </w:rPr>
        <w:t xml:space="preserve">сегмент и номер зуба при КСГ </w:t>
      </w:r>
      <w:r w:rsidR="00E72377" w:rsidRPr="000F2891">
        <w:rPr>
          <w:sz w:val="24"/>
          <w:szCs w:val="24"/>
          <w:lang w:val="en-US"/>
        </w:rPr>
        <w:t>STM</w:t>
      </w:r>
      <w:r w:rsidR="00E72377" w:rsidRPr="000F2891">
        <w:rPr>
          <w:sz w:val="24"/>
          <w:szCs w:val="24"/>
        </w:rPr>
        <w:t>0</w:t>
      </w:r>
      <w:r w:rsidRPr="000F2891">
        <w:rPr>
          <w:sz w:val="24"/>
          <w:szCs w:val="24"/>
        </w:rPr>
        <w:t xml:space="preserve">2 (при диагнозе K04.0, K04.1, K04.2, K04.3, K04.9, K04.4, K04.5, K04.6, K04.7, K00.63, K04.8, K04.9, S03.2, S02.5, K08.3, K10.3, K05.2, К05.22, К05.32, К10.2), </w:t>
      </w:r>
      <w:r w:rsidR="00E72377" w:rsidRPr="000F2891">
        <w:rPr>
          <w:sz w:val="24"/>
          <w:szCs w:val="24"/>
          <w:lang w:val="en-US"/>
        </w:rPr>
        <w:t>STM</w:t>
      </w:r>
      <w:r w:rsidR="00E72377" w:rsidRPr="000F2891">
        <w:rPr>
          <w:sz w:val="24"/>
          <w:szCs w:val="24"/>
        </w:rPr>
        <w:t>0</w:t>
      </w:r>
      <w:r w:rsidRPr="000F2891">
        <w:rPr>
          <w:sz w:val="24"/>
          <w:szCs w:val="24"/>
        </w:rPr>
        <w:t xml:space="preserve">3, </w:t>
      </w:r>
      <w:r w:rsidR="00E72377" w:rsidRPr="000F2891">
        <w:rPr>
          <w:sz w:val="24"/>
          <w:szCs w:val="24"/>
          <w:lang w:val="en-US"/>
        </w:rPr>
        <w:t>STM</w:t>
      </w:r>
      <w:r w:rsidRPr="000F2891">
        <w:rPr>
          <w:sz w:val="24"/>
          <w:szCs w:val="24"/>
        </w:rPr>
        <w:t xml:space="preserve">11, </w:t>
      </w:r>
      <w:r w:rsidR="00E72377" w:rsidRPr="000F2891">
        <w:rPr>
          <w:sz w:val="24"/>
          <w:szCs w:val="24"/>
          <w:lang w:val="en-US"/>
        </w:rPr>
        <w:t>STM</w:t>
      </w:r>
      <w:r w:rsidRPr="000F2891">
        <w:rPr>
          <w:sz w:val="24"/>
          <w:szCs w:val="24"/>
        </w:rPr>
        <w:t xml:space="preserve">17, </w:t>
      </w:r>
      <w:r w:rsidR="00E72377" w:rsidRPr="000F2891">
        <w:rPr>
          <w:sz w:val="24"/>
          <w:szCs w:val="24"/>
          <w:lang w:val="en-US"/>
        </w:rPr>
        <w:t>STM</w:t>
      </w:r>
      <w:r w:rsidRPr="000F2891">
        <w:rPr>
          <w:sz w:val="24"/>
          <w:szCs w:val="24"/>
        </w:rPr>
        <w:t xml:space="preserve">18, </w:t>
      </w:r>
      <w:r w:rsidR="00E72377" w:rsidRPr="000F2891">
        <w:rPr>
          <w:sz w:val="24"/>
          <w:szCs w:val="24"/>
          <w:lang w:val="en-US"/>
        </w:rPr>
        <w:t>STM</w:t>
      </w:r>
      <w:r w:rsidRPr="000F2891">
        <w:rPr>
          <w:sz w:val="24"/>
          <w:szCs w:val="24"/>
        </w:rPr>
        <w:t xml:space="preserve">19, </w:t>
      </w:r>
      <w:r w:rsidR="00E72377" w:rsidRPr="000F2891">
        <w:rPr>
          <w:sz w:val="24"/>
          <w:szCs w:val="24"/>
          <w:lang w:val="en-US"/>
        </w:rPr>
        <w:t>STM</w:t>
      </w:r>
      <w:r w:rsidRPr="000F2891">
        <w:rPr>
          <w:sz w:val="24"/>
          <w:szCs w:val="24"/>
        </w:rPr>
        <w:t xml:space="preserve">26, </w:t>
      </w:r>
      <w:r w:rsidR="00E72377" w:rsidRPr="000F2891">
        <w:rPr>
          <w:sz w:val="24"/>
          <w:szCs w:val="24"/>
          <w:lang w:val="en-US"/>
        </w:rPr>
        <w:t>STM</w:t>
      </w:r>
      <w:r w:rsidRPr="000F2891">
        <w:rPr>
          <w:sz w:val="24"/>
          <w:szCs w:val="24"/>
        </w:rPr>
        <w:t>27 (при диагнозе:</w:t>
      </w:r>
      <w:r w:rsidR="003B470F" w:rsidRPr="000F2891">
        <w:rPr>
          <w:sz w:val="24"/>
          <w:szCs w:val="24"/>
        </w:rPr>
        <w:t xml:space="preserve"> </w:t>
      </w:r>
      <w:r w:rsidRPr="000F2891">
        <w:rPr>
          <w:sz w:val="24"/>
          <w:szCs w:val="24"/>
        </w:rPr>
        <w:t xml:space="preserve">K10.2, K10.3, K05.22, K05.32), </w:t>
      </w:r>
      <w:r w:rsidR="00E72377" w:rsidRPr="000F2891">
        <w:rPr>
          <w:sz w:val="24"/>
          <w:szCs w:val="24"/>
          <w:lang w:val="en-US"/>
        </w:rPr>
        <w:t>STM</w:t>
      </w:r>
      <w:r w:rsidRPr="000F2891">
        <w:rPr>
          <w:sz w:val="24"/>
          <w:szCs w:val="24"/>
        </w:rPr>
        <w:t xml:space="preserve">31; </w:t>
      </w:r>
    </w:p>
    <w:p w14:paraId="26545318" w14:textId="28B19077" w:rsidR="00A20AC8" w:rsidRPr="000F2891" w:rsidRDefault="00A20AC8" w:rsidP="000F2891">
      <w:pPr>
        <w:ind w:firstLine="709"/>
        <w:jc w:val="both"/>
        <w:rPr>
          <w:sz w:val="24"/>
          <w:szCs w:val="24"/>
        </w:rPr>
      </w:pPr>
      <w:r w:rsidRPr="000F2891">
        <w:rPr>
          <w:sz w:val="24"/>
          <w:szCs w:val="24"/>
        </w:rPr>
        <w:t>код КСГ;</w:t>
      </w:r>
    </w:p>
    <w:p w14:paraId="0C04960A" w14:textId="0464CE0E" w:rsidR="00A20AC8" w:rsidRPr="000F2891" w:rsidRDefault="00A20AC8" w:rsidP="000F2891">
      <w:pPr>
        <w:ind w:firstLine="709"/>
        <w:jc w:val="both"/>
        <w:rPr>
          <w:sz w:val="24"/>
          <w:szCs w:val="24"/>
        </w:rPr>
      </w:pPr>
      <w:r w:rsidRPr="000F2891">
        <w:rPr>
          <w:sz w:val="24"/>
          <w:szCs w:val="24"/>
        </w:rPr>
        <w:t>код ПМУ и/или СМУ, подаваемых вне КСГ;</w:t>
      </w:r>
    </w:p>
    <w:p w14:paraId="26FCBAB4" w14:textId="2920A522" w:rsidR="00A20AC8" w:rsidRPr="000F2891" w:rsidRDefault="00A20AC8" w:rsidP="000F2891">
      <w:pPr>
        <w:ind w:firstLine="709"/>
        <w:jc w:val="both"/>
        <w:rPr>
          <w:sz w:val="24"/>
          <w:szCs w:val="24"/>
        </w:rPr>
      </w:pPr>
      <w:r w:rsidRPr="000F2891">
        <w:rPr>
          <w:sz w:val="24"/>
          <w:szCs w:val="24"/>
        </w:rPr>
        <w:t>УЕТ соответствующие к примененным КСГ, ПМУ, СМУ;</w:t>
      </w:r>
    </w:p>
    <w:p w14:paraId="4893404A" w14:textId="62162839" w:rsidR="00A20AC8" w:rsidRPr="000F2891" w:rsidRDefault="00A20AC8" w:rsidP="000F2891">
      <w:pPr>
        <w:ind w:firstLine="709"/>
        <w:jc w:val="both"/>
        <w:rPr>
          <w:sz w:val="24"/>
          <w:szCs w:val="24"/>
        </w:rPr>
      </w:pPr>
      <w:r w:rsidRPr="000F2891">
        <w:rPr>
          <w:sz w:val="24"/>
          <w:szCs w:val="24"/>
        </w:rPr>
        <w:t>исход;</w:t>
      </w:r>
      <w:r w:rsidRPr="000F2891">
        <w:rPr>
          <w:sz w:val="24"/>
          <w:szCs w:val="24"/>
        </w:rPr>
        <w:tab/>
      </w:r>
    </w:p>
    <w:p w14:paraId="541639DD" w14:textId="34F5E637" w:rsidR="00A20AC8" w:rsidRPr="000F2891" w:rsidRDefault="00A20AC8" w:rsidP="000F2891">
      <w:pPr>
        <w:ind w:firstLine="709"/>
        <w:jc w:val="both"/>
        <w:rPr>
          <w:sz w:val="24"/>
          <w:szCs w:val="24"/>
        </w:rPr>
      </w:pPr>
      <w:r w:rsidRPr="000F2891">
        <w:rPr>
          <w:sz w:val="24"/>
          <w:szCs w:val="24"/>
        </w:rPr>
        <w:t xml:space="preserve">дополнительный исход. </w:t>
      </w:r>
    </w:p>
    <w:p w14:paraId="73B6AB19" w14:textId="77777777" w:rsidR="00A20AC8" w:rsidRPr="000F2891" w:rsidRDefault="00A20AC8" w:rsidP="000F2891">
      <w:pPr>
        <w:ind w:firstLine="709"/>
        <w:jc w:val="both"/>
        <w:rPr>
          <w:sz w:val="24"/>
          <w:szCs w:val="24"/>
        </w:rPr>
      </w:pPr>
      <w:r w:rsidRPr="000F2891">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C29187C"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.4. </w:t>
      </w:r>
      <w:r w:rsidR="00A20AC8" w:rsidRPr="000F2891">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067E0C5F"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.5. </w:t>
      </w:r>
      <w:r w:rsidR="00A20AC8" w:rsidRPr="000F2891">
        <w:rPr>
          <w:sz w:val="24"/>
          <w:szCs w:val="24"/>
        </w:rPr>
        <w:t>Особенности формирования реестра при различных видах посещений:</w:t>
      </w:r>
    </w:p>
    <w:p w14:paraId="2856079F" w14:textId="2CDCA4BC" w:rsidR="00A20AC8" w:rsidRPr="000F2891" w:rsidRDefault="00A20AC8" w:rsidP="000F2891">
      <w:pPr>
        <w:ind w:firstLine="709"/>
        <w:jc w:val="both"/>
        <w:rPr>
          <w:sz w:val="24"/>
          <w:szCs w:val="24"/>
        </w:rPr>
      </w:pPr>
      <w:r w:rsidRPr="000F2891">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0F2891">
        <w:rPr>
          <w:sz w:val="24"/>
          <w:szCs w:val="24"/>
        </w:rPr>
        <w:t>), простые</w:t>
      </w:r>
      <w:r w:rsidRPr="000F2891">
        <w:rPr>
          <w:sz w:val="24"/>
          <w:szCs w:val="24"/>
        </w:rPr>
        <w:t xml:space="preserve"> и сложные медицинские услуги, не входящие в состав КСГ,</w:t>
      </w:r>
    </w:p>
    <w:p w14:paraId="076F38C1" w14:textId="6F6BD016" w:rsidR="00A20AC8" w:rsidRPr="000F2891" w:rsidRDefault="00A20AC8" w:rsidP="000F2891">
      <w:pPr>
        <w:ind w:firstLine="709"/>
        <w:jc w:val="both"/>
        <w:rPr>
          <w:sz w:val="24"/>
          <w:szCs w:val="24"/>
        </w:rPr>
      </w:pPr>
      <w:r w:rsidRPr="000F2891">
        <w:rPr>
          <w:sz w:val="24"/>
          <w:szCs w:val="24"/>
        </w:rPr>
        <w:t>посещение по неотложной помощи должно содержать не более одного приема, КСГ №</w:t>
      </w:r>
      <w:r w:rsidR="00B462D1" w:rsidRPr="000F2891">
        <w:rPr>
          <w:sz w:val="24"/>
          <w:szCs w:val="24"/>
        </w:rPr>
        <w:t>2, простые</w:t>
      </w:r>
      <w:r w:rsidRPr="000F2891">
        <w:rPr>
          <w:sz w:val="24"/>
          <w:szCs w:val="24"/>
        </w:rPr>
        <w:t xml:space="preserve"> и сложные медицинские услуги, не входящие в состав КСГ,</w:t>
      </w:r>
    </w:p>
    <w:p w14:paraId="50E0FD5C" w14:textId="6E878179" w:rsidR="00A20AC8" w:rsidRPr="000F2891" w:rsidRDefault="00A20AC8" w:rsidP="000F2891">
      <w:pPr>
        <w:ind w:firstLine="709"/>
        <w:jc w:val="both"/>
        <w:rPr>
          <w:sz w:val="24"/>
          <w:szCs w:val="24"/>
        </w:rPr>
      </w:pPr>
      <w:r w:rsidRPr="000F2891">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0E9B4F53"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.6. </w:t>
      </w:r>
      <w:r w:rsidR="00A20AC8" w:rsidRPr="000F2891">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0D3A320E"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.7. </w:t>
      </w:r>
      <w:r w:rsidR="00A20AC8" w:rsidRPr="000F2891">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327C82C1" w:rsidR="00A20AC8" w:rsidRPr="000F2891" w:rsidRDefault="001C283F" w:rsidP="000F2891">
      <w:pPr>
        <w:ind w:firstLine="709"/>
        <w:jc w:val="both"/>
        <w:rPr>
          <w:sz w:val="24"/>
          <w:szCs w:val="24"/>
        </w:rPr>
      </w:pPr>
      <w:r w:rsidRPr="000F2891">
        <w:rPr>
          <w:sz w:val="24"/>
          <w:szCs w:val="24"/>
        </w:rPr>
        <w:lastRenderedPageBreak/>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.8. </w:t>
      </w:r>
      <w:r w:rsidR="00A20AC8" w:rsidRPr="000F2891">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D7F9E5A"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.9. </w:t>
      </w:r>
      <w:r w:rsidR="00A20AC8" w:rsidRPr="000F2891">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0F2891">
        <w:rPr>
          <w:sz w:val="24"/>
          <w:szCs w:val="24"/>
          <w:lang w:val="en-US"/>
        </w:rPr>
        <w:t>STM</w:t>
      </w:r>
      <w:r w:rsidR="00A20AC8" w:rsidRPr="000F2891">
        <w:rPr>
          <w:sz w:val="24"/>
          <w:szCs w:val="24"/>
        </w:rPr>
        <w:t xml:space="preserve">33 или </w:t>
      </w:r>
      <w:r w:rsidR="00577963" w:rsidRPr="000F2891">
        <w:rPr>
          <w:sz w:val="24"/>
          <w:szCs w:val="24"/>
          <w:lang w:val="en-US"/>
        </w:rPr>
        <w:t>STM</w:t>
      </w:r>
      <w:r w:rsidR="00577963" w:rsidRPr="000F2891">
        <w:rPr>
          <w:sz w:val="24"/>
          <w:szCs w:val="24"/>
        </w:rPr>
        <w:t>0</w:t>
      </w:r>
      <w:r w:rsidR="00A20AC8" w:rsidRPr="000F2891">
        <w:rPr>
          <w:sz w:val="24"/>
          <w:szCs w:val="24"/>
        </w:rPr>
        <w:t xml:space="preserve">9 и простые и сложные медицинские услуги, не входящие в состав КСГ (при необходимости). </w:t>
      </w:r>
    </w:p>
    <w:p w14:paraId="59D82F98" w14:textId="4838CD01"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12050E" w:rsidRPr="000F2891">
        <w:rPr>
          <w:sz w:val="24"/>
          <w:szCs w:val="24"/>
        </w:rPr>
        <w:t xml:space="preserve">.10. </w:t>
      </w:r>
      <w:r w:rsidR="00A20AC8" w:rsidRPr="000F2891">
        <w:rPr>
          <w:sz w:val="24"/>
          <w:szCs w:val="24"/>
        </w:rPr>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0F2891" w:rsidRDefault="00A20AC8" w:rsidP="000F2891">
      <w:pPr>
        <w:ind w:firstLine="709"/>
        <w:jc w:val="both"/>
        <w:rPr>
          <w:sz w:val="24"/>
          <w:szCs w:val="24"/>
        </w:rPr>
      </w:pPr>
      <w:r w:rsidRPr="000F2891">
        <w:rPr>
          <w:sz w:val="24"/>
          <w:szCs w:val="24"/>
        </w:rPr>
        <w:t>в связи с диспансеризацией определённых групп населения;</w:t>
      </w:r>
    </w:p>
    <w:p w14:paraId="770318DE" w14:textId="6471FB94" w:rsidR="00A20AC8" w:rsidRPr="000F2891" w:rsidRDefault="00A20AC8" w:rsidP="000F2891">
      <w:pPr>
        <w:ind w:firstLine="709"/>
        <w:jc w:val="both"/>
        <w:rPr>
          <w:sz w:val="24"/>
          <w:szCs w:val="24"/>
        </w:rPr>
      </w:pPr>
      <w:r w:rsidRPr="000F2891">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32485BB8"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.11. </w:t>
      </w:r>
      <w:r w:rsidR="00A20AC8" w:rsidRPr="000F2891">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15FFC346"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.12. </w:t>
      </w:r>
      <w:r w:rsidR="00A20AC8" w:rsidRPr="000F2891">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315586D7"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.13. </w:t>
      </w:r>
      <w:r w:rsidR="00AA4D1E" w:rsidRPr="000F2891">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08EDAAD5"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.14. </w:t>
      </w:r>
      <w:r w:rsidR="00A20AC8" w:rsidRPr="000F2891">
        <w:rPr>
          <w:sz w:val="24"/>
          <w:szCs w:val="24"/>
        </w:rPr>
        <w:t xml:space="preserve">Услуги </w:t>
      </w:r>
      <w:r w:rsidR="00577963" w:rsidRPr="000F2891">
        <w:rPr>
          <w:sz w:val="24"/>
          <w:szCs w:val="24"/>
          <w:lang w:val="en-US"/>
        </w:rPr>
        <w:t>STM</w:t>
      </w:r>
      <w:r w:rsidR="00577963" w:rsidRPr="000F2891">
        <w:rPr>
          <w:sz w:val="24"/>
          <w:szCs w:val="24"/>
        </w:rPr>
        <w:t>0</w:t>
      </w:r>
      <w:r w:rsidR="00A20AC8" w:rsidRPr="000F2891">
        <w:rPr>
          <w:sz w:val="24"/>
          <w:szCs w:val="24"/>
        </w:rPr>
        <w:t xml:space="preserve">1 «Профилактическая помощь взрослому и детскому населению» и </w:t>
      </w:r>
      <w:r w:rsidR="00577963" w:rsidRPr="000F2891">
        <w:rPr>
          <w:sz w:val="24"/>
          <w:szCs w:val="24"/>
          <w:lang w:val="en-US"/>
        </w:rPr>
        <w:t>STM</w:t>
      </w:r>
      <w:r w:rsidR="00A20AC8" w:rsidRPr="000F2891">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0F2891" w:rsidRDefault="00577963" w:rsidP="000F2891">
      <w:pPr>
        <w:ind w:firstLine="709"/>
        <w:jc w:val="both"/>
        <w:rPr>
          <w:sz w:val="24"/>
          <w:szCs w:val="24"/>
        </w:rPr>
      </w:pPr>
      <w:r w:rsidRPr="000F2891">
        <w:rPr>
          <w:sz w:val="24"/>
          <w:szCs w:val="24"/>
        </w:rPr>
        <w:t>У</w:t>
      </w:r>
      <w:r w:rsidR="00A20AC8" w:rsidRPr="000F2891">
        <w:rPr>
          <w:sz w:val="24"/>
          <w:szCs w:val="24"/>
        </w:rPr>
        <w:t>слуг</w:t>
      </w:r>
      <w:r w:rsidRPr="000F2891">
        <w:rPr>
          <w:sz w:val="24"/>
          <w:szCs w:val="24"/>
        </w:rPr>
        <w:t>а</w:t>
      </w:r>
      <w:r w:rsidR="00A20AC8" w:rsidRPr="000F2891">
        <w:rPr>
          <w:sz w:val="24"/>
          <w:szCs w:val="24"/>
        </w:rPr>
        <w:t xml:space="preserve"> </w:t>
      </w:r>
      <w:r w:rsidRPr="000F2891">
        <w:rPr>
          <w:sz w:val="24"/>
          <w:szCs w:val="24"/>
          <w:lang w:val="en-US"/>
        </w:rPr>
        <w:t>STM</w:t>
      </w:r>
      <w:r w:rsidRPr="000F2891">
        <w:rPr>
          <w:sz w:val="24"/>
          <w:szCs w:val="24"/>
        </w:rPr>
        <w:t>0</w:t>
      </w:r>
      <w:r w:rsidR="00A20AC8" w:rsidRPr="000F2891">
        <w:rPr>
          <w:sz w:val="24"/>
          <w:szCs w:val="24"/>
        </w:rPr>
        <w:t xml:space="preserve">1 распространяются на всю полость рта, а не на 1 зуб. В течение календарного года </w:t>
      </w:r>
      <w:r w:rsidRPr="000F2891">
        <w:rPr>
          <w:sz w:val="24"/>
          <w:szCs w:val="24"/>
          <w:lang w:val="en-US"/>
        </w:rPr>
        <w:t>STM</w:t>
      </w:r>
      <w:r w:rsidRPr="000F2891">
        <w:rPr>
          <w:sz w:val="24"/>
          <w:szCs w:val="24"/>
        </w:rPr>
        <w:t>0</w:t>
      </w:r>
      <w:r w:rsidR="00A20AC8" w:rsidRPr="000F2891">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0F2891">
        <w:rPr>
          <w:sz w:val="24"/>
          <w:szCs w:val="24"/>
          <w:lang w:val="en-US"/>
        </w:rPr>
        <w:t>STM</w:t>
      </w:r>
      <w:r w:rsidR="00A20AC8" w:rsidRPr="000F2891">
        <w:rPr>
          <w:sz w:val="24"/>
          <w:szCs w:val="24"/>
        </w:rPr>
        <w:t>31.</w:t>
      </w:r>
    </w:p>
    <w:p w14:paraId="1C73D0A6" w14:textId="0F525EE3"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.15. </w:t>
      </w:r>
      <w:r w:rsidR="00A20AC8" w:rsidRPr="000F2891">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0F2891">
        <w:rPr>
          <w:sz w:val="24"/>
          <w:szCs w:val="24"/>
        </w:rPr>
        <w:t xml:space="preserve">с </w:t>
      </w:r>
      <w:r w:rsidR="00577963" w:rsidRPr="000F2891">
        <w:rPr>
          <w:sz w:val="24"/>
          <w:szCs w:val="24"/>
          <w:lang w:val="en-US"/>
        </w:rPr>
        <w:t>STM</w:t>
      </w:r>
      <w:r w:rsidR="00577963" w:rsidRPr="000F2891">
        <w:rPr>
          <w:sz w:val="24"/>
          <w:szCs w:val="24"/>
        </w:rPr>
        <w:t>0</w:t>
      </w:r>
      <w:r w:rsidR="00A20AC8" w:rsidRPr="000F2891">
        <w:rPr>
          <w:sz w:val="24"/>
          <w:szCs w:val="24"/>
        </w:rPr>
        <w:t xml:space="preserve">1, </w:t>
      </w:r>
      <w:r w:rsidR="00577963" w:rsidRPr="000F2891">
        <w:rPr>
          <w:sz w:val="24"/>
          <w:szCs w:val="24"/>
          <w:lang w:val="en-US"/>
        </w:rPr>
        <w:t>STM</w:t>
      </w:r>
      <w:r w:rsidR="00577963" w:rsidRPr="000F2891">
        <w:rPr>
          <w:sz w:val="24"/>
          <w:szCs w:val="24"/>
        </w:rPr>
        <w:t>0</w:t>
      </w:r>
      <w:r w:rsidR="00A20AC8" w:rsidRPr="000F2891">
        <w:rPr>
          <w:sz w:val="24"/>
          <w:szCs w:val="24"/>
        </w:rPr>
        <w:t xml:space="preserve">7, </w:t>
      </w:r>
      <w:r w:rsidR="00577963" w:rsidRPr="000F2891">
        <w:rPr>
          <w:sz w:val="24"/>
          <w:szCs w:val="24"/>
          <w:lang w:val="en-US"/>
        </w:rPr>
        <w:t>STM</w:t>
      </w:r>
      <w:r w:rsidR="00577963" w:rsidRPr="000F2891">
        <w:rPr>
          <w:sz w:val="24"/>
          <w:szCs w:val="24"/>
        </w:rPr>
        <w:t>0</w:t>
      </w:r>
      <w:r w:rsidR="00A20AC8" w:rsidRPr="000F2891">
        <w:rPr>
          <w:sz w:val="24"/>
          <w:szCs w:val="24"/>
        </w:rPr>
        <w:t xml:space="preserve">8, </w:t>
      </w:r>
      <w:r w:rsidR="00577963" w:rsidRPr="000F2891">
        <w:rPr>
          <w:sz w:val="24"/>
          <w:szCs w:val="24"/>
          <w:lang w:val="en-US"/>
        </w:rPr>
        <w:t>STM</w:t>
      </w:r>
      <w:r w:rsidR="00A20AC8" w:rsidRPr="000F2891">
        <w:rPr>
          <w:sz w:val="24"/>
          <w:szCs w:val="24"/>
        </w:rPr>
        <w:t xml:space="preserve">10, </w:t>
      </w:r>
      <w:r w:rsidR="00577963" w:rsidRPr="000F2891">
        <w:rPr>
          <w:sz w:val="24"/>
          <w:szCs w:val="24"/>
          <w:lang w:val="en-US"/>
        </w:rPr>
        <w:t>STM</w:t>
      </w:r>
      <w:r w:rsidR="00A20AC8" w:rsidRPr="000F2891">
        <w:rPr>
          <w:sz w:val="24"/>
          <w:szCs w:val="24"/>
        </w:rPr>
        <w:t xml:space="preserve">15, </w:t>
      </w:r>
      <w:r w:rsidR="00577963" w:rsidRPr="000F2891">
        <w:rPr>
          <w:sz w:val="24"/>
          <w:szCs w:val="24"/>
          <w:lang w:val="en-US"/>
        </w:rPr>
        <w:t>STM</w:t>
      </w:r>
      <w:r w:rsidR="00A20AC8" w:rsidRPr="000F2891">
        <w:rPr>
          <w:sz w:val="24"/>
          <w:szCs w:val="24"/>
        </w:rPr>
        <w:t>16.</w:t>
      </w:r>
    </w:p>
    <w:p w14:paraId="22184221" w14:textId="6B693CF9"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.16. </w:t>
      </w:r>
      <w:r w:rsidR="00A20AC8" w:rsidRPr="000F2891">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0F2891">
        <w:rPr>
          <w:sz w:val="24"/>
          <w:szCs w:val="24"/>
          <w:lang w:val="en-US"/>
        </w:rPr>
        <w:t>STM</w:t>
      </w:r>
      <w:r w:rsidR="00577963" w:rsidRPr="000F2891">
        <w:rPr>
          <w:sz w:val="24"/>
          <w:szCs w:val="24"/>
        </w:rPr>
        <w:t>0</w:t>
      </w:r>
      <w:r w:rsidR="00A20AC8" w:rsidRPr="000F2891">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0F2891">
        <w:rPr>
          <w:sz w:val="24"/>
          <w:szCs w:val="24"/>
          <w:lang w:val="en-US"/>
        </w:rPr>
        <w:t>STM</w:t>
      </w:r>
      <w:r w:rsidR="00577963" w:rsidRPr="000F2891">
        <w:rPr>
          <w:sz w:val="24"/>
          <w:szCs w:val="24"/>
        </w:rPr>
        <w:t>0</w:t>
      </w:r>
      <w:r w:rsidR="00A20AC8" w:rsidRPr="000F2891">
        <w:rPr>
          <w:sz w:val="24"/>
          <w:szCs w:val="24"/>
        </w:rPr>
        <w:t>2.</w:t>
      </w:r>
    </w:p>
    <w:p w14:paraId="17ADACF4" w14:textId="77777777" w:rsidR="00A20AC8" w:rsidRPr="000F2891" w:rsidRDefault="00A20AC8" w:rsidP="000F2891">
      <w:pPr>
        <w:ind w:firstLine="709"/>
        <w:jc w:val="both"/>
        <w:rPr>
          <w:sz w:val="24"/>
          <w:szCs w:val="24"/>
        </w:rPr>
      </w:pPr>
      <w:r w:rsidRPr="000F2891">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0F2891" w:rsidRDefault="00A20AC8" w:rsidP="000F2891">
      <w:pPr>
        <w:ind w:firstLine="709"/>
        <w:jc w:val="both"/>
        <w:rPr>
          <w:sz w:val="24"/>
          <w:szCs w:val="24"/>
        </w:rPr>
      </w:pPr>
      <w:r w:rsidRPr="000F2891">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21646B7"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.17. </w:t>
      </w:r>
      <w:r w:rsidR="00577963" w:rsidRPr="000F2891">
        <w:rPr>
          <w:sz w:val="24"/>
          <w:szCs w:val="24"/>
        </w:rPr>
        <w:t xml:space="preserve">Услуга </w:t>
      </w:r>
      <w:r w:rsidR="00577963" w:rsidRPr="000F2891">
        <w:rPr>
          <w:sz w:val="24"/>
          <w:szCs w:val="24"/>
          <w:lang w:val="en-US"/>
        </w:rPr>
        <w:t>STM</w:t>
      </w:r>
      <w:r w:rsidR="00577963" w:rsidRPr="000F2891">
        <w:rPr>
          <w:sz w:val="24"/>
          <w:szCs w:val="24"/>
        </w:rPr>
        <w:t>0</w:t>
      </w:r>
      <w:r w:rsidR="00A20AC8" w:rsidRPr="000F2891">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w:t>
      </w:r>
      <w:r w:rsidR="00A20AC8" w:rsidRPr="000F2891">
        <w:rPr>
          <w:sz w:val="24"/>
          <w:szCs w:val="24"/>
        </w:rPr>
        <w:lastRenderedPageBreak/>
        <w:t xml:space="preserve">препарата на слизистую оболочку полости рта» составляет не менее 5. После оказания медицинской помощи по </w:t>
      </w:r>
      <w:r w:rsidR="00577963" w:rsidRPr="000F2891">
        <w:rPr>
          <w:sz w:val="24"/>
          <w:szCs w:val="24"/>
          <w:lang w:val="en-US"/>
        </w:rPr>
        <w:t>STM</w:t>
      </w:r>
      <w:r w:rsidR="00577963" w:rsidRPr="000F2891">
        <w:rPr>
          <w:sz w:val="24"/>
          <w:szCs w:val="24"/>
        </w:rPr>
        <w:t>0</w:t>
      </w:r>
      <w:r w:rsidR="00A20AC8" w:rsidRPr="000F2891">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3C0C9F4"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2831F8" w:rsidRPr="000F2891">
        <w:rPr>
          <w:sz w:val="24"/>
          <w:szCs w:val="24"/>
        </w:rPr>
        <w:t>2</w:t>
      </w:r>
      <w:r w:rsidRPr="000F2891">
        <w:rPr>
          <w:sz w:val="24"/>
          <w:szCs w:val="24"/>
        </w:rPr>
        <w:t>7</w:t>
      </w:r>
      <w:r w:rsidR="007C5C37" w:rsidRPr="000F2891">
        <w:rPr>
          <w:sz w:val="24"/>
          <w:szCs w:val="24"/>
        </w:rPr>
        <w:t xml:space="preserve">.18. </w:t>
      </w:r>
      <w:r w:rsidR="00577963" w:rsidRPr="000F2891">
        <w:rPr>
          <w:sz w:val="24"/>
          <w:szCs w:val="24"/>
        </w:rPr>
        <w:t xml:space="preserve">Услуги </w:t>
      </w:r>
      <w:r w:rsidR="00577963" w:rsidRPr="000F2891">
        <w:rPr>
          <w:sz w:val="24"/>
          <w:szCs w:val="24"/>
          <w:lang w:val="en-US"/>
        </w:rPr>
        <w:t>STM</w:t>
      </w:r>
      <w:r w:rsidR="00A20AC8" w:rsidRPr="000F2891">
        <w:rPr>
          <w:sz w:val="24"/>
          <w:szCs w:val="24"/>
        </w:rPr>
        <w:t xml:space="preserve">19.1, </w:t>
      </w:r>
      <w:r w:rsidR="00577963" w:rsidRPr="000F2891">
        <w:rPr>
          <w:sz w:val="24"/>
          <w:szCs w:val="24"/>
          <w:lang w:val="en-US"/>
        </w:rPr>
        <w:t>STM</w:t>
      </w:r>
      <w:r w:rsidR="00A20AC8" w:rsidRPr="000F2891">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7D520BAC"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.19. </w:t>
      </w:r>
      <w:r w:rsidR="00A20AC8" w:rsidRPr="000F2891">
        <w:rPr>
          <w:sz w:val="24"/>
          <w:szCs w:val="24"/>
        </w:rPr>
        <w:t xml:space="preserve">Медицинская помощь по КСГ </w:t>
      </w:r>
      <w:r w:rsidR="00577963" w:rsidRPr="000F2891">
        <w:rPr>
          <w:sz w:val="24"/>
          <w:szCs w:val="24"/>
          <w:lang w:val="en-US"/>
        </w:rPr>
        <w:t>STM</w:t>
      </w:r>
      <w:r w:rsidR="00A20AC8" w:rsidRPr="000F2891">
        <w:rPr>
          <w:sz w:val="24"/>
          <w:szCs w:val="24"/>
        </w:rPr>
        <w:t xml:space="preserve">19.1, </w:t>
      </w:r>
      <w:r w:rsidR="00577963" w:rsidRPr="000F2891">
        <w:rPr>
          <w:sz w:val="24"/>
          <w:szCs w:val="24"/>
          <w:lang w:val="en-US"/>
        </w:rPr>
        <w:t>STM</w:t>
      </w:r>
      <w:r w:rsidR="00A20AC8" w:rsidRPr="000F2891">
        <w:rPr>
          <w:sz w:val="24"/>
          <w:szCs w:val="24"/>
        </w:rPr>
        <w:t xml:space="preserve">19.2, </w:t>
      </w:r>
      <w:r w:rsidR="00577963" w:rsidRPr="000F2891">
        <w:rPr>
          <w:sz w:val="24"/>
          <w:szCs w:val="24"/>
          <w:lang w:val="en-US"/>
        </w:rPr>
        <w:t>STM</w:t>
      </w:r>
      <w:r w:rsidR="00A20AC8" w:rsidRPr="000F2891">
        <w:rPr>
          <w:sz w:val="24"/>
          <w:szCs w:val="24"/>
        </w:rPr>
        <w:t xml:space="preserve">20, </w:t>
      </w:r>
      <w:r w:rsidR="00577963" w:rsidRPr="000F2891">
        <w:rPr>
          <w:sz w:val="24"/>
          <w:szCs w:val="24"/>
          <w:lang w:val="en-US"/>
        </w:rPr>
        <w:t>STM</w:t>
      </w:r>
      <w:r w:rsidR="00A20AC8" w:rsidRPr="000F2891">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03BF1FA"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.20. </w:t>
      </w:r>
      <w:r w:rsidR="00A20AC8" w:rsidRPr="000F2891">
        <w:rPr>
          <w:sz w:val="24"/>
          <w:szCs w:val="24"/>
        </w:rPr>
        <w:t xml:space="preserve">При проведении пациенту ортодонтической коррекции в реестр включается </w:t>
      </w:r>
      <w:r w:rsidR="00577963" w:rsidRPr="000F2891">
        <w:rPr>
          <w:sz w:val="24"/>
          <w:szCs w:val="24"/>
          <w:lang w:val="en-US"/>
        </w:rPr>
        <w:t>STM</w:t>
      </w:r>
      <w:r w:rsidR="00A20AC8" w:rsidRPr="000F2891">
        <w:rPr>
          <w:sz w:val="24"/>
          <w:szCs w:val="24"/>
        </w:rPr>
        <w:t xml:space="preserve">32. Допускается применение </w:t>
      </w:r>
      <w:r w:rsidR="00577963" w:rsidRPr="000F2891">
        <w:rPr>
          <w:sz w:val="24"/>
          <w:szCs w:val="24"/>
          <w:lang w:val="en-US"/>
        </w:rPr>
        <w:t>STM</w:t>
      </w:r>
      <w:r w:rsidR="00A20AC8" w:rsidRPr="000F2891">
        <w:rPr>
          <w:sz w:val="24"/>
          <w:szCs w:val="24"/>
        </w:rPr>
        <w:t xml:space="preserve">32 в течение 12-18 месяцев </w:t>
      </w:r>
      <w:r w:rsidR="00711E8F" w:rsidRPr="000F2891">
        <w:rPr>
          <w:sz w:val="24"/>
          <w:szCs w:val="24"/>
        </w:rPr>
        <w:t>п</w:t>
      </w:r>
      <w:r w:rsidR="00A20AC8" w:rsidRPr="000F2891">
        <w:rPr>
          <w:sz w:val="24"/>
          <w:szCs w:val="24"/>
        </w:rPr>
        <w:t>о завершени</w:t>
      </w:r>
      <w:r w:rsidR="00711E8F" w:rsidRPr="000F2891">
        <w:rPr>
          <w:sz w:val="24"/>
          <w:szCs w:val="24"/>
        </w:rPr>
        <w:t>ю</w:t>
      </w:r>
      <w:r w:rsidR="00A20AC8" w:rsidRPr="000F2891">
        <w:rPr>
          <w:sz w:val="24"/>
          <w:szCs w:val="24"/>
        </w:rPr>
        <w:t xml:space="preserve"> этапа ортодонтического лечения. Кратность применения </w:t>
      </w:r>
      <w:r w:rsidR="00577963" w:rsidRPr="000F2891">
        <w:rPr>
          <w:sz w:val="24"/>
          <w:szCs w:val="24"/>
          <w:lang w:val="en-US"/>
        </w:rPr>
        <w:t>STM</w:t>
      </w:r>
      <w:r w:rsidR="00A20AC8" w:rsidRPr="000F2891">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0F2891">
        <w:rPr>
          <w:sz w:val="24"/>
          <w:szCs w:val="24"/>
        </w:rPr>
        <w:t xml:space="preserve">в реестр не включается, </w:t>
      </w:r>
      <w:r w:rsidR="00711E8F" w:rsidRPr="000F2891">
        <w:rPr>
          <w:color w:val="000000" w:themeColor="text1"/>
          <w:sz w:val="24"/>
          <w:szCs w:val="24"/>
        </w:rPr>
        <w:t xml:space="preserve">если </w:t>
      </w:r>
      <w:r w:rsidR="00711E8F" w:rsidRPr="000F2891">
        <w:rPr>
          <w:color w:val="000000" w:themeColor="text1"/>
          <w:sz w:val="24"/>
          <w:szCs w:val="24"/>
          <w:lang w:val="en-US"/>
        </w:rPr>
        <w:t>STM</w:t>
      </w:r>
      <w:r w:rsidR="00711E8F" w:rsidRPr="000F2891">
        <w:rPr>
          <w:color w:val="000000" w:themeColor="text1"/>
          <w:sz w:val="24"/>
          <w:szCs w:val="24"/>
        </w:rPr>
        <w:t xml:space="preserve">32 входит в состав посещения с профилактической целью. В случае, если </w:t>
      </w:r>
      <w:r w:rsidR="00711E8F" w:rsidRPr="000F2891">
        <w:rPr>
          <w:color w:val="000000" w:themeColor="text1"/>
          <w:sz w:val="24"/>
          <w:szCs w:val="24"/>
          <w:lang w:val="en-US"/>
        </w:rPr>
        <w:t>STM</w:t>
      </w:r>
      <w:r w:rsidR="00CF25E9" w:rsidRPr="000F2891">
        <w:rPr>
          <w:color w:val="000000" w:themeColor="text1"/>
          <w:sz w:val="24"/>
          <w:szCs w:val="24"/>
        </w:rPr>
        <w:t>32</w:t>
      </w:r>
      <w:r w:rsidR="00711E8F" w:rsidRPr="000F2891">
        <w:rPr>
          <w:color w:val="000000" w:themeColor="text1"/>
          <w:sz w:val="24"/>
          <w:szCs w:val="24"/>
        </w:rPr>
        <w:t xml:space="preserve"> входит в состав обращения по заболеванию, в реестр вместе с </w:t>
      </w:r>
      <w:r w:rsidR="00711E8F" w:rsidRPr="000F2891">
        <w:rPr>
          <w:color w:val="000000" w:themeColor="text1"/>
          <w:sz w:val="24"/>
          <w:szCs w:val="24"/>
          <w:lang w:val="en-US"/>
        </w:rPr>
        <w:t>STM</w:t>
      </w:r>
      <w:r w:rsidR="00CF25E9" w:rsidRPr="000F2891">
        <w:rPr>
          <w:color w:val="000000" w:themeColor="text1"/>
          <w:sz w:val="24"/>
          <w:szCs w:val="24"/>
        </w:rPr>
        <w:t>32</w:t>
      </w:r>
      <w:r w:rsidR="00711E8F" w:rsidRPr="000F2891">
        <w:rPr>
          <w:color w:val="000000" w:themeColor="text1"/>
          <w:sz w:val="24"/>
          <w:szCs w:val="24"/>
        </w:rPr>
        <w:t xml:space="preserve"> подается СМУ В.01.063.002</w:t>
      </w:r>
      <w:r w:rsidR="00157CFD" w:rsidRPr="000F2891">
        <w:rPr>
          <w:color w:val="000000" w:themeColor="text1"/>
          <w:sz w:val="24"/>
          <w:szCs w:val="24"/>
        </w:rPr>
        <w:t xml:space="preserve"> </w:t>
      </w:r>
      <w:r w:rsidR="00711E8F" w:rsidRPr="000F2891">
        <w:rPr>
          <w:color w:val="000000" w:themeColor="text1"/>
          <w:sz w:val="24"/>
          <w:szCs w:val="24"/>
        </w:rPr>
        <w:t>«Прием (осмотр, консультация) врача-ортодонта повторный»</w:t>
      </w:r>
    </w:p>
    <w:p w14:paraId="365520C3" w14:textId="5076FD4C"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.21. </w:t>
      </w:r>
      <w:r w:rsidR="00577963" w:rsidRPr="000F2891">
        <w:rPr>
          <w:sz w:val="24"/>
          <w:szCs w:val="24"/>
          <w:lang w:val="en-US"/>
        </w:rPr>
        <w:t>STM</w:t>
      </w:r>
      <w:r w:rsidR="00A20AC8" w:rsidRPr="000F2891">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0F2891">
        <w:rPr>
          <w:sz w:val="24"/>
          <w:szCs w:val="24"/>
        </w:rPr>
        <w:t>предоставляется в</w:t>
      </w:r>
      <w:r w:rsidR="00A20AC8" w:rsidRPr="000F2891">
        <w:rPr>
          <w:sz w:val="24"/>
          <w:szCs w:val="24"/>
        </w:rPr>
        <w:t xml:space="preserve"> следующих случаях:</w:t>
      </w:r>
    </w:p>
    <w:p w14:paraId="4BCA69DD" w14:textId="77777777" w:rsidR="00BC2781" w:rsidRPr="000F2891" w:rsidRDefault="00A20AC8" w:rsidP="000F2891">
      <w:pPr>
        <w:ind w:firstLine="708"/>
        <w:jc w:val="both"/>
        <w:rPr>
          <w:sz w:val="24"/>
          <w:szCs w:val="24"/>
        </w:rPr>
      </w:pPr>
      <w:r w:rsidRPr="000F2891">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0F2891" w:rsidRDefault="00A20AC8" w:rsidP="000F2891">
      <w:pPr>
        <w:ind w:firstLine="708"/>
        <w:jc w:val="both"/>
        <w:rPr>
          <w:sz w:val="24"/>
          <w:szCs w:val="24"/>
        </w:rPr>
      </w:pPr>
      <w:r w:rsidRPr="000F2891">
        <w:rPr>
          <w:sz w:val="24"/>
          <w:szCs w:val="24"/>
        </w:rPr>
        <w:t>пациент проведена консультация врача-ортодонта без дальнейшего лечения;</w:t>
      </w:r>
    </w:p>
    <w:p w14:paraId="40F7A27E" w14:textId="63094595" w:rsidR="00A20AC8" w:rsidRPr="000F2891" w:rsidRDefault="00A2201F" w:rsidP="000F2891">
      <w:pPr>
        <w:ind w:firstLine="709"/>
        <w:jc w:val="both"/>
        <w:rPr>
          <w:sz w:val="24"/>
          <w:szCs w:val="24"/>
        </w:rPr>
      </w:pPr>
      <w:r w:rsidRPr="000F2891">
        <w:rPr>
          <w:sz w:val="24"/>
          <w:szCs w:val="24"/>
        </w:rPr>
        <w:t xml:space="preserve">при незаконченном </w:t>
      </w:r>
      <w:r w:rsidR="00A20AC8" w:rsidRPr="000F2891">
        <w:rPr>
          <w:sz w:val="24"/>
          <w:szCs w:val="24"/>
        </w:rPr>
        <w:t xml:space="preserve">лечении одного заболевания по причине неявки пациента. </w:t>
      </w:r>
    </w:p>
    <w:p w14:paraId="772189B2" w14:textId="623E79A2"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.22. </w:t>
      </w:r>
      <w:r w:rsidR="00A20AC8" w:rsidRPr="000F2891">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30A6E17F" w:rsidR="00A20AC8" w:rsidRPr="000F2891" w:rsidRDefault="001C283F"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.23. </w:t>
      </w:r>
      <w:r w:rsidR="00A20AC8" w:rsidRPr="000F2891">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0F2891">
        <w:rPr>
          <w:sz w:val="24"/>
          <w:szCs w:val="24"/>
        </w:rPr>
        <w:t>не входящий</w:t>
      </w:r>
      <w:r w:rsidR="00A20AC8" w:rsidRPr="000F2891">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615EB060" w:rsidR="003005E0" w:rsidRPr="000F2891" w:rsidRDefault="002F7FC6" w:rsidP="000F2891">
      <w:pPr>
        <w:ind w:firstLine="709"/>
        <w:jc w:val="both"/>
        <w:rPr>
          <w:sz w:val="24"/>
          <w:szCs w:val="24"/>
        </w:rPr>
      </w:pPr>
      <w:r w:rsidRPr="000F2891">
        <w:rPr>
          <w:sz w:val="24"/>
          <w:szCs w:val="24"/>
        </w:rPr>
        <w:t>1</w:t>
      </w:r>
      <w:r w:rsidR="00A20AC8" w:rsidRPr="000F2891">
        <w:rPr>
          <w:sz w:val="24"/>
          <w:szCs w:val="24"/>
        </w:rPr>
        <w:t>.</w:t>
      </w:r>
      <w:r w:rsidR="007C5C37" w:rsidRPr="000F2891">
        <w:rPr>
          <w:sz w:val="24"/>
          <w:szCs w:val="24"/>
        </w:rPr>
        <w:t>2</w:t>
      </w:r>
      <w:r w:rsidRPr="000F2891">
        <w:rPr>
          <w:sz w:val="24"/>
          <w:szCs w:val="24"/>
        </w:rPr>
        <w:t>7</w:t>
      </w:r>
      <w:r w:rsidR="007C5C37" w:rsidRPr="000F2891">
        <w:rPr>
          <w:sz w:val="24"/>
          <w:szCs w:val="24"/>
        </w:rPr>
        <w:t xml:space="preserve">.24. </w:t>
      </w:r>
      <w:r w:rsidR="00A20AC8" w:rsidRPr="000F2891">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105115AB" w:rsidR="003C4423" w:rsidRPr="000F2891" w:rsidRDefault="002F7FC6" w:rsidP="000F2891">
      <w:pPr>
        <w:ind w:firstLine="709"/>
        <w:jc w:val="both"/>
        <w:rPr>
          <w:sz w:val="24"/>
          <w:szCs w:val="24"/>
        </w:rPr>
      </w:pPr>
      <w:r w:rsidRPr="000F2891">
        <w:rPr>
          <w:sz w:val="24"/>
          <w:szCs w:val="24"/>
        </w:rPr>
        <w:t>1</w:t>
      </w:r>
      <w:r w:rsidR="003C4423" w:rsidRPr="000F2891">
        <w:rPr>
          <w:sz w:val="24"/>
          <w:szCs w:val="24"/>
        </w:rPr>
        <w:t>.</w:t>
      </w:r>
      <w:r w:rsidR="002831F8" w:rsidRPr="000F2891">
        <w:rPr>
          <w:sz w:val="24"/>
          <w:szCs w:val="24"/>
        </w:rPr>
        <w:t>2</w:t>
      </w:r>
      <w:r w:rsidRPr="000F2891">
        <w:rPr>
          <w:sz w:val="24"/>
          <w:szCs w:val="24"/>
        </w:rPr>
        <w:t>7</w:t>
      </w:r>
      <w:r w:rsidR="003C4423" w:rsidRPr="000F2891">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0F2891" w:rsidRDefault="003C4423" w:rsidP="000F2891">
      <w:pPr>
        <w:ind w:firstLine="709"/>
        <w:jc w:val="both"/>
        <w:rPr>
          <w:sz w:val="24"/>
          <w:szCs w:val="24"/>
        </w:rPr>
      </w:pPr>
      <w:r w:rsidRPr="000F2891">
        <w:rPr>
          <w:sz w:val="24"/>
          <w:szCs w:val="24"/>
        </w:rPr>
        <w:lastRenderedPageBreak/>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0F2891" w:rsidRDefault="003C4423" w:rsidP="000F2891">
      <w:pPr>
        <w:ind w:firstLine="709"/>
        <w:jc w:val="both"/>
        <w:rPr>
          <w:sz w:val="24"/>
          <w:szCs w:val="24"/>
        </w:rPr>
      </w:pPr>
      <w:r w:rsidRPr="000F2891">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0F2891" w:rsidRDefault="003C4423" w:rsidP="000F2891">
      <w:pPr>
        <w:ind w:firstLine="709"/>
        <w:jc w:val="both"/>
        <w:rPr>
          <w:sz w:val="24"/>
          <w:szCs w:val="24"/>
        </w:rPr>
      </w:pPr>
      <w:r w:rsidRPr="000F2891">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0F2891" w:rsidRDefault="003C4423" w:rsidP="000F2891">
      <w:pPr>
        <w:ind w:firstLine="709"/>
        <w:jc w:val="both"/>
        <w:rPr>
          <w:sz w:val="24"/>
          <w:szCs w:val="24"/>
        </w:rPr>
      </w:pPr>
      <w:r w:rsidRPr="000F2891">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0F2891" w:rsidRDefault="003C4423" w:rsidP="000F2891">
      <w:pPr>
        <w:ind w:firstLine="709"/>
        <w:jc w:val="both"/>
        <w:rPr>
          <w:sz w:val="24"/>
          <w:szCs w:val="24"/>
        </w:rPr>
      </w:pPr>
      <w:r w:rsidRPr="000F2891">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0F2891" w:rsidRDefault="003C4423" w:rsidP="000F2891">
      <w:pPr>
        <w:ind w:firstLine="709"/>
        <w:jc w:val="both"/>
        <w:rPr>
          <w:sz w:val="24"/>
          <w:szCs w:val="24"/>
        </w:rPr>
      </w:pPr>
      <w:r w:rsidRPr="000F2891">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0F2891" w:rsidRDefault="003C4423" w:rsidP="000F2891">
      <w:pPr>
        <w:ind w:firstLine="709"/>
        <w:jc w:val="both"/>
        <w:rPr>
          <w:sz w:val="24"/>
          <w:szCs w:val="24"/>
        </w:rPr>
      </w:pPr>
      <w:r w:rsidRPr="000F2891">
        <w:rPr>
          <w:sz w:val="24"/>
          <w:szCs w:val="24"/>
        </w:rPr>
        <w:t>A16.07.002.007 «Восстановление зуба пломбой из амальгамы I, V класс по Блэку»,</w:t>
      </w:r>
    </w:p>
    <w:p w14:paraId="7F9283C9" w14:textId="6747185E" w:rsidR="003C4423" w:rsidRPr="000F2891" w:rsidRDefault="003C4423" w:rsidP="000F2891">
      <w:pPr>
        <w:ind w:firstLine="709"/>
        <w:jc w:val="both"/>
        <w:rPr>
          <w:sz w:val="24"/>
          <w:szCs w:val="24"/>
        </w:rPr>
      </w:pPr>
      <w:r w:rsidRPr="000F2891">
        <w:rPr>
          <w:sz w:val="24"/>
          <w:szCs w:val="24"/>
        </w:rPr>
        <w:t xml:space="preserve">A16.07.002.008 «Восстановление зуба пломбой из амальгамы II класс по Блэку», </w:t>
      </w:r>
    </w:p>
    <w:p w14:paraId="32D6A43D" w14:textId="4294F599" w:rsidR="003C4423" w:rsidRPr="000F2891" w:rsidRDefault="003C4423" w:rsidP="000F2891">
      <w:pPr>
        <w:ind w:firstLine="709"/>
        <w:jc w:val="both"/>
        <w:rPr>
          <w:sz w:val="24"/>
          <w:szCs w:val="24"/>
        </w:rPr>
      </w:pPr>
      <w:r w:rsidRPr="000F2891">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0F2891" w:rsidRDefault="003C4423" w:rsidP="000F2891">
      <w:pPr>
        <w:ind w:firstLine="709"/>
        <w:jc w:val="both"/>
        <w:rPr>
          <w:sz w:val="24"/>
          <w:szCs w:val="24"/>
        </w:rPr>
      </w:pPr>
      <w:r w:rsidRPr="000F2891">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0F2891" w:rsidRDefault="003C4423" w:rsidP="000F2891">
      <w:pPr>
        <w:ind w:firstLine="709"/>
        <w:jc w:val="both"/>
        <w:rPr>
          <w:sz w:val="24"/>
          <w:szCs w:val="24"/>
        </w:rPr>
      </w:pPr>
      <w:r w:rsidRPr="000F2891">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0F2891" w:rsidRDefault="00F93D71" w:rsidP="000F2891">
      <w:pPr>
        <w:ind w:firstLine="709"/>
        <w:jc w:val="both"/>
        <w:rPr>
          <w:sz w:val="24"/>
          <w:szCs w:val="24"/>
        </w:rPr>
      </w:pPr>
    </w:p>
    <w:p w14:paraId="7E313858" w14:textId="16108913" w:rsidR="003C4745" w:rsidRPr="000F2891" w:rsidRDefault="003C4745" w:rsidP="000F2891">
      <w:pPr>
        <w:pStyle w:val="a3"/>
        <w:spacing w:after="0" w:line="240" w:lineRule="auto"/>
        <w:ind w:left="0"/>
        <w:jc w:val="center"/>
        <w:outlineLvl w:val="2"/>
        <w:rPr>
          <w:rFonts w:ascii="Times New Roman" w:eastAsiaTheme="minorHAnsi" w:hAnsi="Times New Roman"/>
          <w:b/>
          <w:sz w:val="24"/>
          <w:szCs w:val="24"/>
        </w:rPr>
      </w:pPr>
      <w:bookmarkStart w:id="4" w:name="_Toc470793170"/>
      <w:bookmarkStart w:id="5" w:name="_Hlk501530923"/>
      <w:r w:rsidRPr="000F2891">
        <w:rPr>
          <w:rFonts w:ascii="Times New Roman" w:eastAsiaTheme="minorHAnsi" w:hAnsi="Times New Roman"/>
          <w:b/>
          <w:sz w:val="24"/>
          <w:szCs w:val="24"/>
        </w:rPr>
        <w:t xml:space="preserve">Оплата </w:t>
      </w:r>
      <w:r w:rsidR="009D78FC" w:rsidRPr="000F2891">
        <w:rPr>
          <w:rFonts w:ascii="Times New Roman" w:eastAsiaTheme="minorHAnsi" w:hAnsi="Times New Roman"/>
          <w:b/>
          <w:sz w:val="24"/>
          <w:szCs w:val="24"/>
        </w:rPr>
        <w:t xml:space="preserve">профилактических </w:t>
      </w:r>
      <w:r w:rsidRPr="000F2891">
        <w:rPr>
          <w:rFonts w:ascii="Times New Roman" w:eastAsiaTheme="minorHAnsi" w:hAnsi="Times New Roman"/>
          <w:b/>
          <w:sz w:val="24"/>
          <w:szCs w:val="24"/>
        </w:rPr>
        <w:t>медицинских осмотров</w:t>
      </w:r>
      <w:r w:rsidR="009D78FC" w:rsidRPr="000F2891">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0F2891">
        <w:rPr>
          <w:rFonts w:ascii="Times New Roman" w:eastAsiaTheme="minorHAnsi" w:hAnsi="Times New Roman"/>
          <w:b/>
          <w:sz w:val="24"/>
          <w:szCs w:val="24"/>
        </w:rPr>
        <w:t xml:space="preserve"> отдельных групп населения</w:t>
      </w:r>
      <w:bookmarkEnd w:id="4"/>
    </w:p>
    <w:bookmarkEnd w:id="5"/>
    <w:p w14:paraId="414B7AD6" w14:textId="77777777" w:rsidR="003C4745" w:rsidRPr="000F2891" w:rsidRDefault="003C4745" w:rsidP="000F2891">
      <w:pPr>
        <w:pStyle w:val="a3"/>
        <w:spacing w:after="0" w:line="240" w:lineRule="auto"/>
        <w:rPr>
          <w:rFonts w:ascii="Times New Roman" w:eastAsiaTheme="minorHAnsi" w:hAnsi="Times New Roman"/>
          <w:b/>
          <w:sz w:val="24"/>
          <w:szCs w:val="24"/>
        </w:rPr>
      </w:pPr>
    </w:p>
    <w:p w14:paraId="376662BE" w14:textId="40228EEA" w:rsidR="00285097" w:rsidRPr="000F2891" w:rsidRDefault="002F7FC6" w:rsidP="000F2891">
      <w:pPr>
        <w:ind w:firstLine="709"/>
        <w:jc w:val="both"/>
        <w:rPr>
          <w:sz w:val="24"/>
          <w:szCs w:val="24"/>
        </w:rPr>
      </w:pPr>
      <w:r w:rsidRPr="000F2891">
        <w:rPr>
          <w:sz w:val="24"/>
          <w:szCs w:val="24"/>
        </w:rPr>
        <w:t>1</w:t>
      </w:r>
      <w:r w:rsidR="00285097" w:rsidRPr="000F2891">
        <w:rPr>
          <w:sz w:val="24"/>
          <w:szCs w:val="24"/>
        </w:rPr>
        <w:t>.</w:t>
      </w:r>
      <w:r w:rsidRPr="000F2891">
        <w:rPr>
          <w:sz w:val="24"/>
          <w:szCs w:val="24"/>
        </w:rPr>
        <w:t>28</w:t>
      </w:r>
      <w:r w:rsidR="00285097" w:rsidRPr="000F2891">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0F2891" w:rsidRDefault="00285097" w:rsidP="000F2891">
      <w:pPr>
        <w:ind w:firstLine="709"/>
        <w:jc w:val="both"/>
        <w:rPr>
          <w:sz w:val="24"/>
          <w:szCs w:val="24"/>
        </w:rPr>
      </w:pPr>
      <w:r w:rsidRPr="000F2891">
        <w:rPr>
          <w:sz w:val="24"/>
          <w:szCs w:val="24"/>
        </w:rPr>
        <w:t xml:space="preserve">I этап диспансеризации – комплексное посещение; </w:t>
      </w:r>
    </w:p>
    <w:p w14:paraId="5086BB88" w14:textId="77777777" w:rsidR="00285097" w:rsidRPr="000F2891" w:rsidRDefault="00285097" w:rsidP="000F2891">
      <w:pPr>
        <w:ind w:firstLine="709"/>
        <w:jc w:val="both"/>
        <w:rPr>
          <w:sz w:val="24"/>
          <w:szCs w:val="24"/>
        </w:rPr>
      </w:pPr>
      <w:r w:rsidRPr="000F2891">
        <w:rPr>
          <w:sz w:val="24"/>
          <w:szCs w:val="24"/>
        </w:rPr>
        <w:t xml:space="preserve">II этап диспансеризации – обращение по заболеванию; </w:t>
      </w:r>
    </w:p>
    <w:p w14:paraId="1DC22D8A" w14:textId="0A9D9D77" w:rsidR="00285097" w:rsidRPr="000F2891" w:rsidRDefault="00285097" w:rsidP="000F2891">
      <w:pPr>
        <w:ind w:firstLine="709"/>
        <w:jc w:val="both"/>
        <w:rPr>
          <w:sz w:val="24"/>
          <w:szCs w:val="24"/>
        </w:rPr>
      </w:pPr>
      <w:r w:rsidRPr="000F2891">
        <w:rPr>
          <w:sz w:val="24"/>
          <w:szCs w:val="24"/>
        </w:rPr>
        <w:t xml:space="preserve">Профилактические осмотры и диспансерное наблюдение – комплексное посещение. </w:t>
      </w:r>
    </w:p>
    <w:p w14:paraId="088A9316" w14:textId="77777777" w:rsidR="004857C2" w:rsidRPr="000F2891" w:rsidRDefault="00285097" w:rsidP="000F2891">
      <w:pPr>
        <w:ind w:firstLine="709"/>
        <w:jc w:val="both"/>
        <w:rPr>
          <w:sz w:val="24"/>
          <w:szCs w:val="24"/>
        </w:rPr>
      </w:pPr>
      <w:r w:rsidRPr="000F2891">
        <w:rPr>
          <w:sz w:val="24"/>
          <w:szCs w:val="24"/>
        </w:rPr>
        <w:t>При этом стоимость единицы объема формируется как сумма тарифов фактичес</w:t>
      </w:r>
      <w:r w:rsidR="004857C2" w:rsidRPr="000F2891">
        <w:rPr>
          <w:sz w:val="24"/>
          <w:szCs w:val="24"/>
        </w:rPr>
        <w:t>ки оказанных медицинских услуг.</w:t>
      </w:r>
    </w:p>
    <w:p w14:paraId="1E69B3C4" w14:textId="553EA8AE" w:rsidR="00417FF9" w:rsidRPr="000F2891" w:rsidRDefault="00DA5797" w:rsidP="000F2891">
      <w:pPr>
        <w:ind w:firstLine="709"/>
        <w:jc w:val="both"/>
        <w:rPr>
          <w:rFonts w:eastAsiaTheme="minorHAnsi"/>
          <w:sz w:val="24"/>
          <w:szCs w:val="24"/>
        </w:rPr>
      </w:pPr>
      <w:r w:rsidRPr="000F2891">
        <w:rPr>
          <w:rFonts w:eastAsiaTheme="minorHAnsi"/>
          <w:sz w:val="24"/>
          <w:szCs w:val="24"/>
        </w:rPr>
        <w:t>1</w:t>
      </w:r>
      <w:r w:rsidR="007C5C37" w:rsidRPr="000F2891">
        <w:rPr>
          <w:rFonts w:eastAsiaTheme="minorHAnsi"/>
          <w:sz w:val="24"/>
          <w:szCs w:val="24"/>
        </w:rPr>
        <w:t>.</w:t>
      </w:r>
      <w:r w:rsidRPr="000F2891">
        <w:rPr>
          <w:rFonts w:eastAsiaTheme="minorHAnsi"/>
          <w:sz w:val="24"/>
          <w:szCs w:val="24"/>
        </w:rPr>
        <w:t>29</w:t>
      </w:r>
      <w:r w:rsidR="00417FF9" w:rsidRPr="000F2891">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0F2891">
        <w:rPr>
          <w:sz w:val="24"/>
          <w:szCs w:val="24"/>
        </w:rPr>
        <w:t xml:space="preserve"> в выходные дни (</w:t>
      </w:r>
      <w:r w:rsidR="00417FF9" w:rsidRPr="000F2891">
        <w:rPr>
          <w:bCs/>
          <w:sz w:val="24"/>
          <w:szCs w:val="24"/>
        </w:rPr>
        <w:t xml:space="preserve">Приложения </w:t>
      </w:r>
      <w:r w:rsidR="00CF69E7" w:rsidRPr="000F2891">
        <w:rPr>
          <w:bCs/>
          <w:sz w:val="24"/>
          <w:szCs w:val="24"/>
        </w:rPr>
        <w:t>9</w:t>
      </w:r>
      <w:r w:rsidR="00417FF9" w:rsidRPr="000F2891">
        <w:rPr>
          <w:bCs/>
          <w:sz w:val="24"/>
          <w:szCs w:val="24"/>
        </w:rPr>
        <w:t>-</w:t>
      </w:r>
      <w:r w:rsidR="00CF69E7" w:rsidRPr="000F2891">
        <w:rPr>
          <w:bCs/>
          <w:sz w:val="24"/>
          <w:szCs w:val="24"/>
        </w:rPr>
        <w:t>14 к Тарифному соглашению</w:t>
      </w:r>
      <w:r w:rsidR="00417FF9" w:rsidRPr="000F2891">
        <w:rPr>
          <w:sz w:val="24"/>
          <w:szCs w:val="24"/>
        </w:rPr>
        <w:t>).</w:t>
      </w:r>
    </w:p>
    <w:p w14:paraId="6266EEC3" w14:textId="566A37D8" w:rsidR="003223DD" w:rsidRPr="000F2891" w:rsidRDefault="00DA5797" w:rsidP="000F2891">
      <w:pPr>
        <w:ind w:firstLine="709"/>
        <w:jc w:val="both"/>
        <w:rPr>
          <w:rFonts w:eastAsiaTheme="minorHAnsi"/>
          <w:sz w:val="24"/>
          <w:szCs w:val="24"/>
        </w:rPr>
      </w:pPr>
      <w:r w:rsidRPr="000F2891">
        <w:rPr>
          <w:rFonts w:eastAsiaTheme="minorHAnsi"/>
          <w:sz w:val="24"/>
          <w:szCs w:val="24"/>
        </w:rPr>
        <w:t>1</w:t>
      </w:r>
      <w:r w:rsidR="003223DD" w:rsidRPr="000F2891">
        <w:rPr>
          <w:rFonts w:eastAsiaTheme="minorHAnsi"/>
          <w:sz w:val="24"/>
          <w:szCs w:val="24"/>
        </w:rPr>
        <w:t>.</w:t>
      </w:r>
      <w:r w:rsidR="00417FF9" w:rsidRPr="000F2891">
        <w:rPr>
          <w:rFonts w:eastAsiaTheme="minorHAnsi"/>
          <w:sz w:val="24"/>
          <w:szCs w:val="24"/>
        </w:rPr>
        <w:t>3</w:t>
      </w:r>
      <w:r w:rsidRPr="000F2891">
        <w:rPr>
          <w:rFonts w:eastAsiaTheme="minorHAnsi"/>
          <w:sz w:val="24"/>
          <w:szCs w:val="24"/>
        </w:rPr>
        <w:t>0</w:t>
      </w:r>
      <w:r w:rsidR="003223DD" w:rsidRPr="000F2891">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0F2891">
        <w:rPr>
          <w:rFonts w:eastAsiaTheme="minorHAnsi"/>
          <w:sz w:val="24"/>
          <w:szCs w:val="24"/>
        </w:rPr>
        <w:t xml:space="preserve"> – </w:t>
      </w:r>
      <w:r w:rsidR="003223DD" w:rsidRPr="000F2891">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4ED75091" w:rsidR="00BC4F55" w:rsidRPr="000F2891" w:rsidRDefault="00DA5797" w:rsidP="000F2891">
      <w:pPr>
        <w:ind w:firstLine="709"/>
        <w:jc w:val="both"/>
        <w:rPr>
          <w:sz w:val="24"/>
          <w:szCs w:val="24"/>
        </w:rPr>
      </w:pPr>
      <w:r w:rsidRPr="000F2891">
        <w:rPr>
          <w:rFonts w:eastAsiaTheme="minorHAnsi"/>
          <w:sz w:val="24"/>
          <w:szCs w:val="24"/>
        </w:rPr>
        <w:t>1</w:t>
      </w:r>
      <w:r w:rsidR="003223DD" w:rsidRPr="000F2891">
        <w:rPr>
          <w:rFonts w:eastAsiaTheme="minorHAnsi"/>
          <w:sz w:val="24"/>
          <w:szCs w:val="24"/>
        </w:rPr>
        <w:t>.</w:t>
      </w:r>
      <w:r w:rsidR="002831F8" w:rsidRPr="000F2891">
        <w:rPr>
          <w:rFonts w:eastAsiaTheme="minorHAnsi"/>
          <w:sz w:val="24"/>
          <w:szCs w:val="24"/>
        </w:rPr>
        <w:t>3</w:t>
      </w:r>
      <w:r w:rsidRPr="000F2891">
        <w:rPr>
          <w:rFonts w:eastAsiaTheme="minorHAnsi"/>
          <w:sz w:val="24"/>
          <w:szCs w:val="24"/>
        </w:rPr>
        <w:t>1</w:t>
      </w:r>
      <w:r w:rsidR="003223DD" w:rsidRPr="000F2891">
        <w:rPr>
          <w:rFonts w:eastAsiaTheme="minorHAnsi"/>
          <w:sz w:val="24"/>
          <w:szCs w:val="24"/>
        </w:rPr>
        <w:t xml:space="preserve">. </w:t>
      </w:r>
      <w:r w:rsidR="000B22BB" w:rsidRPr="000F2891">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0F2891">
        <w:rPr>
          <w:sz w:val="24"/>
          <w:szCs w:val="24"/>
        </w:rPr>
        <w:t xml:space="preserve">Приказом МЗ РФ от </w:t>
      </w:r>
      <w:r w:rsidR="003163CA" w:rsidRPr="000F2891">
        <w:rPr>
          <w:sz w:val="24"/>
          <w:szCs w:val="24"/>
        </w:rPr>
        <w:t>27</w:t>
      </w:r>
      <w:r w:rsidR="00DF7699" w:rsidRPr="000F2891">
        <w:rPr>
          <w:sz w:val="24"/>
          <w:szCs w:val="24"/>
        </w:rPr>
        <w:t>.0</w:t>
      </w:r>
      <w:r w:rsidR="003163CA" w:rsidRPr="000F2891">
        <w:rPr>
          <w:sz w:val="24"/>
          <w:szCs w:val="24"/>
        </w:rPr>
        <w:t>4</w:t>
      </w:r>
      <w:r w:rsidR="00DF7699" w:rsidRPr="000F2891">
        <w:rPr>
          <w:sz w:val="24"/>
          <w:szCs w:val="24"/>
        </w:rPr>
        <w:t>.20</w:t>
      </w:r>
      <w:r w:rsidR="003163CA" w:rsidRPr="000F2891">
        <w:rPr>
          <w:sz w:val="24"/>
          <w:szCs w:val="24"/>
        </w:rPr>
        <w:t>21 г. № 40</w:t>
      </w:r>
      <w:r w:rsidR="00DF7699" w:rsidRPr="000F2891">
        <w:rPr>
          <w:sz w:val="24"/>
          <w:szCs w:val="24"/>
        </w:rPr>
        <w:t>4н</w:t>
      </w:r>
      <w:r w:rsidR="00485B38" w:rsidRPr="000F2891">
        <w:rPr>
          <w:sz w:val="24"/>
          <w:szCs w:val="24"/>
        </w:rPr>
        <w:t>.</w:t>
      </w:r>
    </w:p>
    <w:p w14:paraId="3181FE4D" w14:textId="49E24E32" w:rsidR="00E240B9" w:rsidRPr="000F2891" w:rsidRDefault="00DA5797" w:rsidP="000F2891">
      <w:pPr>
        <w:ind w:firstLine="709"/>
        <w:jc w:val="both"/>
        <w:rPr>
          <w:sz w:val="24"/>
          <w:szCs w:val="24"/>
        </w:rPr>
      </w:pPr>
      <w:r w:rsidRPr="000F2891">
        <w:rPr>
          <w:sz w:val="24"/>
          <w:szCs w:val="24"/>
        </w:rPr>
        <w:t>1</w:t>
      </w:r>
      <w:r w:rsidR="007C5C37" w:rsidRPr="000F2891">
        <w:rPr>
          <w:sz w:val="24"/>
          <w:szCs w:val="24"/>
        </w:rPr>
        <w:t>.3</w:t>
      </w:r>
      <w:r w:rsidRPr="000F2891">
        <w:rPr>
          <w:sz w:val="24"/>
          <w:szCs w:val="24"/>
        </w:rPr>
        <w:t>2</w:t>
      </w:r>
      <w:r w:rsidR="009E3E45" w:rsidRPr="000F2891">
        <w:rPr>
          <w:sz w:val="24"/>
          <w:szCs w:val="24"/>
        </w:rPr>
        <w:t>.</w:t>
      </w:r>
      <w:r w:rsidR="00BC7D42" w:rsidRPr="000F2891">
        <w:rPr>
          <w:sz w:val="24"/>
          <w:szCs w:val="24"/>
        </w:rPr>
        <w:t xml:space="preserve"> </w:t>
      </w:r>
      <w:r w:rsidR="00E240B9" w:rsidRPr="000F2891">
        <w:rPr>
          <w:sz w:val="24"/>
          <w:szCs w:val="24"/>
        </w:rPr>
        <w:t>Граждане, пере</w:t>
      </w:r>
      <w:r w:rsidR="00CF69E7" w:rsidRPr="000F2891">
        <w:rPr>
          <w:sz w:val="24"/>
          <w:szCs w:val="24"/>
        </w:rPr>
        <w:t>несшие</w:t>
      </w:r>
      <w:r w:rsidR="00E240B9" w:rsidRPr="000F2891">
        <w:rPr>
          <w:sz w:val="24"/>
          <w:szCs w:val="24"/>
        </w:rPr>
        <w:t xml:space="preserve"> нов</w:t>
      </w:r>
      <w:r w:rsidR="00CF69E7" w:rsidRPr="000F2891">
        <w:rPr>
          <w:sz w:val="24"/>
          <w:szCs w:val="24"/>
        </w:rPr>
        <w:t>ую</w:t>
      </w:r>
      <w:r w:rsidR="00E240B9" w:rsidRPr="000F2891">
        <w:rPr>
          <w:sz w:val="24"/>
          <w:szCs w:val="24"/>
        </w:rPr>
        <w:t xml:space="preserve"> коронавирусн</w:t>
      </w:r>
      <w:r w:rsidR="00CF69E7" w:rsidRPr="000F2891">
        <w:rPr>
          <w:sz w:val="24"/>
          <w:szCs w:val="24"/>
        </w:rPr>
        <w:t>ую</w:t>
      </w:r>
      <w:r w:rsidR="00E240B9" w:rsidRPr="000F2891">
        <w:rPr>
          <w:sz w:val="24"/>
          <w:szCs w:val="24"/>
        </w:rPr>
        <w:t xml:space="preserve"> инфекци</w:t>
      </w:r>
      <w:r w:rsidR="00CF69E7" w:rsidRPr="000F2891">
        <w:rPr>
          <w:sz w:val="24"/>
          <w:szCs w:val="24"/>
        </w:rPr>
        <w:t>ю</w:t>
      </w:r>
      <w:r w:rsidR="00E240B9" w:rsidRPr="000F2891">
        <w:rPr>
          <w:sz w:val="24"/>
          <w:szCs w:val="24"/>
        </w:rPr>
        <w:t xml:space="preserve"> (COVID-19), включая случаи заболеваний, когда отсутствует подтверждение перенесенной новой коронавирусной </w:t>
      </w:r>
      <w:r w:rsidR="00E240B9" w:rsidRPr="000F2891">
        <w:rPr>
          <w:sz w:val="24"/>
          <w:szCs w:val="24"/>
        </w:rPr>
        <w:lastRenderedPageBreak/>
        <w:t>инфекции (COVID-19) методом ПЦР-диагностики, в течение года после заболевания вправе пройти углубленную диспансеризацию</w:t>
      </w:r>
      <w:r w:rsidR="004C6E08" w:rsidRPr="000F2891">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3C094F99" w:rsidR="00C935B3" w:rsidRPr="000F2891" w:rsidRDefault="00DA5797" w:rsidP="000F2891">
      <w:pPr>
        <w:ind w:firstLine="709"/>
        <w:jc w:val="both"/>
        <w:rPr>
          <w:color w:val="FF0000"/>
          <w:sz w:val="24"/>
          <w:szCs w:val="24"/>
        </w:rPr>
      </w:pPr>
      <w:r w:rsidRPr="000F2891">
        <w:rPr>
          <w:sz w:val="24"/>
          <w:szCs w:val="24"/>
        </w:rPr>
        <w:t>1</w:t>
      </w:r>
      <w:r w:rsidR="002831F8" w:rsidRPr="000F2891">
        <w:rPr>
          <w:sz w:val="24"/>
          <w:szCs w:val="24"/>
        </w:rPr>
        <w:t>.</w:t>
      </w:r>
      <w:r w:rsidRPr="000F2891">
        <w:rPr>
          <w:sz w:val="24"/>
          <w:szCs w:val="24"/>
        </w:rPr>
        <w:t>33</w:t>
      </w:r>
      <w:r w:rsidR="007C5C37" w:rsidRPr="000F2891">
        <w:rPr>
          <w:sz w:val="24"/>
          <w:szCs w:val="24"/>
        </w:rPr>
        <w:t xml:space="preserve">. </w:t>
      </w:r>
      <w:r w:rsidR="002A10A5" w:rsidRPr="000F2891">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0F2891">
        <w:rPr>
          <w:sz w:val="24"/>
          <w:szCs w:val="24"/>
        </w:rPr>
        <w:t xml:space="preserve">завершенных </w:t>
      </w:r>
      <w:r w:rsidR="002A10A5" w:rsidRPr="000F2891">
        <w:rPr>
          <w:sz w:val="24"/>
          <w:szCs w:val="24"/>
        </w:rPr>
        <w:t>случа</w:t>
      </w:r>
      <w:r w:rsidR="00603C91" w:rsidRPr="000F2891">
        <w:rPr>
          <w:sz w:val="24"/>
          <w:szCs w:val="24"/>
        </w:rPr>
        <w:t>ев.</w:t>
      </w:r>
    </w:p>
    <w:p w14:paraId="47180396" w14:textId="72315262" w:rsidR="003223DD" w:rsidRPr="000F2891" w:rsidRDefault="00DA5797" w:rsidP="000F2891">
      <w:pPr>
        <w:ind w:firstLine="709"/>
        <w:jc w:val="both"/>
        <w:rPr>
          <w:rFonts w:eastAsiaTheme="minorHAnsi"/>
          <w:sz w:val="24"/>
          <w:szCs w:val="24"/>
        </w:rPr>
      </w:pPr>
      <w:r w:rsidRPr="000F2891">
        <w:rPr>
          <w:rFonts w:eastAsiaTheme="minorHAnsi"/>
          <w:sz w:val="24"/>
          <w:szCs w:val="24"/>
        </w:rPr>
        <w:t>1</w:t>
      </w:r>
      <w:r w:rsidR="003223DD" w:rsidRPr="000F2891">
        <w:rPr>
          <w:rFonts w:eastAsiaTheme="minorHAnsi"/>
          <w:sz w:val="24"/>
          <w:szCs w:val="24"/>
        </w:rPr>
        <w:t>.</w:t>
      </w:r>
      <w:r w:rsidRPr="000F2891">
        <w:rPr>
          <w:rFonts w:eastAsiaTheme="minorHAnsi"/>
          <w:sz w:val="24"/>
          <w:szCs w:val="24"/>
        </w:rPr>
        <w:t>34</w:t>
      </w:r>
      <w:r w:rsidR="007C5C37" w:rsidRPr="000F2891">
        <w:rPr>
          <w:rFonts w:eastAsiaTheme="minorHAnsi"/>
          <w:sz w:val="24"/>
          <w:szCs w:val="24"/>
        </w:rPr>
        <w:t>.</w:t>
      </w:r>
      <w:r w:rsidR="003223DD" w:rsidRPr="000F2891">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0F2891">
        <w:rPr>
          <w:sz w:val="24"/>
          <w:szCs w:val="24"/>
        </w:rPr>
        <w:t xml:space="preserve"> </w:t>
      </w:r>
      <w:r w:rsidR="003223DD" w:rsidRPr="000F2891">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397F18B4" w:rsidR="003223DD" w:rsidRPr="000F2891" w:rsidRDefault="00DA5797" w:rsidP="000F2891">
      <w:pPr>
        <w:ind w:firstLine="709"/>
        <w:jc w:val="both"/>
        <w:rPr>
          <w:sz w:val="24"/>
          <w:szCs w:val="24"/>
        </w:rPr>
      </w:pPr>
      <w:r w:rsidRPr="000F2891">
        <w:rPr>
          <w:sz w:val="24"/>
          <w:szCs w:val="24"/>
        </w:rPr>
        <w:t>1</w:t>
      </w:r>
      <w:r w:rsidR="007C5C37" w:rsidRPr="000F2891">
        <w:rPr>
          <w:sz w:val="24"/>
          <w:szCs w:val="24"/>
        </w:rPr>
        <w:t>.</w:t>
      </w:r>
      <w:r w:rsidRPr="000F2891">
        <w:rPr>
          <w:sz w:val="24"/>
          <w:szCs w:val="24"/>
        </w:rPr>
        <w:t>35</w:t>
      </w:r>
      <w:r w:rsidR="007C5C37" w:rsidRPr="000F2891">
        <w:rPr>
          <w:sz w:val="24"/>
          <w:szCs w:val="24"/>
        </w:rPr>
        <w:t>.</w:t>
      </w:r>
      <w:r w:rsidR="003223DD" w:rsidRPr="000F2891">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0F2891">
        <w:rPr>
          <w:sz w:val="24"/>
          <w:szCs w:val="24"/>
        </w:rPr>
        <w:t xml:space="preserve">профилактических мероприятий, включая </w:t>
      </w:r>
      <w:r w:rsidR="006F47C5" w:rsidRPr="000F2891">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0F2891">
        <w:rPr>
          <w:rFonts w:eastAsiaTheme="minorHAnsi"/>
          <w:sz w:val="24"/>
          <w:szCs w:val="24"/>
        </w:rPr>
        <w:t>, диспансеризаци</w:t>
      </w:r>
      <w:r w:rsidR="00F81B4E" w:rsidRPr="000F2891">
        <w:rPr>
          <w:rFonts w:eastAsiaTheme="minorHAnsi"/>
          <w:sz w:val="24"/>
          <w:szCs w:val="24"/>
        </w:rPr>
        <w:t>ю</w:t>
      </w:r>
      <w:r w:rsidR="000249DC" w:rsidRPr="000F2891">
        <w:rPr>
          <w:rFonts w:eastAsiaTheme="minorHAnsi"/>
          <w:sz w:val="24"/>
          <w:szCs w:val="24"/>
        </w:rPr>
        <w:t xml:space="preserve"> для оценки репродуктивного здоровья</w:t>
      </w:r>
      <w:r w:rsidR="006F47C5" w:rsidRPr="000F2891">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0F2891">
        <w:rPr>
          <w:sz w:val="24"/>
          <w:szCs w:val="24"/>
        </w:rPr>
        <w:t xml:space="preserve">, производится медицинской организацией, ответственной за организацию </w:t>
      </w:r>
      <w:r w:rsidR="006F47C5" w:rsidRPr="000F2891">
        <w:rPr>
          <w:sz w:val="24"/>
          <w:szCs w:val="24"/>
        </w:rPr>
        <w:t>профилактических мероприятий</w:t>
      </w:r>
      <w:r w:rsidR="00771CF3" w:rsidRPr="000F2891">
        <w:rPr>
          <w:sz w:val="24"/>
          <w:szCs w:val="24"/>
        </w:rPr>
        <w:t>.</w:t>
      </w:r>
    </w:p>
    <w:p w14:paraId="0FB4914F" w14:textId="15EE9814" w:rsidR="0030291E" w:rsidRPr="000F2891" w:rsidRDefault="00DA5797" w:rsidP="000F2891">
      <w:pPr>
        <w:widowControl w:val="0"/>
        <w:autoSpaceDE w:val="0"/>
        <w:autoSpaceDN w:val="0"/>
        <w:ind w:firstLine="709"/>
        <w:jc w:val="both"/>
        <w:rPr>
          <w:sz w:val="24"/>
          <w:szCs w:val="24"/>
        </w:rPr>
      </w:pPr>
      <w:r w:rsidRPr="000F2891">
        <w:rPr>
          <w:sz w:val="24"/>
          <w:szCs w:val="24"/>
        </w:rPr>
        <w:t>1</w:t>
      </w:r>
      <w:r w:rsidR="007C5C37" w:rsidRPr="000F2891">
        <w:rPr>
          <w:sz w:val="24"/>
          <w:szCs w:val="24"/>
        </w:rPr>
        <w:t>.</w:t>
      </w:r>
      <w:r w:rsidRPr="000F2891">
        <w:rPr>
          <w:sz w:val="24"/>
          <w:szCs w:val="24"/>
        </w:rPr>
        <w:t>36</w:t>
      </w:r>
      <w:r w:rsidR="007C5C37" w:rsidRPr="000F2891">
        <w:rPr>
          <w:sz w:val="24"/>
          <w:szCs w:val="24"/>
        </w:rPr>
        <w:t xml:space="preserve">. </w:t>
      </w:r>
      <w:r w:rsidR="0030291E" w:rsidRPr="000F2891">
        <w:rPr>
          <w:sz w:val="24"/>
          <w:szCs w:val="24"/>
        </w:rPr>
        <w:t>Оплата диспансерного наблюдения производится за комплексное посещение, которое включает в себя диспансерный прием специалиста и диагностические исследования (лабораторные и инструментальные) фактически выполненные в рамках комплексного посещения, в соответствии с приказами Министерства здравоохранения Российской Федерации и клиническими рекомендациями (за исключением отдельных диагностических исследований). В рамках комплексного посещения при диспансерном наблюдении может быть несколько посещений специалиста, при этом оплате подлежит один тариф «Диспансерный прием специалиста». Стоимость диспансерного приема специалиста устанавливается для диспансерной группы диагнозов: «Болезни системы кровообращения», «Сахарный диабет», «Злокачественные новообразования», «Иные диагнозы». Диспансерная группа диагнозов формируется в зависимости от диагноза по МКБ-10 (Приложение 38 к Тарифному соглашению).</w:t>
      </w:r>
    </w:p>
    <w:p w14:paraId="5BBEAAE1" w14:textId="6D577B6D" w:rsidR="0030291E" w:rsidRPr="000F2891" w:rsidRDefault="00DA5797" w:rsidP="000F2891">
      <w:pPr>
        <w:widowControl w:val="0"/>
        <w:autoSpaceDE w:val="0"/>
        <w:autoSpaceDN w:val="0"/>
        <w:ind w:firstLine="709"/>
        <w:jc w:val="both"/>
        <w:rPr>
          <w:rFonts w:eastAsia="Calibri"/>
          <w:sz w:val="24"/>
          <w:szCs w:val="24"/>
        </w:rPr>
      </w:pPr>
      <w:r w:rsidRPr="000F2891">
        <w:rPr>
          <w:rFonts w:eastAsia="Calibri"/>
          <w:sz w:val="24"/>
          <w:szCs w:val="24"/>
        </w:rPr>
        <w:t>1</w:t>
      </w:r>
      <w:r w:rsidR="00A5692E" w:rsidRPr="000F2891">
        <w:rPr>
          <w:rFonts w:eastAsia="Calibri"/>
          <w:sz w:val="24"/>
          <w:szCs w:val="24"/>
        </w:rPr>
        <w:t>.</w:t>
      </w:r>
      <w:r w:rsidRPr="000F2891">
        <w:rPr>
          <w:rFonts w:eastAsia="Calibri"/>
          <w:sz w:val="24"/>
          <w:szCs w:val="24"/>
        </w:rPr>
        <w:t>37</w:t>
      </w:r>
      <w:r w:rsidR="00A5692E" w:rsidRPr="000F2891">
        <w:rPr>
          <w:rFonts w:eastAsia="Calibri"/>
          <w:sz w:val="24"/>
          <w:szCs w:val="24"/>
        </w:rPr>
        <w:t xml:space="preserve">. </w:t>
      </w:r>
      <w:r w:rsidR="0030291E" w:rsidRPr="000F2891">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A751C27" w:rsidR="009A2F77" w:rsidRPr="000F2891" w:rsidRDefault="0030291E" w:rsidP="000F2891">
      <w:pPr>
        <w:widowControl w:val="0"/>
        <w:autoSpaceDE w:val="0"/>
        <w:autoSpaceDN w:val="0"/>
        <w:ind w:firstLine="709"/>
        <w:jc w:val="both"/>
        <w:rPr>
          <w:rFonts w:eastAsia="Calibri"/>
          <w:color w:val="FF0000"/>
          <w:sz w:val="24"/>
          <w:szCs w:val="24"/>
        </w:rPr>
      </w:pPr>
      <w:r w:rsidRPr="000F2891">
        <w:rPr>
          <w:rFonts w:eastAsia="Calibri"/>
          <w:sz w:val="24"/>
          <w:szCs w:val="24"/>
        </w:rPr>
        <w:t xml:space="preserve">1.38 </w:t>
      </w:r>
      <w:r w:rsidR="00156684" w:rsidRPr="000F2891">
        <w:rPr>
          <w:rFonts w:eastAsia="Calibri"/>
          <w:sz w:val="24"/>
          <w:szCs w:val="24"/>
        </w:rPr>
        <w:t xml:space="preserve">Тарифы </w:t>
      </w:r>
      <w:r w:rsidR="00475FA6" w:rsidRPr="000F2891">
        <w:rPr>
          <w:rFonts w:eastAsia="Calibri"/>
          <w:sz w:val="24"/>
          <w:szCs w:val="24"/>
        </w:rPr>
        <w:t xml:space="preserve">медицинских услуг при проведении </w:t>
      </w:r>
      <w:r w:rsidR="009A2F77" w:rsidRPr="000F2891">
        <w:rPr>
          <w:rFonts w:eastAsia="Calibri"/>
          <w:sz w:val="24"/>
          <w:szCs w:val="24"/>
        </w:rPr>
        <w:t>диспансерно</w:t>
      </w:r>
      <w:r w:rsidR="00156684" w:rsidRPr="000F2891">
        <w:rPr>
          <w:rFonts w:eastAsia="Calibri"/>
          <w:sz w:val="24"/>
          <w:szCs w:val="24"/>
        </w:rPr>
        <w:t>го</w:t>
      </w:r>
      <w:r w:rsidR="009A2F77" w:rsidRPr="000F2891">
        <w:rPr>
          <w:rFonts w:eastAsia="Calibri"/>
          <w:sz w:val="24"/>
          <w:szCs w:val="24"/>
        </w:rPr>
        <w:t xml:space="preserve"> наблюдени</w:t>
      </w:r>
      <w:r w:rsidR="00156684" w:rsidRPr="000F2891">
        <w:rPr>
          <w:rFonts w:eastAsia="Calibri"/>
          <w:sz w:val="24"/>
          <w:szCs w:val="24"/>
        </w:rPr>
        <w:t>я</w:t>
      </w:r>
      <w:r w:rsidR="00E72E3E" w:rsidRPr="000F2891">
        <w:rPr>
          <w:rFonts w:eastAsia="Calibri"/>
          <w:sz w:val="24"/>
          <w:szCs w:val="24"/>
        </w:rPr>
        <w:t>, включая работающих граждан</w:t>
      </w:r>
      <w:r w:rsidR="00156684" w:rsidRPr="000F2891">
        <w:rPr>
          <w:rFonts w:eastAsia="Calibri"/>
          <w:sz w:val="24"/>
          <w:szCs w:val="24"/>
        </w:rPr>
        <w:t xml:space="preserve"> </w:t>
      </w:r>
      <w:r w:rsidR="009A2F77" w:rsidRPr="000F2891">
        <w:rPr>
          <w:rFonts w:eastAsia="Calibri"/>
          <w:sz w:val="24"/>
          <w:szCs w:val="24"/>
        </w:rPr>
        <w:t>утвержд</w:t>
      </w:r>
      <w:r w:rsidR="001D7ED0" w:rsidRPr="000F2891">
        <w:rPr>
          <w:rFonts w:eastAsia="Calibri"/>
          <w:sz w:val="24"/>
          <w:szCs w:val="24"/>
        </w:rPr>
        <w:t xml:space="preserve">ены в Приложении </w:t>
      </w:r>
      <w:r w:rsidR="00CC503C" w:rsidRPr="000F2891">
        <w:rPr>
          <w:rFonts w:eastAsia="Calibri"/>
          <w:sz w:val="24"/>
          <w:szCs w:val="24"/>
        </w:rPr>
        <w:t>8</w:t>
      </w:r>
      <w:r w:rsidR="001D7ED0" w:rsidRPr="000F2891">
        <w:rPr>
          <w:rFonts w:eastAsia="Calibri"/>
          <w:sz w:val="24"/>
          <w:szCs w:val="24"/>
        </w:rPr>
        <w:t xml:space="preserve"> к</w:t>
      </w:r>
      <w:r w:rsidR="009A2F77" w:rsidRPr="000F2891">
        <w:rPr>
          <w:rFonts w:eastAsia="Calibri"/>
          <w:sz w:val="24"/>
          <w:szCs w:val="24"/>
        </w:rPr>
        <w:t xml:space="preserve"> </w:t>
      </w:r>
      <w:r w:rsidR="001D7ED0" w:rsidRPr="000F2891">
        <w:rPr>
          <w:rFonts w:eastAsia="Calibri"/>
          <w:sz w:val="24"/>
          <w:szCs w:val="24"/>
        </w:rPr>
        <w:t>Т</w:t>
      </w:r>
      <w:r w:rsidR="009A2F77" w:rsidRPr="000F2891">
        <w:rPr>
          <w:rFonts w:eastAsia="Calibri"/>
          <w:sz w:val="24"/>
          <w:szCs w:val="24"/>
        </w:rPr>
        <w:t>арифн</w:t>
      </w:r>
      <w:r w:rsidR="001D7ED0" w:rsidRPr="000F2891">
        <w:rPr>
          <w:rFonts w:eastAsia="Calibri"/>
          <w:sz w:val="24"/>
          <w:szCs w:val="24"/>
        </w:rPr>
        <w:t>ому</w:t>
      </w:r>
      <w:r w:rsidR="009A2F77" w:rsidRPr="000F2891">
        <w:rPr>
          <w:rFonts w:eastAsia="Calibri"/>
          <w:sz w:val="24"/>
          <w:szCs w:val="24"/>
        </w:rPr>
        <w:t xml:space="preserve"> соглашени</w:t>
      </w:r>
      <w:r w:rsidR="001D7ED0" w:rsidRPr="000F2891">
        <w:rPr>
          <w:rFonts w:eastAsia="Calibri"/>
          <w:sz w:val="24"/>
          <w:szCs w:val="24"/>
        </w:rPr>
        <w:t>ю</w:t>
      </w:r>
      <w:r w:rsidR="009A2F77" w:rsidRPr="000F2891">
        <w:rPr>
          <w:rFonts w:eastAsia="Calibri"/>
          <w:sz w:val="24"/>
          <w:szCs w:val="24"/>
        </w:rPr>
        <w:t>.</w:t>
      </w:r>
      <w:r w:rsidR="001D7ED0" w:rsidRPr="000F2891">
        <w:rPr>
          <w:rFonts w:eastAsia="Calibri"/>
          <w:sz w:val="24"/>
          <w:szCs w:val="24"/>
        </w:rPr>
        <w:t xml:space="preserve"> </w:t>
      </w:r>
      <w:r w:rsidR="002D5486" w:rsidRPr="000F2891">
        <w:rPr>
          <w:rFonts w:eastAsia="Calibri"/>
          <w:sz w:val="24"/>
          <w:szCs w:val="24"/>
        </w:rPr>
        <w:t>Таблица соответствия диагнозов по МКБ-10 группам диагнозов при диспансерном наблюдении взрослого населения</w:t>
      </w:r>
      <w:r w:rsidR="00156684" w:rsidRPr="000F2891">
        <w:rPr>
          <w:rFonts w:eastAsia="Calibri"/>
          <w:sz w:val="24"/>
          <w:szCs w:val="24"/>
        </w:rPr>
        <w:t xml:space="preserve"> </w:t>
      </w:r>
      <w:r w:rsidR="00A4261B" w:rsidRPr="000F2891">
        <w:rPr>
          <w:rFonts w:eastAsia="Calibri"/>
          <w:sz w:val="24"/>
          <w:szCs w:val="24"/>
        </w:rPr>
        <w:t xml:space="preserve">утверждена </w:t>
      </w:r>
      <w:r w:rsidR="00156684" w:rsidRPr="000F2891">
        <w:rPr>
          <w:rFonts w:eastAsia="Calibri"/>
          <w:sz w:val="24"/>
          <w:szCs w:val="24"/>
        </w:rPr>
        <w:t xml:space="preserve">в Приложении </w:t>
      </w:r>
      <w:r w:rsidR="00CC503C" w:rsidRPr="000F2891">
        <w:rPr>
          <w:rFonts w:eastAsia="Calibri"/>
          <w:sz w:val="24"/>
          <w:szCs w:val="24"/>
        </w:rPr>
        <w:t>38</w:t>
      </w:r>
      <w:r w:rsidR="00156684" w:rsidRPr="000F2891">
        <w:rPr>
          <w:rFonts w:eastAsia="Calibri"/>
          <w:sz w:val="24"/>
          <w:szCs w:val="24"/>
        </w:rPr>
        <w:t xml:space="preserve"> к Тарифному соглашению</w:t>
      </w:r>
      <w:r w:rsidR="001D7ED0" w:rsidRPr="000F2891">
        <w:rPr>
          <w:rFonts w:eastAsia="Calibri"/>
          <w:sz w:val="24"/>
          <w:szCs w:val="24"/>
        </w:rPr>
        <w:t>.</w:t>
      </w:r>
    </w:p>
    <w:p w14:paraId="3165917A" w14:textId="208ABB4E" w:rsidR="009A2F77" w:rsidRPr="000F2891" w:rsidRDefault="009A2F77" w:rsidP="000F2891">
      <w:pPr>
        <w:jc w:val="both"/>
        <w:rPr>
          <w:sz w:val="24"/>
          <w:szCs w:val="24"/>
        </w:rPr>
      </w:pPr>
    </w:p>
    <w:p w14:paraId="262C36AF" w14:textId="123B4923" w:rsidR="00956E31" w:rsidRPr="000F2891" w:rsidRDefault="003005E0" w:rsidP="000F2891">
      <w:pPr>
        <w:jc w:val="center"/>
        <w:outlineLvl w:val="2"/>
        <w:rPr>
          <w:b/>
          <w:sz w:val="24"/>
          <w:szCs w:val="24"/>
        </w:rPr>
      </w:pPr>
      <w:r w:rsidRPr="000F2891">
        <w:rPr>
          <w:b/>
          <w:sz w:val="24"/>
          <w:szCs w:val="24"/>
        </w:rPr>
        <w:t xml:space="preserve">Оплата </w:t>
      </w:r>
      <w:r w:rsidR="00956E31" w:rsidRPr="000F2891">
        <w:rPr>
          <w:b/>
          <w:sz w:val="24"/>
          <w:szCs w:val="24"/>
        </w:rPr>
        <w:t xml:space="preserve">медицинской помощи в школах для </w:t>
      </w:r>
      <w:r w:rsidR="00385B38" w:rsidRPr="000F2891">
        <w:rPr>
          <w:b/>
          <w:sz w:val="24"/>
          <w:szCs w:val="24"/>
        </w:rPr>
        <w:t>пациентов</w:t>
      </w:r>
      <w:r w:rsidR="00956E31" w:rsidRPr="000F2891">
        <w:rPr>
          <w:b/>
          <w:sz w:val="24"/>
          <w:szCs w:val="24"/>
        </w:rPr>
        <w:t xml:space="preserve"> с хроническими </w:t>
      </w:r>
    </w:p>
    <w:p w14:paraId="093AA0A2" w14:textId="77777777" w:rsidR="00956E31" w:rsidRPr="000F2891" w:rsidRDefault="00956E31" w:rsidP="000F2891">
      <w:pPr>
        <w:jc w:val="center"/>
        <w:outlineLvl w:val="2"/>
        <w:rPr>
          <w:b/>
          <w:sz w:val="24"/>
          <w:szCs w:val="24"/>
        </w:rPr>
      </w:pPr>
      <w:r w:rsidRPr="000F2891">
        <w:rPr>
          <w:b/>
          <w:sz w:val="24"/>
          <w:szCs w:val="24"/>
        </w:rPr>
        <w:t xml:space="preserve">неинфекционными заболеваниями, в том числе с сахарным диабетом, школах </w:t>
      </w:r>
    </w:p>
    <w:p w14:paraId="76669A1E" w14:textId="29311E26" w:rsidR="003005E0" w:rsidRPr="000F2891" w:rsidRDefault="00956E31" w:rsidP="000F2891">
      <w:pPr>
        <w:jc w:val="center"/>
        <w:outlineLvl w:val="2"/>
        <w:rPr>
          <w:b/>
          <w:sz w:val="24"/>
          <w:szCs w:val="24"/>
        </w:rPr>
      </w:pPr>
      <w:r w:rsidRPr="000F2891">
        <w:rPr>
          <w:b/>
          <w:sz w:val="24"/>
          <w:szCs w:val="24"/>
        </w:rPr>
        <w:t>для беременных и по вопросам грудного вскармливания</w:t>
      </w:r>
    </w:p>
    <w:p w14:paraId="6536F97C" w14:textId="77777777" w:rsidR="00A5692E" w:rsidRPr="000F2891" w:rsidRDefault="00A5692E" w:rsidP="000F2891">
      <w:pPr>
        <w:jc w:val="center"/>
        <w:outlineLvl w:val="2"/>
        <w:rPr>
          <w:b/>
          <w:sz w:val="24"/>
          <w:szCs w:val="24"/>
        </w:rPr>
      </w:pPr>
    </w:p>
    <w:p w14:paraId="3D0AF40F" w14:textId="12C0F18D" w:rsidR="003005E0" w:rsidRPr="000F2891" w:rsidRDefault="00DA5797" w:rsidP="000F2891">
      <w:pPr>
        <w:ind w:firstLine="709"/>
        <w:jc w:val="both"/>
        <w:rPr>
          <w:sz w:val="24"/>
          <w:szCs w:val="24"/>
        </w:rPr>
      </w:pPr>
      <w:r w:rsidRPr="000F2891">
        <w:rPr>
          <w:sz w:val="24"/>
          <w:szCs w:val="24"/>
        </w:rPr>
        <w:t>1</w:t>
      </w:r>
      <w:r w:rsidR="002831F8" w:rsidRPr="000F2891">
        <w:rPr>
          <w:sz w:val="24"/>
          <w:szCs w:val="24"/>
        </w:rPr>
        <w:t>.</w:t>
      </w:r>
      <w:r w:rsidRPr="000F2891">
        <w:rPr>
          <w:sz w:val="24"/>
          <w:szCs w:val="24"/>
        </w:rPr>
        <w:t>38</w:t>
      </w:r>
      <w:r w:rsidR="00A5692E" w:rsidRPr="000F2891">
        <w:rPr>
          <w:sz w:val="24"/>
          <w:szCs w:val="24"/>
        </w:rPr>
        <w:t xml:space="preserve">. </w:t>
      </w:r>
      <w:r w:rsidR="00956E31" w:rsidRPr="000F2891">
        <w:rPr>
          <w:sz w:val="24"/>
          <w:szCs w:val="24"/>
        </w:rPr>
        <w:t xml:space="preserve">Медицинская помощь в части ведения школ для </w:t>
      </w:r>
      <w:r w:rsidR="00385B38" w:rsidRPr="000F2891">
        <w:rPr>
          <w:sz w:val="24"/>
          <w:szCs w:val="24"/>
        </w:rPr>
        <w:t>пациентов</w:t>
      </w:r>
      <w:r w:rsidR="00956E31" w:rsidRPr="000F2891">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0F2891">
        <w:rPr>
          <w:sz w:val="24"/>
          <w:szCs w:val="24"/>
        </w:rPr>
        <w:t xml:space="preserve"> </w:t>
      </w:r>
      <w:r w:rsidR="00956E31" w:rsidRPr="000F2891">
        <w:rPr>
          <w:sz w:val="24"/>
          <w:szCs w:val="24"/>
        </w:rPr>
        <w:t>оплачивается</w:t>
      </w:r>
      <w:r w:rsidR="003005E0" w:rsidRPr="000F2891">
        <w:rPr>
          <w:sz w:val="24"/>
          <w:szCs w:val="24"/>
        </w:rPr>
        <w:t xml:space="preserve"> за единицу объема медицинской помощи вне</w:t>
      </w:r>
      <w:r w:rsidR="003C6FF7" w:rsidRPr="000F2891">
        <w:rPr>
          <w:sz w:val="24"/>
          <w:szCs w:val="24"/>
        </w:rPr>
        <w:t xml:space="preserve"> </w:t>
      </w:r>
      <w:r w:rsidR="003005E0" w:rsidRPr="000F2891">
        <w:rPr>
          <w:sz w:val="24"/>
          <w:szCs w:val="24"/>
        </w:rPr>
        <w:t>подушево</w:t>
      </w:r>
      <w:r w:rsidR="008C2BA9" w:rsidRPr="000F2891">
        <w:rPr>
          <w:sz w:val="24"/>
          <w:szCs w:val="24"/>
        </w:rPr>
        <w:t>го</w:t>
      </w:r>
      <w:r w:rsidR="003005E0" w:rsidRPr="000F2891">
        <w:rPr>
          <w:sz w:val="24"/>
          <w:szCs w:val="24"/>
        </w:rPr>
        <w:t xml:space="preserve"> норматив</w:t>
      </w:r>
      <w:r w:rsidR="008C2BA9" w:rsidRPr="000F2891">
        <w:rPr>
          <w:sz w:val="24"/>
          <w:szCs w:val="24"/>
        </w:rPr>
        <w:t>а</w:t>
      </w:r>
      <w:r w:rsidR="003005E0" w:rsidRPr="000F2891">
        <w:rPr>
          <w:sz w:val="24"/>
          <w:szCs w:val="24"/>
        </w:rPr>
        <w:t xml:space="preserve"> финансирования </w:t>
      </w:r>
      <w:r w:rsidR="00956E31" w:rsidRPr="000F2891">
        <w:rPr>
          <w:sz w:val="24"/>
          <w:szCs w:val="24"/>
        </w:rPr>
        <w:t>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r w:rsidR="003005E0" w:rsidRPr="000F2891">
        <w:rPr>
          <w:sz w:val="24"/>
          <w:szCs w:val="24"/>
        </w:rPr>
        <w:t>.</w:t>
      </w:r>
    </w:p>
    <w:p w14:paraId="6841C767" w14:textId="0BC633C0" w:rsidR="003005E0" w:rsidRPr="000F2891" w:rsidRDefault="00DA5797" w:rsidP="000F2891">
      <w:pPr>
        <w:ind w:firstLine="709"/>
        <w:jc w:val="both"/>
        <w:rPr>
          <w:sz w:val="24"/>
          <w:szCs w:val="24"/>
        </w:rPr>
      </w:pPr>
      <w:r w:rsidRPr="000F2891">
        <w:rPr>
          <w:sz w:val="24"/>
          <w:szCs w:val="24"/>
        </w:rPr>
        <w:t>1</w:t>
      </w:r>
      <w:r w:rsidR="00A5692E" w:rsidRPr="000F2891">
        <w:rPr>
          <w:sz w:val="24"/>
          <w:szCs w:val="24"/>
        </w:rPr>
        <w:t>.</w:t>
      </w:r>
      <w:r w:rsidRPr="000F2891">
        <w:rPr>
          <w:sz w:val="24"/>
          <w:szCs w:val="24"/>
        </w:rPr>
        <w:t>39</w:t>
      </w:r>
      <w:r w:rsidR="00A5692E" w:rsidRPr="000F2891">
        <w:rPr>
          <w:sz w:val="24"/>
          <w:szCs w:val="24"/>
        </w:rPr>
        <w:t xml:space="preserve">. </w:t>
      </w:r>
      <w:r w:rsidR="003005E0" w:rsidRPr="000F2891">
        <w:rPr>
          <w:sz w:val="24"/>
          <w:szCs w:val="24"/>
        </w:rPr>
        <w:t xml:space="preserve">Школа </w:t>
      </w:r>
      <w:r w:rsidR="00A07B45" w:rsidRPr="000F2891">
        <w:rPr>
          <w:sz w:val="24"/>
          <w:szCs w:val="24"/>
        </w:rPr>
        <w:t xml:space="preserve">для </w:t>
      </w:r>
      <w:r w:rsidR="00385B38" w:rsidRPr="000F2891">
        <w:rPr>
          <w:sz w:val="24"/>
          <w:szCs w:val="24"/>
        </w:rPr>
        <w:t>пациентов</w:t>
      </w:r>
      <w:r w:rsidR="00A07B45" w:rsidRPr="000F2891">
        <w:rPr>
          <w:sz w:val="24"/>
          <w:szCs w:val="24"/>
        </w:rPr>
        <w:t xml:space="preserve"> с хроническими неинфекционными заболеваниями, школ</w:t>
      </w:r>
      <w:r w:rsidR="00F0751A" w:rsidRPr="000F2891">
        <w:rPr>
          <w:sz w:val="24"/>
          <w:szCs w:val="24"/>
        </w:rPr>
        <w:t>а</w:t>
      </w:r>
      <w:r w:rsidR="00A07B45" w:rsidRPr="000F2891">
        <w:rPr>
          <w:sz w:val="24"/>
          <w:szCs w:val="24"/>
        </w:rPr>
        <w:t xml:space="preserve"> для беременных и по вопросам грудного вскармливания</w:t>
      </w:r>
      <w:r w:rsidR="003005E0" w:rsidRPr="000F2891">
        <w:rPr>
          <w:sz w:val="24"/>
          <w:szCs w:val="24"/>
        </w:rPr>
        <w:t xml:space="preserve"> может проводиться в группе </w:t>
      </w:r>
      <w:r w:rsidR="001E47E1" w:rsidRPr="000F2891">
        <w:rPr>
          <w:sz w:val="24"/>
          <w:szCs w:val="24"/>
        </w:rPr>
        <w:t>в среднем 20 пациентов</w:t>
      </w:r>
      <w:r w:rsidR="00D25D9F" w:rsidRPr="000F2891">
        <w:rPr>
          <w:sz w:val="24"/>
          <w:szCs w:val="24"/>
        </w:rPr>
        <w:t xml:space="preserve"> (школа сахарного диабета – 10 пациентов)</w:t>
      </w:r>
      <w:r w:rsidR="001E47E1" w:rsidRPr="000F2891">
        <w:rPr>
          <w:sz w:val="24"/>
          <w:szCs w:val="24"/>
        </w:rPr>
        <w:t>.</w:t>
      </w:r>
    </w:p>
    <w:p w14:paraId="6361D376" w14:textId="77777777" w:rsidR="00CD756D" w:rsidRPr="000F2891" w:rsidRDefault="00CD756D" w:rsidP="000F2891">
      <w:pPr>
        <w:ind w:firstLine="709"/>
        <w:jc w:val="both"/>
        <w:rPr>
          <w:sz w:val="24"/>
          <w:szCs w:val="24"/>
        </w:rPr>
      </w:pPr>
    </w:p>
    <w:p w14:paraId="4E8C29CD" w14:textId="77777777" w:rsidR="00385B38" w:rsidRPr="000F2891" w:rsidRDefault="007A623D" w:rsidP="000F2891">
      <w:pPr>
        <w:pStyle w:val="ConsPlusNormal"/>
        <w:jc w:val="center"/>
        <w:rPr>
          <w:rFonts w:ascii="Times New Roman" w:hAnsi="Times New Roman"/>
          <w:color w:val="000000" w:themeColor="text1"/>
          <w:sz w:val="24"/>
          <w:szCs w:val="24"/>
        </w:rPr>
      </w:pPr>
      <w:r w:rsidRPr="000F2891">
        <w:rPr>
          <w:rFonts w:ascii="Times New Roman" w:hAnsi="Times New Roman"/>
          <w:color w:val="000000" w:themeColor="text1"/>
          <w:sz w:val="24"/>
          <w:szCs w:val="24"/>
        </w:rPr>
        <w:t>К</w:t>
      </w:r>
      <w:r w:rsidR="00CD756D" w:rsidRPr="000F2891">
        <w:rPr>
          <w:rFonts w:ascii="Times New Roman" w:hAnsi="Times New Roman"/>
          <w:color w:val="000000" w:themeColor="text1"/>
          <w:sz w:val="24"/>
          <w:szCs w:val="24"/>
        </w:rPr>
        <w:t>омплексно</w:t>
      </w:r>
      <w:r w:rsidRPr="000F2891">
        <w:rPr>
          <w:rFonts w:ascii="Times New Roman" w:hAnsi="Times New Roman"/>
          <w:color w:val="000000" w:themeColor="text1"/>
          <w:sz w:val="24"/>
          <w:szCs w:val="24"/>
        </w:rPr>
        <w:t>е</w:t>
      </w:r>
      <w:r w:rsidR="00CD756D" w:rsidRPr="000F2891">
        <w:rPr>
          <w:rFonts w:ascii="Times New Roman" w:hAnsi="Times New Roman"/>
          <w:color w:val="000000" w:themeColor="text1"/>
          <w:sz w:val="24"/>
          <w:szCs w:val="24"/>
        </w:rPr>
        <w:t xml:space="preserve"> посещени</w:t>
      </w:r>
      <w:r w:rsidRPr="000F2891">
        <w:rPr>
          <w:rFonts w:ascii="Times New Roman" w:hAnsi="Times New Roman"/>
          <w:color w:val="000000" w:themeColor="text1"/>
          <w:sz w:val="24"/>
          <w:szCs w:val="24"/>
        </w:rPr>
        <w:t>е</w:t>
      </w:r>
      <w:r w:rsidR="00CD756D" w:rsidRPr="000F2891">
        <w:rPr>
          <w:rFonts w:ascii="Times New Roman" w:hAnsi="Times New Roman"/>
          <w:color w:val="000000" w:themeColor="text1"/>
          <w:sz w:val="24"/>
          <w:szCs w:val="24"/>
        </w:rPr>
        <w:t xml:space="preserve"> в рамках </w:t>
      </w:r>
      <w:r w:rsidR="00385B38" w:rsidRPr="000F2891">
        <w:rPr>
          <w:rFonts w:ascii="Times New Roman" w:hAnsi="Times New Roman"/>
          <w:color w:val="000000" w:themeColor="text1"/>
          <w:sz w:val="24"/>
          <w:szCs w:val="24"/>
        </w:rPr>
        <w:t xml:space="preserve">проведения </w:t>
      </w:r>
      <w:r w:rsidR="00C52F4A" w:rsidRPr="000F2891">
        <w:rPr>
          <w:rFonts w:ascii="Times New Roman" w:hAnsi="Times New Roman"/>
          <w:color w:val="000000" w:themeColor="text1"/>
          <w:sz w:val="24"/>
          <w:szCs w:val="24"/>
        </w:rPr>
        <w:t>школ</w:t>
      </w:r>
    </w:p>
    <w:p w14:paraId="2B30227D" w14:textId="722C7E0D" w:rsidR="00CD756D" w:rsidRPr="000F2891" w:rsidRDefault="00385B38" w:rsidP="000F2891">
      <w:pPr>
        <w:pStyle w:val="ConsPlusNormal"/>
        <w:jc w:val="center"/>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 хронических </w:t>
      </w:r>
      <w:r w:rsidR="00C52F4A" w:rsidRPr="000F2891">
        <w:rPr>
          <w:rFonts w:ascii="Times New Roman" w:hAnsi="Times New Roman"/>
          <w:color w:val="000000" w:themeColor="text1"/>
          <w:sz w:val="24"/>
          <w:szCs w:val="24"/>
        </w:rPr>
        <w:t>неинфекционны</w:t>
      </w:r>
      <w:r w:rsidRPr="000F2891">
        <w:rPr>
          <w:rFonts w:ascii="Times New Roman" w:hAnsi="Times New Roman"/>
          <w:color w:val="000000" w:themeColor="text1"/>
          <w:sz w:val="24"/>
          <w:szCs w:val="24"/>
        </w:rPr>
        <w:t>х</w:t>
      </w:r>
      <w:r w:rsidR="00C52F4A" w:rsidRPr="000F2891">
        <w:rPr>
          <w:rFonts w:ascii="Times New Roman" w:hAnsi="Times New Roman"/>
          <w:color w:val="000000" w:themeColor="text1"/>
          <w:sz w:val="24"/>
          <w:szCs w:val="24"/>
        </w:rPr>
        <w:t xml:space="preserve"> заболевани</w:t>
      </w:r>
      <w:r w:rsidRPr="000F2891">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0F2891"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0F2891" w:rsidRDefault="00054B2A" w:rsidP="000F2891">
            <w:pPr>
              <w:jc w:val="center"/>
              <w:rPr>
                <w:b/>
              </w:rPr>
            </w:pPr>
            <w:r w:rsidRPr="000F2891">
              <w:rPr>
                <w:b/>
                <w:sz w:val="22"/>
                <w:szCs w:val="22"/>
              </w:rPr>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0F2891" w:rsidRDefault="00054B2A" w:rsidP="000F2891">
            <w:pPr>
              <w:jc w:val="center"/>
              <w:rPr>
                <w:b/>
              </w:rPr>
            </w:pPr>
            <w:r w:rsidRPr="000F2891">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0F2891" w:rsidRDefault="00054B2A" w:rsidP="000F2891">
            <w:pPr>
              <w:jc w:val="center"/>
              <w:rPr>
                <w:b/>
              </w:rPr>
            </w:pPr>
            <w:r w:rsidRPr="000F2891">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0F2891" w:rsidRDefault="00054B2A" w:rsidP="000F2891">
            <w:pPr>
              <w:jc w:val="center"/>
              <w:rPr>
                <w:b/>
              </w:rPr>
            </w:pPr>
            <w:r w:rsidRPr="000F2891">
              <w:rPr>
                <w:b/>
                <w:sz w:val="22"/>
                <w:szCs w:val="22"/>
              </w:rPr>
              <w:t>Комплексное посещение (курс обучения)</w:t>
            </w:r>
          </w:p>
        </w:tc>
      </w:tr>
      <w:tr w:rsidR="00366E00" w:rsidRPr="000F2891"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0F2891" w:rsidRDefault="006117C5" w:rsidP="000F2891">
            <w:pPr>
              <w:jc w:val="center"/>
              <w:rPr>
                <w:sz w:val="22"/>
                <w:szCs w:val="22"/>
              </w:rPr>
            </w:pPr>
            <w:r w:rsidRPr="000F2891">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0F2891" w:rsidRDefault="00366E00" w:rsidP="000F2891">
            <w:pPr>
              <w:rPr>
                <w:b/>
                <w:sz w:val="22"/>
                <w:szCs w:val="22"/>
              </w:rPr>
            </w:pPr>
            <w:r w:rsidRPr="000F2891">
              <w:rPr>
                <w:b/>
                <w:bCs/>
                <w:sz w:val="22"/>
                <w:szCs w:val="22"/>
              </w:rPr>
              <w:t xml:space="preserve">Школа для пациентов с ишемической болезнью сердца </w:t>
            </w:r>
            <w:r w:rsidRPr="000F2891">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0F2891" w:rsidRDefault="00366E00" w:rsidP="000F2891">
            <w:pPr>
              <w:rPr>
                <w:b/>
                <w:sz w:val="22"/>
                <w:szCs w:val="22"/>
              </w:rPr>
            </w:pPr>
            <w:r w:rsidRPr="000F2891">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0F2891" w:rsidRDefault="00366E00" w:rsidP="000F2891">
            <w:pPr>
              <w:rPr>
                <w:b/>
                <w:sz w:val="22"/>
                <w:szCs w:val="22"/>
              </w:rPr>
            </w:pPr>
            <w:r w:rsidRPr="000F2891">
              <w:rPr>
                <w:sz w:val="22"/>
                <w:szCs w:val="22"/>
              </w:rPr>
              <w:t>4 занятия продолжительностью по 60 минут, а также оценка знаний (тестирование)</w:t>
            </w:r>
          </w:p>
        </w:tc>
      </w:tr>
      <w:tr w:rsidR="00366E00" w:rsidRPr="000F2891"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0F2891" w:rsidRDefault="006117C5" w:rsidP="000F2891">
            <w:pPr>
              <w:jc w:val="center"/>
              <w:rPr>
                <w:sz w:val="22"/>
                <w:szCs w:val="22"/>
              </w:rPr>
            </w:pPr>
            <w:r w:rsidRPr="000F2891">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0F2891" w:rsidRDefault="00366E00" w:rsidP="000F2891">
            <w:pPr>
              <w:rPr>
                <w:b/>
                <w:bCs/>
                <w:sz w:val="22"/>
                <w:szCs w:val="22"/>
              </w:rPr>
            </w:pPr>
            <w:r w:rsidRPr="000F2891">
              <w:rPr>
                <w:b/>
                <w:bCs/>
                <w:sz w:val="22"/>
                <w:szCs w:val="22"/>
              </w:rPr>
              <w:t xml:space="preserve">Школа для пациентов с установленным диагнозом фибрилляция предсердий </w:t>
            </w:r>
            <w:r w:rsidRPr="000F2891">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0F2891" w:rsidRDefault="00366E00" w:rsidP="000F2891">
            <w:pPr>
              <w:rPr>
                <w:sz w:val="22"/>
                <w:szCs w:val="22"/>
              </w:rPr>
            </w:pPr>
            <w:r w:rsidRPr="000F2891">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0F2891" w:rsidRDefault="00366E00" w:rsidP="000F2891">
            <w:pPr>
              <w:rPr>
                <w:sz w:val="22"/>
                <w:szCs w:val="22"/>
              </w:rPr>
            </w:pPr>
            <w:r w:rsidRPr="000F2891">
              <w:rPr>
                <w:sz w:val="22"/>
                <w:szCs w:val="22"/>
              </w:rPr>
              <w:t>4 занятия продолжительностью по 60 минут, а также оценка знаний (тестирование), заполнение дневника пациента</w:t>
            </w:r>
          </w:p>
        </w:tc>
      </w:tr>
      <w:tr w:rsidR="00366E00" w:rsidRPr="000F2891"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0F2891" w:rsidRDefault="006117C5" w:rsidP="000F2891">
            <w:pPr>
              <w:jc w:val="center"/>
              <w:rPr>
                <w:sz w:val="22"/>
                <w:szCs w:val="22"/>
              </w:rPr>
            </w:pPr>
            <w:r w:rsidRPr="000F2891">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0F2891" w:rsidRDefault="00366E00" w:rsidP="000F2891">
            <w:pPr>
              <w:rPr>
                <w:b/>
                <w:bCs/>
                <w:sz w:val="22"/>
                <w:szCs w:val="22"/>
              </w:rPr>
            </w:pPr>
            <w:r w:rsidRPr="000F2891">
              <w:rPr>
                <w:b/>
                <w:bCs/>
                <w:sz w:val="22"/>
                <w:szCs w:val="22"/>
              </w:rPr>
              <w:t xml:space="preserve">Школа для пациентов с хронической болезнью почек </w:t>
            </w:r>
            <w:r w:rsidRPr="000F2891">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0F2891" w:rsidRDefault="00366E00" w:rsidP="000F2891">
            <w:pPr>
              <w:rPr>
                <w:sz w:val="22"/>
                <w:szCs w:val="22"/>
              </w:rPr>
            </w:pPr>
            <w:r w:rsidRPr="000F2891">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0F2891" w:rsidRDefault="00366E00" w:rsidP="000F2891">
            <w:pPr>
              <w:rPr>
                <w:sz w:val="22"/>
                <w:szCs w:val="22"/>
              </w:rPr>
            </w:pPr>
            <w:r w:rsidRPr="000F2891">
              <w:rPr>
                <w:sz w:val="22"/>
                <w:szCs w:val="22"/>
              </w:rPr>
              <w:t>4 занятия продолжительностью по 60 минут, а также оценка знаний (тестирование), заполнение дневника пациента</w:t>
            </w:r>
          </w:p>
        </w:tc>
      </w:tr>
      <w:tr w:rsidR="00366E00" w:rsidRPr="000F2891"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0F2891" w:rsidRDefault="006117C5" w:rsidP="000F2891">
            <w:pPr>
              <w:jc w:val="center"/>
              <w:rPr>
                <w:sz w:val="22"/>
                <w:szCs w:val="22"/>
              </w:rPr>
            </w:pPr>
            <w:r w:rsidRPr="000F2891">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0F2891" w:rsidRDefault="00366E00" w:rsidP="000F2891">
            <w:pPr>
              <w:rPr>
                <w:b/>
                <w:bCs/>
                <w:sz w:val="22"/>
                <w:szCs w:val="22"/>
              </w:rPr>
            </w:pPr>
            <w:r w:rsidRPr="000F2891">
              <w:rPr>
                <w:b/>
                <w:bCs/>
                <w:sz w:val="22"/>
                <w:szCs w:val="22"/>
              </w:rPr>
              <w:t xml:space="preserve">Школа для пациентов с хроническим гастритом и язвенной болезнью </w:t>
            </w:r>
            <w:r w:rsidRPr="000F2891">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0F2891" w:rsidRDefault="00366E00" w:rsidP="000F2891">
            <w:pPr>
              <w:rPr>
                <w:sz w:val="22"/>
                <w:szCs w:val="22"/>
              </w:rPr>
            </w:pPr>
            <w:r w:rsidRPr="000F2891">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0F2891" w:rsidRDefault="00366E00" w:rsidP="000F2891">
            <w:pPr>
              <w:rPr>
                <w:sz w:val="22"/>
                <w:szCs w:val="22"/>
              </w:rPr>
            </w:pPr>
            <w:r w:rsidRPr="000F2891">
              <w:rPr>
                <w:sz w:val="22"/>
                <w:szCs w:val="22"/>
              </w:rPr>
              <w:t>4 занятия продолжительностью по 60 минут, а также оценка знаний (тестирование)</w:t>
            </w:r>
          </w:p>
        </w:tc>
      </w:tr>
      <w:tr w:rsidR="00097317" w:rsidRPr="000F2891"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0F2891" w:rsidRDefault="006117C5" w:rsidP="000F2891">
            <w:pPr>
              <w:jc w:val="center"/>
              <w:rPr>
                <w:sz w:val="22"/>
                <w:szCs w:val="22"/>
              </w:rPr>
            </w:pPr>
            <w:r w:rsidRPr="000F2891">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0F2891" w:rsidRDefault="00097317" w:rsidP="000F2891">
            <w:pPr>
              <w:rPr>
                <w:b/>
                <w:bCs/>
                <w:sz w:val="22"/>
                <w:szCs w:val="22"/>
              </w:rPr>
            </w:pPr>
            <w:r w:rsidRPr="000F2891">
              <w:rPr>
                <w:b/>
                <w:bCs/>
                <w:sz w:val="22"/>
                <w:szCs w:val="22"/>
              </w:rPr>
              <w:t xml:space="preserve">Школа для пациентов с избыточной массой тела и ожирением </w:t>
            </w:r>
            <w:r w:rsidRPr="000F2891">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0F2891" w:rsidRDefault="00097317" w:rsidP="000F2891">
            <w:pPr>
              <w:rPr>
                <w:sz w:val="22"/>
                <w:szCs w:val="22"/>
              </w:rPr>
            </w:pPr>
            <w:r w:rsidRPr="000F2891">
              <w:rPr>
                <w:sz w:val="22"/>
                <w:szCs w:val="22"/>
              </w:rPr>
              <w:t>выявлен фактор риска - ожирение с ИМТ 30,0-34,9 кг/м</w:t>
            </w:r>
            <w:r w:rsidRPr="000F2891">
              <w:rPr>
                <w:sz w:val="22"/>
                <w:szCs w:val="22"/>
                <w:vertAlign w:val="superscript"/>
              </w:rPr>
              <w:t xml:space="preserve">2 </w:t>
            </w:r>
            <w:r w:rsidRPr="000F2891">
              <w:rPr>
                <w:sz w:val="22"/>
                <w:szCs w:val="22"/>
              </w:rPr>
              <w:t>или избыточная масса тела с ИМТ 25,0-29,9 кг/м</w:t>
            </w:r>
            <w:r w:rsidRPr="000F2891">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0F2891" w:rsidRDefault="00097317" w:rsidP="000F2891">
            <w:pPr>
              <w:rPr>
                <w:sz w:val="22"/>
                <w:szCs w:val="22"/>
              </w:rPr>
            </w:pPr>
            <w:r w:rsidRPr="000F2891">
              <w:rPr>
                <w:sz w:val="22"/>
                <w:szCs w:val="22"/>
              </w:rPr>
              <w:t>4 занятия продолжительностью по 45-60 минут</w:t>
            </w:r>
          </w:p>
        </w:tc>
      </w:tr>
      <w:tr w:rsidR="00097317" w:rsidRPr="000F2891"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0F2891" w:rsidRDefault="006117C5" w:rsidP="000F2891">
            <w:pPr>
              <w:jc w:val="center"/>
              <w:rPr>
                <w:sz w:val="22"/>
                <w:szCs w:val="22"/>
              </w:rPr>
            </w:pPr>
            <w:r w:rsidRPr="000F2891">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0F2891" w:rsidRDefault="00097317" w:rsidP="000F2891">
            <w:pPr>
              <w:rPr>
                <w:b/>
                <w:bCs/>
                <w:sz w:val="22"/>
                <w:szCs w:val="22"/>
              </w:rPr>
            </w:pPr>
            <w:r w:rsidRPr="000F2891">
              <w:rPr>
                <w:b/>
                <w:bCs/>
                <w:sz w:val="22"/>
                <w:szCs w:val="22"/>
              </w:rPr>
              <w:t xml:space="preserve">Школа здорового образа жизни </w:t>
            </w:r>
            <w:r w:rsidRPr="000F2891">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0F2891" w:rsidRDefault="00097317" w:rsidP="000F2891">
            <w:pPr>
              <w:rPr>
                <w:sz w:val="22"/>
                <w:szCs w:val="22"/>
              </w:rPr>
            </w:pPr>
            <w:r w:rsidRPr="000F2891">
              <w:rPr>
                <w:sz w:val="22"/>
                <w:szCs w:val="22"/>
              </w:rPr>
              <w:t xml:space="preserve">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w:t>
            </w:r>
            <w:r w:rsidRPr="000F2891">
              <w:rPr>
                <w:sz w:val="22"/>
                <w:szCs w:val="22"/>
              </w:rPr>
              <w:lastRenderedPageBreak/>
              <w:t>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0F2891" w:rsidRDefault="00097317" w:rsidP="000F2891">
            <w:pPr>
              <w:rPr>
                <w:sz w:val="22"/>
                <w:szCs w:val="22"/>
              </w:rPr>
            </w:pPr>
            <w:r w:rsidRPr="000F2891">
              <w:rPr>
                <w:sz w:val="22"/>
                <w:szCs w:val="22"/>
              </w:rPr>
              <w:lastRenderedPageBreak/>
              <w:t>4 занятия продолжительностью по 45-60 минут</w:t>
            </w:r>
          </w:p>
        </w:tc>
      </w:tr>
      <w:tr w:rsidR="006117C5" w:rsidRPr="000F2891"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0F2891" w:rsidRDefault="006117C5" w:rsidP="000F2891">
            <w:pPr>
              <w:jc w:val="center"/>
              <w:rPr>
                <w:sz w:val="22"/>
                <w:szCs w:val="22"/>
              </w:rPr>
            </w:pPr>
            <w:r w:rsidRPr="000F2891">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0F2891" w:rsidRDefault="006117C5" w:rsidP="000F2891">
            <w:pPr>
              <w:rPr>
                <w:b/>
                <w:bCs/>
                <w:sz w:val="22"/>
                <w:szCs w:val="22"/>
              </w:rPr>
            </w:pPr>
            <w:r w:rsidRPr="000F2891">
              <w:rPr>
                <w:b/>
                <w:bCs/>
                <w:sz w:val="22"/>
                <w:szCs w:val="22"/>
              </w:rPr>
              <w:t xml:space="preserve">Школа активного долголетия </w:t>
            </w:r>
            <w:r w:rsidRPr="000F2891">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0F2891" w:rsidRDefault="006117C5" w:rsidP="000F2891">
            <w:pPr>
              <w:rPr>
                <w:sz w:val="22"/>
                <w:szCs w:val="22"/>
              </w:rPr>
            </w:pPr>
            <w:r w:rsidRPr="000F2891">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0F2891" w:rsidRDefault="006117C5" w:rsidP="000F2891">
            <w:pPr>
              <w:rPr>
                <w:sz w:val="22"/>
                <w:szCs w:val="22"/>
              </w:rPr>
            </w:pPr>
            <w:r w:rsidRPr="000F2891">
              <w:rPr>
                <w:sz w:val="22"/>
                <w:szCs w:val="22"/>
              </w:rPr>
              <w:t>4 занятия продолжительностью по 45-60 минут</w:t>
            </w:r>
          </w:p>
        </w:tc>
      </w:tr>
      <w:tr w:rsidR="006117C5" w:rsidRPr="000F2891"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0F2891" w:rsidRDefault="006117C5" w:rsidP="000F2891">
            <w:pPr>
              <w:jc w:val="center"/>
              <w:rPr>
                <w:sz w:val="22"/>
                <w:szCs w:val="22"/>
              </w:rPr>
            </w:pPr>
            <w:r w:rsidRPr="000F2891">
              <w:rPr>
                <w:sz w:val="22"/>
                <w:szCs w:val="22"/>
              </w:rPr>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0F2891" w:rsidRDefault="006117C5" w:rsidP="000F2891">
            <w:r w:rsidRPr="000F2891">
              <w:rPr>
                <w:b/>
                <w:bCs/>
                <w:sz w:val="22"/>
                <w:szCs w:val="22"/>
              </w:rPr>
              <w:t xml:space="preserve">Школа для пациентов с артериальной гипертензией </w:t>
            </w:r>
            <w:r w:rsidRPr="000F2891">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0F2891" w:rsidRDefault="006117C5" w:rsidP="000F2891">
            <w:pPr>
              <w:rPr>
                <w:sz w:val="22"/>
                <w:szCs w:val="22"/>
              </w:rPr>
            </w:pPr>
            <w:r w:rsidRPr="000F2891">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0F2891" w:rsidRDefault="006117C5" w:rsidP="000F2891">
            <w:r w:rsidRPr="000F2891">
              <w:rPr>
                <w:sz w:val="22"/>
                <w:szCs w:val="22"/>
              </w:rPr>
              <w:t>5 занятий продолжительностью по 60 минут, а также закрепление практических навыков (тестирование)</w:t>
            </w:r>
          </w:p>
        </w:tc>
      </w:tr>
      <w:tr w:rsidR="006117C5" w:rsidRPr="000F2891"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0F2891" w:rsidRDefault="006117C5" w:rsidP="000F2891">
            <w:pPr>
              <w:jc w:val="center"/>
              <w:rPr>
                <w:sz w:val="22"/>
                <w:szCs w:val="22"/>
              </w:rPr>
            </w:pPr>
            <w:r w:rsidRPr="000F2891">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0F2891" w:rsidRDefault="006117C5" w:rsidP="000F2891">
            <w:r w:rsidRPr="000F2891">
              <w:rPr>
                <w:b/>
                <w:bCs/>
                <w:sz w:val="22"/>
                <w:szCs w:val="22"/>
              </w:rPr>
              <w:t xml:space="preserve">Школа для пациентов с сердечной недостаточностью </w:t>
            </w:r>
            <w:r w:rsidRPr="000F2891">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0F2891" w:rsidRDefault="006117C5" w:rsidP="000F2891">
            <w:pPr>
              <w:rPr>
                <w:sz w:val="22"/>
                <w:szCs w:val="22"/>
              </w:rPr>
            </w:pPr>
            <w:r w:rsidRPr="000F2891">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0F2891" w:rsidRDefault="006117C5" w:rsidP="000F2891">
            <w:r w:rsidRPr="000F2891">
              <w:rPr>
                <w:sz w:val="22"/>
                <w:szCs w:val="22"/>
              </w:rPr>
              <w:t>5 занятий продолжительностью по 60 минут, а также закрепление практических навыков (тестирование)</w:t>
            </w:r>
          </w:p>
        </w:tc>
      </w:tr>
      <w:tr w:rsidR="006117C5" w:rsidRPr="000F2891"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0F2891" w:rsidRDefault="006117C5" w:rsidP="000F2891">
            <w:pPr>
              <w:jc w:val="center"/>
              <w:rPr>
                <w:sz w:val="22"/>
                <w:szCs w:val="22"/>
              </w:rPr>
            </w:pPr>
            <w:r w:rsidRPr="000F2891">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0F2891" w:rsidRDefault="006117C5" w:rsidP="000F2891">
            <w:r w:rsidRPr="000F2891">
              <w:rPr>
                <w:b/>
                <w:bCs/>
                <w:sz w:val="22"/>
                <w:szCs w:val="22"/>
              </w:rPr>
              <w:t xml:space="preserve">Школа для пациентов с хронической обструктивной болезнью легких </w:t>
            </w:r>
            <w:r w:rsidRPr="000F2891">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0F2891" w:rsidRDefault="006117C5" w:rsidP="000F2891">
            <w:pPr>
              <w:rPr>
                <w:sz w:val="22"/>
                <w:szCs w:val="22"/>
              </w:rPr>
            </w:pPr>
            <w:r w:rsidRPr="000F2891">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0F2891" w:rsidRDefault="006117C5" w:rsidP="000F2891">
            <w:r w:rsidRPr="000F2891">
              <w:rPr>
                <w:sz w:val="22"/>
                <w:szCs w:val="22"/>
              </w:rPr>
              <w:t>5 занятий продолжительностью по 60 минут, а также закрепление практических навыков (тестирование)</w:t>
            </w:r>
          </w:p>
        </w:tc>
      </w:tr>
      <w:tr w:rsidR="006117C5" w:rsidRPr="000F2891"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0F2891" w:rsidRDefault="006117C5" w:rsidP="000F2891">
            <w:pPr>
              <w:jc w:val="center"/>
              <w:rPr>
                <w:sz w:val="22"/>
                <w:szCs w:val="22"/>
              </w:rPr>
            </w:pPr>
            <w:r w:rsidRPr="000F2891">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0F2891" w:rsidRDefault="006117C5" w:rsidP="000F2891">
            <w:r w:rsidRPr="000F2891">
              <w:rPr>
                <w:b/>
                <w:bCs/>
                <w:sz w:val="22"/>
                <w:szCs w:val="22"/>
              </w:rPr>
              <w:t xml:space="preserve">Школа для пациентов с бронхиальной астмой </w:t>
            </w:r>
            <w:r w:rsidRPr="000F2891">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0F2891" w:rsidRDefault="006117C5" w:rsidP="000F2891">
            <w:r w:rsidRPr="000F2891">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0F2891" w:rsidRDefault="006117C5" w:rsidP="000F2891">
            <w:r w:rsidRPr="000F2891">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0F2891"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0F2891" w:rsidRDefault="006117C5" w:rsidP="000F2891">
            <w:pPr>
              <w:jc w:val="center"/>
              <w:rPr>
                <w:sz w:val="22"/>
                <w:szCs w:val="22"/>
              </w:rPr>
            </w:pPr>
            <w:r w:rsidRPr="000F2891">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0F2891" w:rsidRDefault="006117C5" w:rsidP="000F2891">
            <w:r w:rsidRPr="000F2891">
              <w:rPr>
                <w:b/>
                <w:bCs/>
                <w:sz w:val="22"/>
                <w:szCs w:val="22"/>
              </w:rPr>
              <w:t xml:space="preserve">Школа для пациентов с сахарным диабетом </w:t>
            </w:r>
            <w:r w:rsidRPr="000F2891">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0F2891" w:rsidRDefault="006117C5" w:rsidP="000F2891">
            <w:r w:rsidRPr="000F2891">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0F2891" w:rsidRDefault="006117C5" w:rsidP="000F2891">
            <w:r w:rsidRPr="000F2891">
              <w:rPr>
                <w:sz w:val="22"/>
                <w:szCs w:val="22"/>
              </w:rPr>
              <w:t>5 занятий продолжительностью 4 часа, а также проверка дневников самоконтроля</w:t>
            </w:r>
          </w:p>
        </w:tc>
      </w:tr>
      <w:tr w:rsidR="006117C5" w:rsidRPr="000F2891"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0F2891" w:rsidRDefault="006117C5" w:rsidP="000F2891">
            <w:pPr>
              <w:jc w:val="center"/>
              <w:rPr>
                <w:sz w:val="22"/>
                <w:szCs w:val="22"/>
              </w:rPr>
            </w:pPr>
            <w:r w:rsidRPr="000F2891">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0F2891" w:rsidRDefault="006117C5" w:rsidP="000F2891">
            <w:r w:rsidRPr="000F2891">
              <w:rPr>
                <w:b/>
                <w:bCs/>
                <w:sz w:val="22"/>
                <w:szCs w:val="22"/>
              </w:rPr>
              <w:t xml:space="preserve">Школа для пациентов с сахарным диабетом </w:t>
            </w:r>
            <w:r w:rsidRPr="000F2891">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0F2891" w:rsidRDefault="006117C5" w:rsidP="000F2891">
            <w:r w:rsidRPr="000F2891">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0F2891" w:rsidRDefault="006117C5" w:rsidP="000F2891">
            <w:r w:rsidRPr="000F2891">
              <w:rPr>
                <w:sz w:val="22"/>
                <w:szCs w:val="22"/>
              </w:rPr>
              <w:t>5 занятий продолжительностью 3 часа, а также проверка дневников самоконтроля</w:t>
            </w:r>
          </w:p>
        </w:tc>
      </w:tr>
      <w:tr w:rsidR="006117C5" w:rsidRPr="000F2891"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0F2891" w:rsidRDefault="006117C5" w:rsidP="000F2891">
            <w:pPr>
              <w:jc w:val="center"/>
              <w:rPr>
                <w:sz w:val="22"/>
                <w:szCs w:val="22"/>
              </w:rPr>
            </w:pPr>
            <w:r w:rsidRPr="000F2891">
              <w:rPr>
                <w:sz w:val="22"/>
                <w:szCs w:val="22"/>
              </w:rPr>
              <w:lastRenderedPageBreak/>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0F2891" w:rsidRDefault="006117C5" w:rsidP="000F2891">
            <w:r w:rsidRPr="000F2891">
              <w:rPr>
                <w:b/>
                <w:bCs/>
                <w:sz w:val="22"/>
                <w:szCs w:val="22"/>
              </w:rPr>
              <w:t xml:space="preserve">Школа для пациентов с сахарным диабетом </w:t>
            </w:r>
            <w:r w:rsidRPr="000F2891">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0F2891" w:rsidRDefault="006117C5" w:rsidP="000F2891">
            <w:r w:rsidRPr="000F2891">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0F2891" w:rsidRDefault="006117C5" w:rsidP="000F2891">
            <w:r w:rsidRPr="000F2891">
              <w:rPr>
                <w:sz w:val="22"/>
                <w:szCs w:val="22"/>
              </w:rPr>
              <w:t>10 занятий продолжительностью 2 часа, а также проверка дневников самоконтроля</w:t>
            </w:r>
          </w:p>
        </w:tc>
      </w:tr>
    </w:tbl>
    <w:p w14:paraId="5408A579" w14:textId="77777777" w:rsidR="001E47E1" w:rsidRPr="000F2891" w:rsidRDefault="001E47E1" w:rsidP="000F2891">
      <w:pPr>
        <w:ind w:firstLine="709"/>
        <w:jc w:val="both"/>
        <w:rPr>
          <w:sz w:val="24"/>
          <w:szCs w:val="24"/>
        </w:rPr>
      </w:pPr>
    </w:p>
    <w:p w14:paraId="4662388B" w14:textId="77777777" w:rsidR="007752D7" w:rsidRPr="000F2891" w:rsidRDefault="007752D7" w:rsidP="000F2891">
      <w:pPr>
        <w:jc w:val="center"/>
        <w:rPr>
          <w:b/>
          <w:color w:val="FF0000"/>
          <w:sz w:val="24"/>
          <w:szCs w:val="24"/>
        </w:rPr>
      </w:pPr>
    </w:p>
    <w:p w14:paraId="5B75C528" w14:textId="3B873959" w:rsidR="004D71C7" w:rsidRPr="000F2891" w:rsidRDefault="004D71C7" w:rsidP="000F2891">
      <w:pPr>
        <w:jc w:val="center"/>
        <w:rPr>
          <w:b/>
          <w:sz w:val="24"/>
          <w:szCs w:val="24"/>
        </w:rPr>
      </w:pPr>
      <w:r w:rsidRPr="000F2891">
        <w:rPr>
          <w:b/>
          <w:sz w:val="24"/>
          <w:szCs w:val="24"/>
        </w:rPr>
        <w:t>Оплата медицинской помощи по дистанционному наблюдению</w:t>
      </w:r>
    </w:p>
    <w:p w14:paraId="501987CA" w14:textId="1DFDE29D" w:rsidR="004D71C7" w:rsidRPr="000F2891" w:rsidRDefault="004D71C7" w:rsidP="000F2891">
      <w:pPr>
        <w:jc w:val="center"/>
        <w:rPr>
          <w:b/>
          <w:sz w:val="24"/>
          <w:szCs w:val="24"/>
        </w:rPr>
      </w:pPr>
      <w:r w:rsidRPr="000F2891">
        <w:rPr>
          <w:b/>
          <w:sz w:val="24"/>
          <w:szCs w:val="24"/>
        </w:rPr>
        <w:t xml:space="preserve">за состоянием здоровья пациентов </w:t>
      </w:r>
      <w:r w:rsidR="00C46B54" w:rsidRPr="000F2891">
        <w:rPr>
          <w:b/>
          <w:sz w:val="24"/>
          <w:szCs w:val="24"/>
        </w:rPr>
        <w:t xml:space="preserve">с сахарным диабетом </w:t>
      </w:r>
    </w:p>
    <w:p w14:paraId="26F7953F" w14:textId="2FEB570F" w:rsidR="004D71C7" w:rsidRPr="000F2891" w:rsidRDefault="004D71C7" w:rsidP="000F2891">
      <w:pPr>
        <w:jc w:val="center"/>
        <w:outlineLvl w:val="2"/>
        <w:rPr>
          <w:b/>
          <w:sz w:val="24"/>
          <w:szCs w:val="24"/>
        </w:rPr>
      </w:pPr>
      <w:r w:rsidRPr="000F2891">
        <w:rPr>
          <w:b/>
          <w:sz w:val="24"/>
          <w:szCs w:val="24"/>
        </w:rPr>
        <w:t xml:space="preserve">и пациентов </w:t>
      </w:r>
      <w:r w:rsidR="00C46B54" w:rsidRPr="000F2891">
        <w:rPr>
          <w:b/>
          <w:sz w:val="24"/>
          <w:szCs w:val="24"/>
        </w:rPr>
        <w:t>с артериальной гипертензией</w:t>
      </w:r>
    </w:p>
    <w:p w14:paraId="03256656" w14:textId="77777777" w:rsidR="004D71C7" w:rsidRPr="000F2891" w:rsidRDefault="004D71C7" w:rsidP="000F2891">
      <w:pPr>
        <w:jc w:val="center"/>
        <w:outlineLvl w:val="2"/>
        <w:rPr>
          <w:b/>
          <w:sz w:val="24"/>
          <w:szCs w:val="24"/>
        </w:rPr>
      </w:pPr>
    </w:p>
    <w:p w14:paraId="412983E6" w14:textId="21F05DA7" w:rsidR="004D71C7" w:rsidRPr="000F2891" w:rsidRDefault="00DA5797" w:rsidP="000F2891">
      <w:pPr>
        <w:ind w:firstLine="709"/>
        <w:jc w:val="both"/>
        <w:rPr>
          <w:sz w:val="24"/>
          <w:szCs w:val="24"/>
        </w:rPr>
      </w:pPr>
      <w:r w:rsidRPr="000F2891">
        <w:rPr>
          <w:sz w:val="24"/>
          <w:szCs w:val="24"/>
        </w:rPr>
        <w:t>1</w:t>
      </w:r>
      <w:r w:rsidR="004D71C7" w:rsidRPr="000F2891">
        <w:rPr>
          <w:sz w:val="24"/>
          <w:szCs w:val="24"/>
        </w:rPr>
        <w:t>.</w:t>
      </w:r>
      <w:r w:rsidRPr="000F2891">
        <w:rPr>
          <w:sz w:val="24"/>
          <w:szCs w:val="24"/>
        </w:rPr>
        <w:t>40</w:t>
      </w:r>
      <w:r w:rsidR="004D71C7" w:rsidRPr="000F2891">
        <w:rPr>
          <w:sz w:val="24"/>
          <w:szCs w:val="24"/>
        </w:rPr>
        <w:t xml:space="preserve">. Оплата </w:t>
      </w:r>
      <w:r w:rsidR="00B85F53" w:rsidRPr="000F2891">
        <w:rPr>
          <w:sz w:val="24"/>
          <w:szCs w:val="24"/>
        </w:rPr>
        <w:t xml:space="preserve">медицинской помощи по </w:t>
      </w:r>
      <w:r w:rsidR="004D71C7" w:rsidRPr="000F2891">
        <w:rPr>
          <w:sz w:val="24"/>
          <w:szCs w:val="24"/>
        </w:rPr>
        <w:t>дистанционно</w:t>
      </w:r>
      <w:r w:rsidR="00B85F53" w:rsidRPr="000F2891">
        <w:rPr>
          <w:sz w:val="24"/>
          <w:szCs w:val="24"/>
        </w:rPr>
        <w:t>му</w:t>
      </w:r>
      <w:r w:rsidR="004D71C7" w:rsidRPr="000F2891">
        <w:rPr>
          <w:sz w:val="24"/>
          <w:szCs w:val="24"/>
        </w:rPr>
        <w:t xml:space="preserve"> наблюдени</w:t>
      </w:r>
      <w:r w:rsidR="00B85F53" w:rsidRPr="000F2891">
        <w:rPr>
          <w:sz w:val="24"/>
          <w:szCs w:val="24"/>
        </w:rPr>
        <w:t>ю</w:t>
      </w:r>
      <w:r w:rsidR="004D71C7" w:rsidRPr="000F2891">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4F6EFD0E" w:rsidR="001744F6" w:rsidRPr="000F2891" w:rsidRDefault="00DA5797" w:rsidP="000F2891">
      <w:pPr>
        <w:ind w:firstLine="709"/>
        <w:jc w:val="both"/>
        <w:rPr>
          <w:sz w:val="24"/>
          <w:szCs w:val="24"/>
        </w:rPr>
      </w:pPr>
      <w:r w:rsidRPr="000F2891">
        <w:rPr>
          <w:sz w:val="24"/>
          <w:szCs w:val="24"/>
        </w:rPr>
        <w:t>1</w:t>
      </w:r>
      <w:r w:rsidR="004D71C7" w:rsidRPr="000F2891">
        <w:rPr>
          <w:sz w:val="24"/>
          <w:szCs w:val="24"/>
        </w:rPr>
        <w:t>.</w:t>
      </w:r>
      <w:r w:rsidRPr="000F2891">
        <w:rPr>
          <w:sz w:val="24"/>
          <w:szCs w:val="24"/>
        </w:rPr>
        <w:t>41</w:t>
      </w:r>
      <w:r w:rsidR="004D71C7" w:rsidRPr="000F2891">
        <w:rPr>
          <w:sz w:val="24"/>
          <w:szCs w:val="24"/>
        </w:rPr>
        <w:t xml:space="preserve">. </w:t>
      </w:r>
      <w:r w:rsidR="00B85F53" w:rsidRPr="000F2891">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0F2891">
        <w:rPr>
          <w:sz w:val="24"/>
          <w:szCs w:val="24"/>
        </w:rPr>
        <w:t>.</w:t>
      </w:r>
    </w:p>
    <w:p w14:paraId="317DBD16" w14:textId="29DBF044" w:rsidR="000B0CBB" w:rsidRPr="000F2891" w:rsidRDefault="00480C9B" w:rsidP="000F2891">
      <w:pPr>
        <w:ind w:firstLine="709"/>
        <w:jc w:val="both"/>
        <w:rPr>
          <w:sz w:val="24"/>
          <w:szCs w:val="24"/>
        </w:rPr>
      </w:pPr>
      <w:r w:rsidRPr="000F2891">
        <w:rPr>
          <w:sz w:val="24"/>
          <w:szCs w:val="24"/>
        </w:rPr>
        <w:t>1.42. 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sidRPr="000F2891">
        <w:rPr>
          <w:sz w:val="24"/>
          <w:szCs w:val="24"/>
        </w:rPr>
        <w:t xml:space="preserve"> 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3F98CAFF" w:rsidR="001744F6" w:rsidRPr="000F2891" w:rsidRDefault="00DA5797" w:rsidP="000F2891">
      <w:pPr>
        <w:ind w:firstLine="709"/>
        <w:jc w:val="both"/>
        <w:rPr>
          <w:sz w:val="24"/>
          <w:szCs w:val="24"/>
        </w:rPr>
      </w:pPr>
      <w:r w:rsidRPr="000F2891">
        <w:rPr>
          <w:sz w:val="24"/>
          <w:szCs w:val="24"/>
        </w:rPr>
        <w:t>1</w:t>
      </w:r>
      <w:r w:rsidR="001744F6" w:rsidRPr="000F2891">
        <w:rPr>
          <w:sz w:val="24"/>
          <w:szCs w:val="24"/>
        </w:rPr>
        <w:t>.</w:t>
      </w:r>
      <w:r w:rsidRPr="000F2891">
        <w:rPr>
          <w:sz w:val="24"/>
          <w:szCs w:val="24"/>
        </w:rPr>
        <w:t>43</w:t>
      </w:r>
      <w:r w:rsidR="001744F6" w:rsidRPr="000F2891">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Pr="000F2891" w:rsidRDefault="004D71C7" w:rsidP="000F2891">
      <w:pPr>
        <w:jc w:val="center"/>
        <w:outlineLvl w:val="2"/>
        <w:rPr>
          <w:b/>
          <w:color w:val="FF0000"/>
          <w:sz w:val="24"/>
          <w:szCs w:val="24"/>
        </w:rPr>
      </w:pPr>
    </w:p>
    <w:p w14:paraId="2D1886BF" w14:textId="77777777" w:rsidR="002221A4" w:rsidRPr="000F2891" w:rsidRDefault="002221A4" w:rsidP="000F2891">
      <w:pPr>
        <w:jc w:val="center"/>
        <w:outlineLvl w:val="2"/>
        <w:rPr>
          <w:b/>
          <w:sz w:val="24"/>
          <w:szCs w:val="24"/>
        </w:rPr>
      </w:pPr>
      <w:r w:rsidRPr="000F2891">
        <w:rPr>
          <w:b/>
          <w:sz w:val="24"/>
          <w:szCs w:val="24"/>
        </w:rPr>
        <w:t>Оплата медицинской помощи, оказанной в центрах здоровья</w:t>
      </w:r>
    </w:p>
    <w:p w14:paraId="39B3E3E7" w14:textId="1E264F6D" w:rsidR="002221A4" w:rsidRPr="000F2891" w:rsidRDefault="002221A4" w:rsidP="000F2891">
      <w:pPr>
        <w:jc w:val="center"/>
        <w:outlineLvl w:val="2"/>
        <w:rPr>
          <w:b/>
          <w:sz w:val="24"/>
          <w:szCs w:val="24"/>
        </w:rPr>
      </w:pPr>
      <w:r w:rsidRPr="000F2891">
        <w:rPr>
          <w:b/>
          <w:sz w:val="24"/>
          <w:szCs w:val="24"/>
        </w:rPr>
        <w:t>(центрах медицины здорового долголетия)</w:t>
      </w:r>
      <w:r w:rsidRPr="000F2891">
        <w:rPr>
          <w:b/>
          <w:sz w:val="24"/>
          <w:szCs w:val="24"/>
        </w:rPr>
        <w:cr/>
      </w:r>
    </w:p>
    <w:p w14:paraId="2A4E8435" w14:textId="2DB60D77" w:rsidR="002221A4" w:rsidRPr="000F2891" w:rsidRDefault="00DA5797" w:rsidP="000F2891">
      <w:pPr>
        <w:ind w:firstLine="709"/>
        <w:jc w:val="both"/>
        <w:rPr>
          <w:sz w:val="24"/>
          <w:szCs w:val="24"/>
        </w:rPr>
      </w:pPr>
      <w:r w:rsidRPr="000F2891">
        <w:rPr>
          <w:sz w:val="24"/>
          <w:szCs w:val="24"/>
        </w:rPr>
        <w:t>1</w:t>
      </w:r>
      <w:r w:rsidR="002221A4" w:rsidRPr="000F2891">
        <w:rPr>
          <w:sz w:val="24"/>
          <w:szCs w:val="24"/>
        </w:rPr>
        <w:t>.</w:t>
      </w:r>
      <w:r w:rsidRPr="000F2891">
        <w:rPr>
          <w:sz w:val="24"/>
          <w:szCs w:val="24"/>
        </w:rPr>
        <w:t>44</w:t>
      </w:r>
      <w:r w:rsidR="002221A4" w:rsidRPr="000F2891">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8FEC3FD" w:rsidR="002221A4" w:rsidRPr="000F2891" w:rsidRDefault="00DA5797" w:rsidP="000F2891">
      <w:pPr>
        <w:ind w:firstLine="709"/>
        <w:jc w:val="both"/>
        <w:rPr>
          <w:sz w:val="24"/>
          <w:szCs w:val="24"/>
        </w:rPr>
      </w:pPr>
      <w:r w:rsidRPr="000F2891">
        <w:rPr>
          <w:sz w:val="24"/>
          <w:szCs w:val="24"/>
        </w:rPr>
        <w:t>1</w:t>
      </w:r>
      <w:r w:rsidR="002221A4" w:rsidRPr="000F2891">
        <w:rPr>
          <w:sz w:val="24"/>
          <w:szCs w:val="24"/>
        </w:rPr>
        <w:t>.</w:t>
      </w:r>
      <w:r w:rsidRPr="000F2891">
        <w:rPr>
          <w:sz w:val="24"/>
          <w:szCs w:val="24"/>
        </w:rPr>
        <w:t>45</w:t>
      </w:r>
      <w:r w:rsidR="002221A4" w:rsidRPr="000F2891">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0F2891">
        <w:rPr>
          <w:sz w:val="24"/>
          <w:szCs w:val="24"/>
        </w:rPr>
        <w:t>41</w:t>
      </w:r>
      <w:r w:rsidR="002221A4" w:rsidRPr="000F2891">
        <w:rPr>
          <w:sz w:val="24"/>
          <w:szCs w:val="24"/>
        </w:rPr>
        <w:t xml:space="preserve"> к Тарифному соглашению).</w:t>
      </w:r>
      <w:r w:rsidR="0054455C" w:rsidRPr="000F2891">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0F2891" w:rsidRDefault="007F2C88" w:rsidP="000F2891">
      <w:pPr>
        <w:jc w:val="both"/>
        <w:rPr>
          <w:sz w:val="24"/>
          <w:szCs w:val="24"/>
        </w:rPr>
      </w:pPr>
    </w:p>
    <w:p w14:paraId="6D1799E6" w14:textId="59984703" w:rsidR="00C0125E" w:rsidRPr="000F2891" w:rsidRDefault="00F54F07" w:rsidP="000F2891">
      <w:pPr>
        <w:jc w:val="center"/>
        <w:outlineLvl w:val="2"/>
        <w:rPr>
          <w:rFonts w:eastAsiaTheme="minorHAnsi"/>
          <w:b/>
          <w:sz w:val="24"/>
          <w:szCs w:val="24"/>
        </w:rPr>
      </w:pPr>
      <w:r w:rsidRPr="000F2891">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0F2891">
        <w:rPr>
          <w:rFonts w:eastAsiaTheme="minorHAnsi"/>
          <w:b/>
          <w:sz w:val="24"/>
          <w:szCs w:val="24"/>
        </w:rPr>
        <w:t>.</w:t>
      </w:r>
    </w:p>
    <w:p w14:paraId="3D77F647" w14:textId="77777777" w:rsidR="00C0125E" w:rsidRPr="000F2891" w:rsidRDefault="00C0125E" w:rsidP="000F2891">
      <w:pPr>
        <w:pStyle w:val="a3"/>
        <w:spacing w:after="0" w:line="240" w:lineRule="auto"/>
        <w:rPr>
          <w:rFonts w:ascii="Times New Roman" w:eastAsiaTheme="minorHAnsi" w:hAnsi="Times New Roman"/>
          <w:b/>
          <w:sz w:val="24"/>
          <w:szCs w:val="24"/>
        </w:rPr>
      </w:pPr>
    </w:p>
    <w:p w14:paraId="2BCE3A32" w14:textId="03CF786C" w:rsidR="00575CDA" w:rsidRPr="000F2891" w:rsidRDefault="00DA5797" w:rsidP="000F2891">
      <w:pPr>
        <w:ind w:firstLine="709"/>
        <w:jc w:val="both"/>
        <w:rPr>
          <w:rFonts w:eastAsiaTheme="minorHAnsi"/>
          <w:sz w:val="24"/>
          <w:szCs w:val="24"/>
        </w:rPr>
      </w:pPr>
      <w:r w:rsidRPr="000F2891">
        <w:rPr>
          <w:rFonts w:eastAsiaTheme="minorHAnsi"/>
          <w:sz w:val="24"/>
          <w:szCs w:val="24"/>
        </w:rPr>
        <w:t>1</w:t>
      </w:r>
      <w:r w:rsidR="00A5692E" w:rsidRPr="000F2891">
        <w:rPr>
          <w:rFonts w:eastAsiaTheme="minorHAnsi"/>
          <w:sz w:val="24"/>
          <w:szCs w:val="24"/>
        </w:rPr>
        <w:t>.</w:t>
      </w:r>
      <w:r w:rsidRPr="000F2891">
        <w:rPr>
          <w:rFonts w:eastAsiaTheme="minorHAnsi"/>
          <w:sz w:val="24"/>
          <w:szCs w:val="24"/>
        </w:rPr>
        <w:t>46</w:t>
      </w:r>
      <w:r w:rsidR="00A5692E" w:rsidRPr="000F2891">
        <w:rPr>
          <w:rFonts w:eastAsiaTheme="minorHAnsi"/>
          <w:sz w:val="24"/>
          <w:szCs w:val="24"/>
        </w:rPr>
        <w:t xml:space="preserve">. </w:t>
      </w:r>
      <w:r w:rsidR="00575CDA" w:rsidRPr="000F2891">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0F2891">
        <w:rPr>
          <w:rFonts w:eastAsiaTheme="minorHAnsi"/>
          <w:sz w:val="24"/>
          <w:szCs w:val="24"/>
        </w:rPr>
        <w:t>им</w:t>
      </w:r>
      <w:r w:rsidR="00575CDA" w:rsidRPr="000F2891">
        <w:rPr>
          <w:rFonts w:eastAsiaTheme="minorHAnsi"/>
          <w:sz w:val="24"/>
          <w:szCs w:val="24"/>
        </w:rPr>
        <w:t xml:space="preserve"> организаци</w:t>
      </w:r>
      <w:r w:rsidR="0044554A" w:rsidRPr="000F2891">
        <w:rPr>
          <w:rFonts w:eastAsiaTheme="minorHAnsi"/>
          <w:sz w:val="24"/>
          <w:szCs w:val="24"/>
        </w:rPr>
        <w:t>ям</w:t>
      </w:r>
      <w:r w:rsidR="00575CDA" w:rsidRPr="000F2891">
        <w:rPr>
          <w:rFonts w:eastAsiaTheme="minorHAnsi"/>
          <w:sz w:val="24"/>
          <w:szCs w:val="24"/>
        </w:rPr>
        <w:t>.</w:t>
      </w:r>
    </w:p>
    <w:p w14:paraId="3E2FE706" w14:textId="7880E360" w:rsidR="00C0125E" w:rsidRPr="000F2891" w:rsidRDefault="00DA5797" w:rsidP="000F2891">
      <w:pPr>
        <w:ind w:firstLine="709"/>
        <w:jc w:val="both"/>
        <w:rPr>
          <w:rFonts w:eastAsiaTheme="minorHAnsi"/>
          <w:sz w:val="24"/>
          <w:szCs w:val="24"/>
        </w:rPr>
      </w:pPr>
      <w:r w:rsidRPr="000F2891">
        <w:rPr>
          <w:rFonts w:eastAsiaTheme="minorHAnsi"/>
          <w:sz w:val="24"/>
          <w:szCs w:val="24"/>
        </w:rPr>
        <w:t>1</w:t>
      </w:r>
      <w:r w:rsidR="00A5692E" w:rsidRPr="000F2891">
        <w:rPr>
          <w:rFonts w:eastAsiaTheme="minorHAnsi"/>
          <w:sz w:val="24"/>
          <w:szCs w:val="24"/>
        </w:rPr>
        <w:t>.</w:t>
      </w:r>
      <w:r w:rsidRPr="000F2891">
        <w:rPr>
          <w:rFonts w:eastAsiaTheme="minorHAnsi"/>
          <w:sz w:val="24"/>
          <w:szCs w:val="24"/>
        </w:rPr>
        <w:t>47</w:t>
      </w:r>
      <w:r w:rsidR="00A5692E" w:rsidRPr="000F2891">
        <w:rPr>
          <w:rFonts w:eastAsiaTheme="minorHAnsi"/>
          <w:sz w:val="24"/>
          <w:szCs w:val="24"/>
        </w:rPr>
        <w:t xml:space="preserve">. </w:t>
      </w:r>
      <w:r w:rsidR="00F725B9" w:rsidRPr="000F2891">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w:t>
      </w:r>
      <w:r w:rsidR="00F725B9" w:rsidRPr="000F2891">
        <w:rPr>
          <w:rFonts w:eastAsiaTheme="minorHAnsi"/>
          <w:sz w:val="24"/>
          <w:szCs w:val="24"/>
        </w:rPr>
        <w:lastRenderedPageBreak/>
        <w:t xml:space="preserve">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0F2891">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5FCDB410" w:rsidR="002B2661" w:rsidRPr="000F2891" w:rsidRDefault="00DA5797" w:rsidP="000F2891">
      <w:pPr>
        <w:ind w:firstLine="709"/>
        <w:jc w:val="both"/>
        <w:rPr>
          <w:rFonts w:ascii="Verdana" w:hAnsi="Verdana"/>
          <w:sz w:val="24"/>
          <w:szCs w:val="24"/>
        </w:rPr>
      </w:pPr>
      <w:bookmarkStart w:id="6" w:name="_Hlk98230814"/>
      <w:r w:rsidRPr="000F2891">
        <w:rPr>
          <w:sz w:val="24"/>
          <w:szCs w:val="24"/>
        </w:rPr>
        <w:t>1</w:t>
      </w:r>
      <w:r w:rsidR="00A5692E" w:rsidRPr="000F2891">
        <w:rPr>
          <w:sz w:val="24"/>
          <w:szCs w:val="24"/>
        </w:rPr>
        <w:t>.</w:t>
      </w:r>
      <w:r w:rsidRPr="000F2891">
        <w:rPr>
          <w:sz w:val="24"/>
          <w:szCs w:val="24"/>
        </w:rPr>
        <w:t>48</w:t>
      </w:r>
      <w:r w:rsidR="00A5692E" w:rsidRPr="000F2891">
        <w:rPr>
          <w:sz w:val="24"/>
          <w:szCs w:val="24"/>
        </w:rPr>
        <w:t xml:space="preserve">. </w:t>
      </w:r>
      <w:r w:rsidR="002B2661" w:rsidRPr="000F2891">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0F2891" w:rsidRDefault="002B2661" w:rsidP="000F2891">
      <w:pPr>
        <w:ind w:firstLine="539"/>
        <w:jc w:val="both"/>
        <w:rPr>
          <w:rFonts w:ascii="Verdana" w:hAnsi="Verdana"/>
          <w:sz w:val="24"/>
          <w:szCs w:val="24"/>
        </w:rPr>
      </w:pPr>
    </w:p>
    <w:p w14:paraId="426D7455" w14:textId="5662FFEA" w:rsidR="002B2661" w:rsidRPr="000F2891" w:rsidRDefault="005B27AC" w:rsidP="000F2891">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0F2891">
        <w:rPr>
          <w:sz w:val="24"/>
          <w:szCs w:val="24"/>
        </w:rPr>
        <w:t>, где:</w:t>
      </w:r>
    </w:p>
    <w:p w14:paraId="5954891E" w14:textId="77777777" w:rsidR="00F53653" w:rsidRPr="000F2891" w:rsidRDefault="00F53653" w:rsidP="000F2891">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0F2891" w14:paraId="4C2136C2" w14:textId="77777777" w:rsidTr="00237A50">
        <w:tc>
          <w:tcPr>
            <w:tcW w:w="851" w:type="dxa"/>
            <w:hideMark/>
          </w:tcPr>
          <w:p w14:paraId="3FF6116A" w14:textId="77777777" w:rsidR="002B2661" w:rsidRPr="000F2891" w:rsidRDefault="002B2661" w:rsidP="000F2891">
            <w:pPr>
              <w:rPr>
                <w:rFonts w:ascii="Verdana" w:hAnsi="Verdana"/>
                <w:sz w:val="24"/>
                <w:szCs w:val="24"/>
              </w:rPr>
            </w:pPr>
            <w:r w:rsidRPr="000F2891">
              <w:rPr>
                <w:sz w:val="24"/>
                <w:szCs w:val="24"/>
              </w:rPr>
              <w:t>ОС</w:t>
            </w:r>
            <w:r w:rsidRPr="000F2891">
              <w:rPr>
                <w:sz w:val="24"/>
                <w:szCs w:val="24"/>
                <w:vertAlign w:val="subscript"/>
              </w:rPr>
              <w:t>ПН</w:t>
            </w:r>
          </w:p>
        </w:tc>
        <w:tc>
          <w:tcPr>
            <w:tcW w:w="8912" w:type="dxa"/>
            <w:hideMark/>
          </w:tcPr>
          <w:p w14:paraId="5E06F63C" w14:textId="39685C8C" w:rsidR="002B2661" w:rsidRPr="000F2891" w:rsidRDefault="002B2661" w:rsidP="000F2891">
            <w:pPr>
              <w:jc w:val="both"/>
              <w:rPr>
                <w:rFonts w:ascii="Verdana" w:hAnsi="Verdana"/>
                <w:sz w:val="24"/>
                <w:szCs w:val="24"/>
              </w:rPr>
            </w:pPr>
            <w:r w:rsidRPr="000F2891">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0F2891" w14:paraId="4A610800" w14:textId="77777777" w:rsidTr="00237A50">
        <w:tc>
          <w:tcPr>
            <w:tcW w:w="851" w:type="dxa"/>
          </w:tcPr>
          <w:p w14:paraId="0EFBB394" w14:textId="6D8DB146" w:rsidR="00110711" w:rsidRPr="000F2891" w:rsidRDefault="00110711" w:rsidP="000F2891">
            <w:pPr>
              <w:rPr>
                <w:sz w:val="24"/>
                <w:szCs w:val="24"/>
                <w:vertAlign w:val="subscript"/>
              </w:rPr>
            </w:pPr>
            <w:r w:rsidRPr="000F2891">
              <w:rPr>
                <w:sz w:val="24"/>
                <w:szCs w:val="24"/>
              </w:rPr>
              <w:t>ДП</w:t>
            </w:r>
            <w:r w:rsidRPr="000F2891">
              <w:rPr>
                <w:sz w:val="24"/>
                <w:szCs w:val="24"/>
                <w:vertAlign w:val="superscript"/>
                <w:lang w:val="en-US"/>
              </w:rPr>
              <w:t>i</w:t>
            </w:r>
            <w:r w:rsidRPr="000F2891">
              <w:rPr>
                <w:sz w:val="24"/>
                <w:szCs w:val="24"/>
                <w:vertAlign w:val="subscript"/>
              </w:rPr>
              <w:t>н</w:t>
            </w:r>
          </w:p>
        </w:tc>
        <w:tc>
          <w:tcPr>
            <w:tcW w:w="8912" w:type="dxa"/>
          </w:tcPr>
          <w:p w14:paraId="6924F893" w14:textId="6FD6C2B0" w:rsidR="00110711" w:rsidRPr="000F2891" w:rsidRDefault="00110711" w:rsidP="000F2891">
            <w:pPr>
              <w:jc w:val="both"/>
              <w:rPr>
                <w:sz w:val="24"/>
                <w:szCs w:val="24"/>
              </w:rPr>
            </w:pPr>
            <w:r w:rsidRPr="000F2891">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0F2891" w14:paraId="4F8C52D3" w14:textId="77777777" w:rsidTr="00237A50">
        <w:tc>
          <w:tcPr>
            <w:tcW w:w="851" w:type="dxa"/>
            <w:hideMark/>
          </w:tcPr>
          <w:p w14:paraId="313E9DF3" w14:textId="77777777" w:rsidR="002B2661" w:rsidRPr="000F2891" w:rsidRDefault="002B2661" w:rsidP="000F2891">
            <w:pPr>
              <w:rPr>
                <w:rFonts w:ascii="Verdana" w:hAnsi="Verdana"/>
                <w:sz w:val="24"/>
                <w:szCs w:val="24"/>
              </w:rPr>
            </w:pPr>
            <w:r w:rsidRPr="000F2891">
              <w:rPr>
                <w:sz w:val="24"/>
                <w:szCs w:val="24"/>
              </w:rPr>
              <w:t>ОС</w:t>
            </w:r>
            <w:r w:rsidRPr="000F2891">
              <w:rPr>
                <w:sz w:val="24"/>
                <w:szCs w:val="24"/>
                <w:vertAlign w:val="subscript"/>
              </w:rPr>
              <w:t>РД</w:t>
            </w:r>
          </w:p>
        </w:tc>
        <w:tc>
          <w:tcPr>
            <w:tcW w:w="8912" w:type="dxa"/>
            <w:hideMark/>
          </w:tcPr>
          <w:p w14:paraId="4A3E3537" w14:textId="6AAF83D7" w:rsidR="002B2661" w:rsidRPr="000F2891" w:rsidRDefault="002B2661" w:rsidP="000F2891">
            <w:pPr>
              <w:jc w:val="both"/>
              <w:rPr>
                <w:rFonts w:ascii="Verdana" w:hAnsi="Verdana"/>
                <w:sz w:val="24"/>
                <w:szCs w:val="24"/>
              </w:rPr>
            </w:pPr>
            <w:r w:rsidRPr="000F2891">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0F2891" w:rsidRDefault="00C92790" w:rsidP="000F2891">
      <w:pPr>
        <w:ind w:firstLine="709"/>
        <w:jc w:val="both"/>
        <w:rPr>
          <w:sz w:val="24"/>
          <w:szCs w:val="24"/>
        </w:rPr>
      </w:pPr>
    </w:p>
    <w:p w14:paraId="55524C4E" w14:textId="1A3C3E1C" w:rsidR="002B2661" w:rsidRPr="000F2891" w:rsidRDefault="00DA5797" w:rsidP="000F2891">
      <w:pPr>
        <w:ind w:firstLine="709"/>
        <w:jc w:val="both"/>
        <w:rPr>
          <w:sz w:val="24"/>
          <w:szCs w:val="24"/>
        </w:rPr>
      </w:pPr>
      <w:r w:rsidRPr="000F2891">
        <w:rPr>
          <w:sz w:val="24"/>
          <w:szCs w:val="24"/>
        </w:rPr>
        <w:t>1</w:t>
      </w:r>
      <w:r w:rsidR="00A5692E" w:rsidRPr="000F2891">
        <w:rPr>
          <w:sz w:val="24"/>
          <w:szCs w:val="24"/>
        </w:rPr>
        <w:t>.</w:t>
      </w:r>
      <w:r w:rsidRPr="000F2891">
        <w:rPr>
          <w:sz w:val="24"/>
          <w:szCs w:val="24"/>
        </w:rPr>
        <w:t>49</w:t>
      </w:r>
      <w:r w:rsidR="00A5692E" w:rsidRPr="000F2891">
        <w:rPr>
          <w:sz w:val="24"/>
          <w:szCs w:val="24"/>
        </w:rPr>
        <w:t xml:space="preserve">. </w:t>
      </w:r>
      <w:r w:rsidR="00642F47" w:rsidRPr="000F2891">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7" w:name="_Hlk98341784"/>
      <w:r w:rsidR="00642F47" w:rsidRPr="000F2891">
        <w:rPr>
          <w:sz w:val="24"/>
          <w:szCs w:val="24"/>
        </w:rPr>
        <w:t>.</w:t>
      </w:r>
      <w:bookmarkEnd w:id="7"/>
    </w:p>
    <w:p w14:paraId="677BE30F" w14:textId="7B18E6DB" w:rsidR="00642F47" w:rsidRPr="000F2891" w:rsidRDefault="00DA5797" w:rsidP="000F2891">
      <w:pPr>
        <w:ind w:firstLine="709"/>
        <w:jc w:val="both"/>
        <w:rPr>
          <w:sz w:val="24"/>
          <w:szCs w:val="24"/>
        </w:rPr>
      </w:pPr>
      <w:r w:rsidRPr="000F2891">
        <w:rPr>
          <w:sz w:val="24"/>
          <w:szCs w:val="24"/>
        </w:rPr>
        <w:t>1</w:t>
      </w:r>
      <w:r w:rsidR="00A5692E" w:rsidRPr="000F2891">
        <w:rPr>
          <w:sz w:val="24"/>
          <w:szCs w:val="24"/>
        </w:rPr>
        <w:t>.</w:t>
      </w:r>
      <w:r w:rsidRPr="000F2891">
        <w:rPr>
          <w:sz w:val="24"/>
          <w:szCs w:val="24"/>
        </w:rPr>
        <w:t>50</w:t>
      </w:r>
      <w:r w:rsidR="00A5692E" w:rsidRPr="000F2891">
        <w:rPr>
          <w:sz w:val="24"/>
          <w:szCs w:val="24"/>
        </w:rPr>
        <w:t xml:space="preserve">. </w:t>
      </w:r>
      <w:r w:rsidR="00642F47" w:rsidRPr="000F2891">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0F2891">
        <w:rPr>
          <w:sz w:val="24"/>
          <w:szCs w:val="24"/>
        </w:rPr>
        <w:t>ся</w:t>
      </w:r>
      <w:r w:rsidR="00642F47" w:rsidRPr="000F2891">
        <w:rPr>
          <w:sz w:val="24"/>
          <w:szCs w:val="24"/>
        </w:rPr>
        <w:t xml:space="preserve"> по итогам </w:t>
      </w:r>
      <w:r w:rsidR="00B1379B" w:rsidRPr="000F2891">
        <w:rPr>
          <w:sz w:val="24"/>
          <w:szCs w:val="24"/>
        </w:rPr>
        <w:t>года.</w:t>
      </w:r>
    </w:p>
    <w:p w14:paraId="1999DD67" w14:textId="1C4AB081" w:rsidR="00E16B12" w:rsidRPr="000F2891" w:rsidRDefault="00E16B12" w:rsidP="000F2891">
      <w:pPr>
        <w:ind w:firstLine="709"/>
        <w:jc w:val="both"/>
        <w:rPr>
          <w:sz w:val="24"/>
          <w:szCs w:val="24"/>
        </w:rPr>
      </w:pPr>
      <w:r w:rsidRPr="000F2891">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30B2F4E7" w:rsidR="008C4530" w:rsidRPr="000F2891" w:rsidRDefault="00DA5797" w:rsidP="000F2891">
      <w:pPr>
        <w:ind w:firstLine="709"/>
        <w:jc w:val="both"/>
        <w:rPr>
          <w:sz w:val="24"/>
          <w:szCs w:val="24"/>
        </w:rPr>
      </w:pPr>
      <w:r w:rsidRPr="000F2891">
        <w:rPr>
          <w:sz w:val="24"/>
          <w:szCs w:val="24"/>
        </w:rPr>
        <w:t>1</w:t>
      </w:r>
      <w:r w:rsidR="00A5692E" w:rsidRPr="000F2891">
        <w:rPr>
          <w:sz w:val="24"/>
          <w:szCs w:val="24"/>
        </w:rPr>
        <w:t>.</w:t>
      </w:r>
      <w:r w:rsidRPr="000F2891">
        <w:rPr>
          <w:sz w:val="24"/>
          <w:szCs w:val="24"/>
        </w:rPr>
        <w:t>51</w:t>
      </w:r>
      <w:r w:rsidR="00A5692E" w:rsidRPr="000F2891">
        <w:rPr>
          <w:sz w:val="24"/>
          <w:szCs w:val="24"/>
        </w:rPr>
        <w:t xml:space="preserve">. </w:t>
      </w:r>
      <w:r w:rsidR="008C4530" w:rsidRPr="000F2891">
        <w:rPr>
          <w:sz w:val="24"/>
          <w:szCs w:val="24"/>
        </w:rPr>
        <w:t>Показатели результативности деятельности установлены в Таблице 1.</w:t>
      </w:r>
      <w:r w:rsidR="00237E79" w:rsidRPr="000F2891">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1F49D8C1" w:rsidR="00423FA3" w:rsidRPr="000F2891" w:rsidRDefault="00DA5797"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1</w:t>
      </w:r>
      <w:r w:rsidR="00A5692E"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52</w:t>
      </w:r>
      <w:r w:rsidR="00A5692E" w:rsidRPr="000F2891">
        <w:rPr>
          <w:rFonts w:ascii="Times New Roman" w:hAnsi="Times New Roman" w:cs="Times New Roman"/>
          <w:sz w:val="24"/>
          <w:szCs w:val="24"/>
          <w:lang w:eastAsia="ru-RU"/>
        </w:rPr>
        <w:t xml:space="preserve">. </w:t>
      </w:r>
      <w:r w:rsidR="00423FA3" w:rsidRPr="000F2891">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0F2891">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5ACFBFE7" w:rsidR="00202882" w:rsidRPr="000F2891" w:rsidRDefault="00DA5797" w:rsidP="000F2891">
      <w:pPr>
        <w:ind w:firstLine="709"/>
        <w:jc w:val="both"/>
        <w:rPr>
          <w:sz w:val="24"/>
          <w:szCs w:val="24"/>
        </w:rPr>
      </w:pPr>
      <w:r w:rsidRPr="000F2891">
        <w:rPr>
          <w:sz w:val="24"/>
          <w:szCs w:val="24"/>
        </w:rPr>
        <w:t>1</w:t>
      </w:r>
      <w:r w:rsidR="00A5692E" w:rsidRPr="000F2891">
        <w:rPr>
          <w:sz w:val="24"/>
          <w:szCs w:val="24"/>
        </w:rPr>
        <w:t>.</w:t>
      </w:r>
      <w:r w:rsidRPr="000F2891">
        <w:rPr>
          <w:sz w:val="24"/>
          <w:szCs w:val="24"/>
        </w:rPr>
        <w:t>53</w:t>
      </w:r>
      <w:r w:rsidR="00A5692E" w:rsidRPr="000F2891">
        <w:rPr>
          <w:sz w:val="24"/>
          <w:szCs w:val="24"/>
        </w:rPr>
        <w:t xml:space="preserve">. </w:t>
      </w:r>
      <w:r w:rsidR="00202882" w:rsidRPr="000F2891">
        <w:rPr>
          <w:sz w:val="24"/>
          <w:szCs w:val="24"/>
        </w:rPr>
        <w:t>Перечень медицинских организаций и установленные для них показатели результативности представлен</w:t>
      </w:r>
      <w:r w:rsidR="00F142CD" w:rsidRPr="000F2891">
        <w:rPr>
          <w:sz w:val="24"/>
          <w:szCs w:val="24"/>
        </w:rPr>
        <w:t>ы</w:t>
      </w:r>
      <w:r w:rsidR="00202882" w:rsidRPr="000F2891">
        <w:rPr>
          <w:sz w:val="24"/>
          <w:szCs w:val="24"/>
        </w:rPr>
        <w:t xml:space="preserve"> в Таблице </w:t>
      </w:r>
      <w:r w:rsidR="00237E79" w:rsidRPr="000F2891">
        <w:rPr>
          <w:sz w:val="24"/>
          <w:szCs w:val="24"/>
        </w:rPr>
        <w:t>3</w:t>
      </w:r>
      <w:r w:rsidR="00202882" w:rsidRPr="000F2891">
        <w:rPr>
          <w:sz w:val="24"/>
          <w:szCs w:val="24"/>
        </w:rPr>
        <w:t>.</w:t>
      </w:r>
    </w:p>
    <w:p w14:paraId="78C45F85" w14:textId="19CED6D5" w:rsidR="008C4530" w:rsidRPr="000F2891" w:rsidRDefault="008C4530"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С учетом фактического выполнения показателей, медицинск</w:t>
      </w:r>
      <w:r w:rsidR="00C94199" w:rsidRPr="000F2891">
        <w:rPr>
          <w:rFonts w:ascii="Times New Roman" w:hAnsi="Times New Roman" w:cs="Times New Roman"/>
          <w:sz w:val="24"/>
          <w:szCs w:val="24"/>
          <w:lang w:eastAsia="ru-RU"/>
        </w:rPr>
        <w:t>и</w:t>
      </w:r>
      <w:r w:rsidRPr="000F2891">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0F2891">
        <w:rPr>
          <w:rFonts w:ascii="Times New Roman" w:hAnsi="Times New Roman" w:cs="Times New Roman"/>
          <w:sz w:val="24"/>
          <w:szCs w:val="24"/>
          <w:lang w:eastAsia="ru-RU"/>
        </w:rPr>
        <w:t>40</w:t>
      </w:r>
      <w:r w:rsidRPr="000F2891">
        <w:rPr>
          <w:rFonts w:ascii="Times New Roman" w:hAnsi="Times New Roman" w:cs="Times New Roman"/>
          <w:sz w:val="24"/>
          <w:szCs w:val="24"/>
          <w:lang w:eastAsia="ru-RU"/>
        </w:rPr>
        <w:t xml:space="preserve"> процентов показателей, II – от </w:t>
      </w:r>
      <w:r w:rsidR="00DC1DFE" w:rsidRPr="000F2891">
        <w:rPr>
          <w:rFonts w:ascii="Times New Roman" w:hAnsi="Times New Roman" w:cs="Times New Roman"/>
          <w:sz w:val="24"/>
          <w:szCs w:val="24"/>
          <w:lang w:eastAsia="ru-RU"/>
        </w:rPr>
        <w:t>4</w:t>
      </w:r>
      <w:r w:rsidRPr="000F2891">
        <w:rPr>
          <w:rFonts w:ascii="Times New Roman" w:hAnsi="Times New Roman" w:cs="Times New Roman"/>
          <w:sz w:val="24"/>
          <w:szCs w:val="24"/>
          <w:lang w:eastAsia="ru-RU"/>
        </w:rPr>
        <w:t>0</w:t>
      </w:r>
      <w:r w:rsidR="00DC1DFE" w:rsidRPr="000F2891">
        <w:rPr>
          <w:rFonts w:ascii="Times New Roman" w:hAnsi="Times New Roman" w:cs="Times New Roman"/>
          <w:sz w:val="24"/>
          <w:szCs w:val="24"/>
          <w:lang w:eastAsia="ru-RU"/>
        </w:rPr>
        <w:t xml:space="preserve"> (включительно)</w:t>
      </w:r>
      <w:r w:rsidRPr="000F2891">
        <w:rPr>
          <w:rFonts w:ascii="Times New Roman" w:hAnsi="Times New Roman" w:cs="Times New Roman"/>
          <w:sz w:val="24"/>
          <w:szCs w:val="24"/>
          <w:lang w:eastAsia="ru-RU"/>
        </w:rPr>
        <w:t xml:space="preserve"> до </w:t>
      </w:r>
      <w:r w:rsidR="002A754A" w:rsidRPr="000F2891">
        <w:rPr>
          <w:rFonts w:ascii="Times New Roman" w:hAnsi="Times New Roman" w:cs="Times New Roman"/>
          <w:sz w:val="24"/>
          <w:szCs w:val="24"/>
          <w:lang w:eastAsia="ru-RU"/>
        </w:rPr>
        <w:t>6</w:t>
      </w:r>
      <w:r w:rsidRPr="000F2891">
        <w:rPr>
          <w:rFonts w:ascii="Times New Roman" w:hAnsi="Times New Roman" w:cs="Times New Roman"/>
          <w:sz w:val="24"/>
          <w:szCs w:val="24"/>
          <w:lang w:eastAsia="ru-RU"/>
        </w:rPr>
        <w:t xml:space="preserve">0 процентов показателей, III – </w:t>
      </w:r>
      <w:r w:rsidR="002A754A" w:rsidRPr="000F2891">
        <w:rPr>
          <w:rFonts w:ascii="Times New Roman" w:hAnsi="Times New Roman" w:cs="Times New Roman"/>
          <w:sz w:val="24"/>
          <w:szCs w:val="24"/>
          <w:lang w:eastAsia="ru-RU"/>
        </w:rPr>
        <w:t>от</w:t>
      </w:r>
      <w:r w:rsidRPr="000F2891">
        <w:rPr>
          <w:rFonts w:ascii="Times New Roman" w:hAnsi="Times New Roman" w:cs="Times New Roman"/>
          <w:sz w:val="24"/>
          <w:szCs w:val="24"/>
          <w:lang w:eastAsia="ru-RU"/>
        </w:rPr>
        <w:t xml:space="preserve"> </w:t>
      </w:r>
      <w:r w:rsidR="002A754A" w:rsidRPr="000F2891">
        <w:rPr>
          <w:rFonts w:ascii="Times New Roman" w:hAnsi="Times New Roman" w:cs="Times New Roman"/>
          <w:sz w:val="24"/>
          <w:szCs w:val="24"/>
          <w:lang w:eastAsia="ru-RU"/>
        </w:rPr>
        <w:t>6</w:t>
      </w:r>
      <w:r w:rsidRPr="000F2891">
        <w:rPr>
          <w:rFonts w:ascii="Times New Roman" w:hAnsi="Times New Roman" w:cs="Times New Roman"/>
          <w:sz w:val="24"/>
          <w:szCs w:val="24"/>
          <w:lang w:eastAsia="ru-RU"/>
        </w:rPr>
        <w:t>0</w:t>
      </w:r>
      <w:r w:rsidR="002A754A" w:rsidRPr="000F2891">
        <w:rPr>
          <w:rFonts w:ascii="Times New Roman" w:hAnsi="Times New Roman" w:cs="Times New Roman"/>
          <w:sz w:val="24"/>
          <w:szCs w:val="24"/>
          <w:lang w:eastAsia="ru-RU"/>
        </w:rPr>
        <w:t xml:space="preserve"> (включительно)</w:t>
      </w:r>
      <w:r w:rsidRPr="000F2891">
        <w:rPr>
          <w:rFonts w:ascii="Times New Roman" w:hAnsi="Times New Roman" w:cs="Times New Roman"/>
          <w:sz w:val="24"/>
          <w:szCs w:val="24"/>
          <w:lang w:eastAsia="ru-RU"/>
        </w:rPr>
        <w:t xml:space="preserve"> процентов показателей.</w:t>
      </w:r>
    </w:p>
    <w:p w14:paraId="0352F462" w14:textId="77777777" w:rsidR="008C4530" w:rsidRPr="000F2891" w:rsidRDefault="008C4530"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0F2891" w:rsidRDefault="008C4530"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 xml:space="preserve">1 часть </w:t>
      </w:r>
      <w:r w:rsidR="00237A50"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0F2891" w:rsidRDefault="008C4530"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0F2891" w:rsidRDefault="005B27AC" w:rsidP="000F2891">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0F2891">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0F2891" w14:paraId="14BCD85D" w14:textId="77777777" w:rsidTr="00BC2D27">
        <w:tc>
          <w:tcPr>
            <w:tcW w:w="1031" w:type="dxa"/>
            <w:hideMark/>
          </w:tcPr>
          <w:p w14:paraId="2DDD321C" w14:textId="0DCE9A5A" w:rsidR="00E86D20" w:rsidRPr="000F2891" w:rsidRDefault="00BC2D27" w:rsidP="000F2891">
            <w:pPr>
              <w:spacing w:before="100" w:after="100"/>
              <w:ind w:left="60" w:right="60"/>
              <w:rPr>
                <w:rFonts w:ascii="Verdana" w:hAnsi="Verdana"/>
                <w:sz w:val="24"/>
                <w:szCs w:val="24"/>
              </w:rPr>
            </w:pPr>
            <w:r w:rsidRPr="000F2891">
              <w:rPr>
                <w:sz w:val="24"/>
                <w:szCs w:val="24"/>
              </w:rPr>
              <w:t>ОС</w:t>
            </w:r>
            <w:r w:rsidRPr="000F2891">
              <w:rPr>
                <w:sz w:val="24"/>
                <w:szCs w:val="24"/>
                <w:vertAlign w:val="superscript"/>
                <w:lang w:val="en-US"/>
              </w:rPr>
              <w:t>j</w:t>
            </w:r>
            <w:r w:rsidRPr="000F2891">
              <w:rPr>
                <w:sz w:val="24"/>
                <w:szCs w:val="24"/>
                <w:vertAlign w:val="subscript"/>
              </w:rPr>
              <w:t>РД(нас)</w:t>
            </w:r>
          </w:p>
        </w:tc>
        <w:tc>
          <w:tcPr>
            <w:tcW w:w="8732" w:type="dxa"/>
            <w:hideMark/>
          </w:tcPr>
          <w:p w14:paraId="19D82980" w14:textId="2C603AB8" w:rsidR="00E86D20" w:rsidRPr="000F2891" w:rsidRDefault="00BC2D27" w:rsidP="000F2891">
            <w:pPr>
              <w:spacing w:before="100" w:after="100"/>
              <w:ind w:left="60" w:right="60" w:firstLine="539"/>
              <w:jc w:val="both"/>
              <w:rPr>
                <w:rFonts w:ascii="Verdana" w:hAnsi="Verdana"/>
                <w:sz w:val="24"/>
                <w:szCs w:val="24"/>
              </w:rPr>
            </w:pPr>
            <w:r w:rsidRPr="000F2891">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0F2891" w14:paraId="6E871D86" w14:textId="77777777" w:rsidTr="00BC2D27">
        <w:tc>
          <w:tcPr>
            <w:tcW w:w="1031" w:type="dxa"/>
          </w:tcPr>
          <w:p w14:paraId="2BC5187D" w14:textId="020211D2" w:rsidR="00BC2D27" w:rsidRPr="000F2891" w:rsidRDefault="00BC2D27" w:rsidP="000F2891">
            <w:pPr>
              <w:spacing w:before="100" w:after="100"/>
              <w:ind w:left="60" w:right="60"/>
              <w:rPr>
                <w:sz w:val="24"/>
                <w:szCs w:val="24"/>
                <w:vertAlign w:val="subscript"/>
              </w:rPr>
            </w:pPr>
            <w:r w:rsidRPr="000F2891">
              <w:rPr>
                <w:sz w:val="24"/>
                <w:szCs w:val="24"/>
              </w:rPr>
              <w:t>ОС</w:t>
            </w:r>
            <w:r w:rsidRPr="000F2891">
              <w:rPr>
                <w:sz w:val="24"/>
                <w:szCs w:val="24"/>
                <w:vertAlign w:val="superscript"/>
                <w:lang w:val="en-US"/>
              </w:rPr>
              <w:t>j</w:t>
            </w:r>
            <w:r w:rsidRPr="000F2891">
              <w:rPr>
                <w:sz w:val="24"/>
                <w:szCs w:val="24"/>
                <w:vertAlign w:val="subscript"/>
              </w:rPr>
              <w:t>РД</w:t>
            </w:r>
          </w:p>
        </w:tc>
        <w:tc>
          <w:tcPr>
            <w:tcW w:w="8732" w:type="dxa"/>
          </w:tcPr>
          <w:p w14:paraId="43494FCC" w14:textId="62E3D54D" w:rsidR="00BC2D27" w:rsidRPr="000F2891" w:rsidRDefault="00BC2D27" w:rsidP="000F2891">
            <w:pPr>
              <w:spacing w:before="100" w:after="100"/>
              <w:ind w:left="60" w:right="60" w:firstLine="539"/>
              <w:jc w:val="both"/>
              <w:rPr>
                <w:sz w:val="24"/>
                <w:szCs w:val="24"/>
              </w:rPr>
            </w:pPr>
            <w:r w:rsidRPr="000F2891">
              <w:rPr>
                <w:sz w:val="24"/>
                <w:szCs w:val="24"/>
              </w:rPr>
              <w:t xml:space="preserve">совокупный объем средств на стимулирование медицинских организаций за </w:t>
            </w:r>
            <w:r w:rsidR="00FA1A78" w:rsidRPr="000F2891">
              <w:rPr>
                <w:sz w:val="24"/>
                <w:szCs w:val="24"/>
              </w:rPr>
              <w:br/>
            </w:r>
            <w:r w:rsidRPr="000F2891">
              <w:rPr>
                <w:sz w:val="24"/>
                <w:szCs w:val="24"/>
              </w:rPr>
              <w:t>j-ый период, рублей;</w:t>
            </w:r>
          </w:p>
        </w:tc>
      </w:tr>
      <w:tr w:rsidR="00BC2D27" w:rsidRPr="000F2891" w14:paraId="36A09A5E" w14:textId="77777777" w:rsidTr="00BC2D27">
        <w:tc>
          <w:tcPr>
            <w:tcW w:w="1031" w:type="dxa"/>
            <w:hideMark/>
          </w:tcPr>
          <w:p w14:paraId="50848468" w14:textId="57355FC2" w:rsidR="00BC2D27" w:rsidRPr="000F2891" w:rsidRDefault="00BC2D27" w:rsidP="000F2891">
            <w:pPr>
              <w:spacing w:before="100" w:after="100"/>
              <w:ind w:left="60" w:right="60"/>
              <w:rPr>
                <w:rFonts w:ascii="Verdana" w:hAnsi="Verdana"/>
                <w:sz w:val="24"/>
                <w:szCs w:val="24"/>
              </w:rPr>
            </w:pPr>
            <w:r w:rsidRPr="000F2891">
              <w:rPr>
                <w:sz w:val="24"/>
                <w:szCs w:val="24"/>
              </w:rPr>
              <w:t>∑Числ</w:t>
            </w:r>
          </w:p>
        </w:tc>
        <w:tc>
          <w:tcPr>
            <w:tcW w:w="8732" w:type="dxa"/>
            <w:hideMark/>
          </w:tcPr>
          <w:p w14:paraId="06D864D3" w14:textId="4C5C11E1" w:rsidR="00BC2D27" w:rsidRPr="000F2891" w:rsidRDefault="0065549D" w:rsidP="000F2891">
            <w:pPr>
              <w:spacing w:before="100" w:after="100"/>
              <w:ind w:left="60" w:right="60" w:firstLine="539"/>
              <w:jc w:val="both"/>
              <w:rPr>
                <w:rFonts w:ascii="Verdana" w:hAnsi="Verdana"/>
                <w:sz w:val="24"/>
                <w:szCs w:val="24"/>
              </w:rPr>
            </w:pPr>
            <w:r w:rsidRPr="000F2891">
              <w:rPr>
                <w:sz w:val="24"/>
                <w:szCs w:val="24"/>
              </w:rPr>
              <w:t>численность прикрепленного населения в j-м периоде ко всем медицинским организациям II и III групп</w:t>
            </w:r>
            <w:r w:rsidR="00BC2D27" w:rsidRPr="000F2891">
              <w:rPr>
                <w:sz w:val="24"/>
                <w:szCs w:val="24"/>
              </w:rPr>
              <w:t>.</w:t>
            </w:r>
          </w:p>
        </w:tc>
      </w:tr>
    </w:tbl>
    <w:p w14:paraId="215B4AF5" w14:textId="622EE899" w:rsidR="002B2661" w:rsidRPr="000F2891" w:rsidRDefault="002B2661" w:rsidP="000F2891">
      <w:pPr>
        <w:ind w:firstLine="709"/>
        <w:jc w:val="both"/>
        <w:rPr>
          <w:rFonts w:eastAsiaTheme="minorHAnsi"/>
          <w:sz w:val="24"/>
          <w:szCs w:val="24"/>
        </w:rPr>
      </w:pPr>
    </w:p>
    <w:p w14:paraId="3C9E30B1" w14:textId="7F988BBD" w:rsidR="00A0559A" w:rsidRPr="000F2891" w:rsidRDefault="00A0559A" w:rsidP="000F2891">
      <w:pPr>
        <w:ind w:firstLine="709"/>
        <w:jc w:val="both"/>
        <w:rPr>
          <w:sz w:val="24"/>
          <w:szCs w:val="24"/>
        </w:rPr>
      </w:pPr>
      <w:r w:rsidRPr="000F2891">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0F2891">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0F2891">
        <w:rPr>
          <w:sz w:val="24"/>
          <w:szCs w:val="24"/>
        </w:rPr>
        <w:t>, рассчитывается следующим образом:</w:t>
      </w:r>
    </w:p>
    <w:p w14:paraId="4E8815A3" w14:textId="77777777" w:rsidR="00F53653" w:rsidRPr="000F2891" w:rsidRDefault="00F53653" w:rsidP="000F2891">
      <w:pPr>
        <w:ind w:firstLine="709"/>
        <w:jc w:val="both"/>
        <w:rPr>
          <w:sz w:val="24"/>
          <w:szCs w:val="24"/>
        </w:rPr>
      </w:pPr>
    </w:p>
    <w:p w14:paraId="450412EB" w14:textId="4549F1BE" w:rsidR="00A0559A" w:rsidRPr="000F2891" w:rsidRDefault="005B27AC" w:rsidP="000F2891">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0F2891">
        <w:rPr>
          <w:sz w:val="24"/>
          <w:szCs w:val="24"/>
        </w:rPr>
        <w:t>, где:</w:t>
      </w:r>
    </w:p>
    <w:p w14:paraId="55B2DBFD" w14:textId="77777777" w:rsidR="00F53653" w:rsidRPr="000F2891" w:rsidRDefault="00F53653" w:rsidP="000F2891">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0F2891" w14:paraId="1DD0776C" w14:textId="77777777" w:rsidTr="00064323">
        <w:tc>
          <w:tcPr>
            <w:tcW w:w="1031" w:type="dxa"/>
            <w:hideMark/>
          </w:tcPr>
          <w:p w14:paraId="2FD8EEDE" w14:textId="3D115A87" w:rsidR="005B2E99" w:rsidRPr="000F2891" w:rsidRDefault="00751BD0" w:rsidP="000F2891">
            <w:pPr>
              <w:spacing w:before="100" w:after="100"/>
              <w:ind w:left="60" w:right="60"/>
              <w:rPr>
                <w:rFonts w:ascii="Verdana" w:hAnsi="Verdana"/>
                <w:sz w:val="24"/>
                <w:szCs w:val="24"/>
                <w:vertAlign w:val="subscript"/>
                <w:lang w:val="en-US"/>
              </w:rPr>
            </w:pPr>
            <w:r w:rsidRPr="000F2891">
              <w:rPr>
                <w:sz w:val="24"/>
                <w:szCs w:val="24"/>
              </w:rPr>
              <w:t>Числ</w:t>
            </w:r>
            <w:r w:rsidRPr="000F2891">
              <w:rPr>
                <w:sz w:val="24"/>
                <w:szCs w:val="24"/>
                <w:vertAlign w:val="superscript"/>
                <w:lang w:val="en-US"/>
              </w:rPr>
              <w:t>j</w:t>
            </w:r>
            <w:r w:rsidRPr="000F2891">
              <w:rPr>
                <w:sz w:val="24"/>
                <w:szCs w:val="24"/>
                <w:vertAlign w:val="subscript"/>
                <w:lang w:val="en-US"/>
              </w:rPr>
              <w:t>i</w:t>
            </w:r>
          </w:p>
        </w:tc>
        <w:tc>
          <w:tcPr>
            <w:tcW w:w="8732" w:type="dxa"/>
            <w:hideMark/>
          </w:tcPr>
          <w:p w14:paraId="305090D1" w14:textId="5376C925" w:rsidR="005B2E99" w:rsidRPr="000F2891" w:rsidRDefault="00751BD0" w:rsidP="000F2891">
            <w:pPr>
              <w:spacing w:before="100" w:after="100"/>
              <w:ind w:left="60" w:right="60" w:firstLine="539"/>
              <w:jc w:val="both"/>
              <w:rPr>
                <w:rFonts w:ascii="Verdana" w:hAnsi="Verdana"/>
                <w:sz w:val="24"/>
                <w:szCs w:val="24"/>
              </w:rPr>
            </w:pPr>
            <w:r w:rsidRPr="000F2891">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0F2891" w:rsidRDefault="00A0559A" w:rsidP="000F2891">
      <w:pPr>
        <w:ind w:firstLine="709"/>
        <w:jc w:val="both"/>
        <w:rPr>
          <w:sz w:val="24"/>
          <w:szCs w:val="24"/>
        </w:rPr>
      </w:pPr>
    </w:p>
    <w:p w14:paraId="116D4D1A" w14:textId="5DF90499" w:rsidR="000F5571" w:rsidRPr="000F2891" w:rsidRDefault="000F5571"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0F2891" w:rsidRDefault="000F5571" w:rsidP="000F2891">
      <w:pPr>
        <w:ind w:firstLine="709"/>
        <w:jc w:val="both"/>
        <w:rPr>
          <w:sz w:val="24"/>
          <w:szCs w:val="24"/>
        </w:rPr>
      </w:pPr>
      <w:r w:rsidRPr="000F2891">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Pr="000F2891" w:rsidRDefault="00F53653" w:rsidP="000F2891">
      <w:pPr>
        <w:ind w:firstLine="709"/>
        <w:jc w:val="both"/>
        <w:rPr>
          <w:sz w:val="24"/>
          <w:szCs w:val="24"/>
        </w:rPr>
      </w:pPr>
    </w:p>
    <w:p w14:paraId="7DF80F31" w14:textId="357FD57F" w:rsidR="000F5571" w:rsidRPr="000F2891" w:rsidRDefault="005B27AC" w:rsidP="000F2891">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0F2891">
        <w:rPr>
          <w:sz w:val="24"/>
          <w:szCs w:val="24"/>
        </w:rPr>
        <w:t>, где:</w:t>
      </w:r>
    </w:p>
    <w:p w14:paraId="42C87D78" w14:textId="77777777" w:rsidR="00F53653" w:rsidRPr="000F2891" w:rsidRDefault="00F53653" w:rsidP="000F2891">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0F2891" w14:paraId="012F7AF5" w14:textId="77777777" w:rsidTr="005A6C09">
        <w:tc>
          <w:tcPr>
            <w:tcW w:w="1175" w:type="dxa"/>
            <w:hideMark/>
          </w:tcPr>
          <w:p w14:paraId="3226D962" w14:textId="1469AAD5" w:rsidR="000F5571" w:rsidRPr="000F2891" w:rsidRDefault="000F5571" w:rsidP="000F2891">
            <w:pPr>
              <w:spacing w:before="100" w:after="100"/>
              <w:ind w:left="60" w:right="60"/>
              <w:rPr>
                <w:rFonts w:ascii="Verdana" w:hAnsi="Verdana"/>
                <w:sz w:val="24"/>
                <w:szCs w:val="24"/>
              </w:rPr>
            </w:pPr>
            <w:r w:rsidRPr="000F2891">
              <w:rPr>
                <w:sz w:val="24"/>
                <w:szCs w:val="24"/>
              </w:rPr>
              <w:t> ОС</w:t>
            </w:r>
            <w:r w:rsidRPr="000F2891">
              <w:rPr>
                <w:sz w:val="24"/>
                <w:szCs w:val="24"/>
                <w:vertAlign w:val="superscript"/>
                <w:lang w:val="en-US"/>
              </w:rPr>
              <w:t>j</w:t>
            </w:r>
            <w:r w:rsidRPr="000F2891">
              <w:rPr>
                <w:sz w:val="24"/>
                <w:szCs w:val="24"/>
                <w:vertAlign w:val="subscript"/>
              </w:rPr>
              <w:t>РД(балл)</w:t>
            </w:r>
          </w:p>
        </w:tc>
        <w:tc>
          <w:tcPr>
            <w:tcW w:w="8588" w:type="dxa"/>
            <w:hideMark/>
          </w:tcPr>
          <w:p w14:paraId="176E6543" w14:textId="121954A1" w:rsidR="000F5571" w:rsidRPr="000F2891" w:rsidRDefault="000F5571" w:rsidP="000F2891">
            <w:pPr>
              <w:spacing w:before="100" w:after="100"/>
              <w:ind w:left="60" w:right="60" w:firstLine="539"/>
              <w:jc w:val="both"/>
              <w:rPr>
                <w:rFonts w:ascii="Verdana" w:hAnsi="Verdana"/>
                <w:sz w:val="24"/>
                <w:szCs w:val="24"/>
              </w:rPr>
            </w:pPr>
            <w:r w:rsidRPr="000F2891">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0F2891" w14:paraId="233B7A09" w14:textId="77777777" w:rsidTr="005A6C09">
        <w:tc>
          <w:tcPr>
            <w:tcW w:w="1175" w:type="dxa"/>
          </w:tcPr>
          <w:p w14:paraId="158CC4A6" w14:textId="77777777" w:rsidR="000F5571" w:rsidRPr="000F2891" w:rsidRDefault="000F5571" w:rsidP="000F2891">
            <w:pPr>
              <w:spacing w:before="100" w:after="100"/>
              <w:ind w:left="60" w:right="60"/>
              <w:rPr>
                <w:sz w:val="24"/>
                <w:szCs w:val="24"/>
                <w:vertAlign w:val="subscript"/>
              </w:rPr>
            </w:pPr>
            <w:r w:rsidRPr="000F2891">
              <w:rPr>
                <w:sz w:val="24"/>
                <w:szCs w:val="24"/>
              </w:rPr>
              <w:t>ОС</w:t>
            </w:r>
            <w:r w:rsidRPr="000F2891">
              <w:rPr>
                <w:sz w:val="24"/>
                <w:szCs w:val="24"/>
                <w:vertAlign w:val="superscript"/>
                <w:lang w:val="en-US"/>
              </w:rPr>
              <w:t>j</w:t>
            </w:r>
            <w:r w:rsidRPr="000F2891">
              <w:rPr>
                <w:sz w:val="24"/>
                <w:szCs w:val="24"/>
                <w:vertAlign w:val="subscript"/>
              </w:rPr>
              <w:t>РД</w:t>
            </w:r>
          </w:p>
        </w:tc>
        <w:tc>
          <w:tcPr>
            <w:tcW w:w="8588" w:type="dxa"/>
          </w:tcPr>
          <w:p w14:paraId="5460DE42" w14:textId="77777777" w:rsidR="000F5571" w:rsidRPr="000F2891" w:rsidRDefault="000F5571" w:rsidP="000F2891">
            <w:pPr>
              <w:spacing w:before="100" w:after="100"/>
              <w:ind w:left="60" w:right="60" w:firstLine="539"/>
              <w:jc w:val="both"/>
              <w:rPr>
                <w:sz w:val="24"/>
                <w:szCs w:val="24"/>
              </w:rPr>
            </w:pPr>
            <w:r w:rsidRPr="000F2891">
              <w:rPr>
                <w:sz w:val="24"/>
                <w:szCs w:val="24"/>
              </w:rPr>
              <w:t>совокупный объем средств на стимулирование медицинских организаций за j-ый период, рублей;</w:t>
            </w:r>
          </w:p>
        </w:tc>
      </w:tr>
      <w:tr w:rsidR="000F5571" w:rsidRPr="000F2891" w14:paraId="585425DB" w14:textId="77777777" w:rsidTr="005A6C09">
        <w:tc>
          <w:tcPr>
            <w:tcW w:w="1175" w:type="dxa"/>
            <w:hideMark/>
          </w:tcPr>
          <w:p w14:paraId="3BC56437" w14:textId="77D35833" w:rsidR="000F5571" w:rsidRPr="000F2891" w:rsidRDefault="000F5571" w:rsidP="000F2891">
            <w:pPr>
              <w:spacing w:before="100" w:after="100"/>
              <w:ind w:left="60" w:right="60"/>
              <w:rPr>
                <w:rFonts w:ascii="Verdana" w:hAnsi="Verdana"/>
                <w:sz w:val="24"/>
                <w:szCs w:val="24"/>
              </w:rPr>
            </w:pPr>
            <w:r w:rsidRPr="000F2891">
              <w:rPr>
                <w:sz w:val="24"/>
                <w:szCs w:val="24"/>
              </w:rPr>
              <w:t>∑Балл</w:t>
            </w:r>
          </w:p>
        </w:tc>
        <w:tc>
          <w:tcPr>
            <w:tcW w:w="8588" w:type="dxa"/>
            <w:hideMark/>
          </w:tcPr>
          <w:p w14:paraId="1EA26D9F" w14:textId="1FA71BCD" w:rsidR="000F5571" w:rsidRPr="000F2891" w:rsidRDefault="000F5571" w:rsidP="000F2891">
            <w:pPr>
              <w:spacing w:before="100" w:after="100"/>
              <w:ind w:left="60" w:right="60" w:firstLine="539"/>
              <w:jc w:val="both"/>
              <w:rPr>
                <w:rFonts w:ascii="Verdana" w:hAnsi="Verdana"/>
                <w:sz w:val="24"/>
                <w:szCs w:val="24"/>
              </w:rPr>
            </w:pPr>
            <w:r w:rsidRPr="000F2891">
              <w:rPr>
                <w:sz w:val="24"/>
                <w:szCs w:val="24"/>
              </w:rPr>
              <w:t>количество баллов, набранных в j-м периоде всеми медицинскими организациями III группы.</w:t>
            </w:r>
          </w:p>
        </w:tc>
      </w:tr>
    </w:tbl>
    <w:p w14:paraId="67A4DBC9" w14:textId="77777777" w:rsidR="000F5571" w:rsidRPr="000F2891" w:rsidRDefault="000F5571" w:rsidP="000F2891">
      <w:pPr>
        <w:ind w:firstLine="709"/>
        <w:jc w:val="both"/>
        <w:rPr>
          <w:sz w:val="24"/>
          <w:szCs w:val="24"/>
        </w:rPr>
      </w:pPr>
    </w:p>
    <w:p w14:paraId="603D4A35" w14:textId="7F60C7C5" w:rsidR="003435F1" w:rsidRPr="000F2891" w:rsidRDefault="003435F1"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0F2891">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0F2891">
        <w:rPr>
          <w:rFonts w:ascii="Times New Roman" w:hAnsi="Times New Roman" w:cs="Times New Roman"/>
          <w:sz w:val="24"/>
          <w:szCs w:val="24"/>
          <w:lang w:eastAsia="ru-RU"/>
        </w:rPr>
        <w:t>, рассчитывается следующим образом:</w:t>
      </w:r>
    </w:p>
    <w:p w14:paraId="2082433B" w14:textId="77777777" w:rsidR="00F53653" w:rsidRPr="000F2891" w:rsidRDefault="00F53653" w:rsidP="000F2891">
      <w:pPr>
        <w:pStyle w:val="ConsPlusNormal"/>
        <w:ind w:firstLine="709"/>
        <w:jc w:val="both"/>
        <w:rPr>
          <w:rFonts w:ascii="Times New Roman" w:hAnsi="Times New Roman" w:cs="Times New Roman"/>
          <w:sz w:val="24"/>
          <w:szCs w:val="24"/>
          <w:lang w:eastAsia="ru-RU"/>
        </w:rPr>
      </w:pPr>
    </w:p>
    <w:p w14:paraId="36FDC432" w14:textId="2FC9A06F" w:rsidR="003435F1" w:rsidRPr="000F2891" w:rsidRDefault="005B27AC" w:rsidP="000F2891">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0F2891">
        <w:rPr>
          <w:sz w:val="24"/>
          <w:szCs w:val="24"/>
        </w:rPr>
        <w:t>, где:</w:t>
      </w:r>
    </w:p>
    <w:p w14:paraId="4059F1B8" w14:textId="77777777" w:rsidR="00F53653" w:rsidRPr="000F2891" w:rsidRDefault="00F53653" w:rsidP="000F2891">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0F2891" w14:paraId="0FACBB8D" w14:textId="77777777" w:rsidTr="00064323">
        <w:tc>
          <w:tcPr>
            <w:tcW w:w="1031" w:type="dxa"/>
            <w:hideMark/>
          </w:tcPr>
          <w:p w14:paraId="385740D7" w14:textId="7059E970" w:rsidR="003435F1" w:rsidRPr="000F2891" w:rsidRDefault="002B3056" w:rsidP="000F2891">
            <w:pPr>
              <w:spacing w:before="100" w:after="100"/>
              <w:ind w:left="60" w:right="60"/>
              <w:rPr>
                <w:rFonts w:ascii="Verdana" w:hAnsi="Verdana"/>
                <w:sz w:val="24"/>
                <w:szCs w:val="24"/>
                <w:vertAlign w:val="subscript"/>
                <w:lang w:val="en-US"/>
              </w:rPr>
            </w:pPr>
            <w:r w:rsidRPr="000F2891">
              <w:rPr>
                <w:sz w:val="24"/>
                <w:szCs w:val="24"/>
              </w:rPr>
              <w:t>Балл</w:t>
            </w:r>
            <w:r w:rsidR="003435F1" w:rsidRPr="000F2891">
              <w:rPr>
                <w:sz w:val="24"/>
                <w:szCs w:val="24"/>
                <w:vertAlign w:val="superscript"/>
                <w:lang w:val="en-US"/>
              </w:rPr>
              <w:t>j</w:t>
            </w:r>
            <w:r w:rsidR="003435F1" w:rsidRPr="000F2891">
              <w:rPr>
                <w:sz w:val="24"/>
                <w:szCs w:val="24"/>
                <w:vertAlign w:val="subscript"/>
                <w:lang w:val="en-US"/>
              </w:rPr>
              <w:t>i</w:t>
            </w:r>
          </w:p>
        </w:tc>
        <w:tc>
          <w:tcPr>
            <w:tcW w:w="8732" w:type="dxa"/>
            <w:hideMark/>
          </w:tcPr>
          <w:p w14:paraId="065F437D" w14:textId="514B2509" w:rsidR="002B3056" w:rsidRPr="000F2891" w:rsidRDefault="002B3056" w:rsidP="000F2891">
            <w:pPr>
              <w:spacing w:before="100" w:after="100"/>
              <w:ind w:left="60" w:right="60" w:firstLine="539"/>
              <w:jc w:val="both"/>
              <w:rPr>
                <w:rFonts w:ascii="Verdana" w:hAnsi="Verdana"/>
                <w:sz w:val="24"/>
                <w:szCs w:val="24"/>
              </w:rPr>
            </w:pPr>
            <w:r w:rsidRPr="000F2891">
              <w:rPr>
                <w:sz w:val="24"/>
                <w:szCs w:val="24"/>
              </w:rPr>
              <w:t xml:space="preserve">количество баллов, набранных в j-м периоде i-той медицинской организацией </w:t>
            </w:r>
            <w:r w:rsidRPr="000F2891">
              <w:rPr>
                <w:sz w:val="24"/>
                <w:szCs w:val="24"/>
              </w:rPr>
              <w:lastRenderedPageBreak/>
              <w:t>III группы.</w:t>
            </w:r>
          </w:p>
        </w:tc>
      </w:tr>
    </w:tbl>
    <w:p w14:paraId="6A35CD54" w14:textId="718DDD0D" w:rsidR="00435C8F" w:rsidRPr="000F2891" w:rsidRDefault="00DA5797"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lastRenderedPageBreak/>
        <w:t>1</w:t>
      </w:r>
      <w:r w:rsidR="00A5692E"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54</w:t>
      </w:r>
      <w:r w:rsidR="00A5692E" w:rsidRPr="000F2891">
        <w:rPr>
          <w:rFonts w:ascii="Times New Roman" w:hAnsi="Times New Roman" w:cs="Times New Roman"/>
          <w:sz w:val="24"/>
          <w:szCs w:val="24"/>
          <w:lang w:eastAsia="ru-RU"/>
        </w:rPr>
        <w:t xml:space="preserve">. </w:t>
      </w:r>
      <w:r w:rsidR="00435C8F" w:rsidRPr="000F2891">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0F2891">
        <w:rPr>
          <w:rFonts w:ascii="Times New Roman" w:hAnsi="Times New Roman" w:cs="Times New Roman"/>
          <w:sz w:val="24"/>
          <w:szCs w:val="24"/>
          <w:lang w:val="en-US" w:eastAsia="ru-RU"/>
        </w:rPr>
        <w:t>III</w:t>
      </w:r>
      <w:r w:rsidR="00435C8F" w:rsidRPr="000F2891">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0F2891">
        <w:rPr>
          <w:rFonts w:ascii="Times New Roman" w:hAnsi="Times New Roman" w:cs="Times New Roman"/>
          <w:sz w:val="24"/>
          <w:szCs w:val="24"/>
          <w:lang w:val="en-US" w:eastAsia="ru-RU"/>
        </w:rPr>
        <w:t>III</w:t>
      </w:r>
      <w:r w:rsidR="00435C8F" w:rsidRPr="000F2891">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0F2891">
        <w:rPr>
          <w:rFonts w:ascii="Times New Roman" w:hAnsi="Times New Roman" w:cs="Times New Roman"/>
          <w:sz w:val="24"/>
          <w:szCs w:val="24"/>
          <w:lang w:val="en-US" w:eastAsia="ru-RU"/>
        </w:rPr>
        <w:t>II</w:t>
      </w:r>
      <w:r w:rsidR="00435C8F" w:rsidRPr="000F2891">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4A52479B" w:rsidR="002B3056" w:rsidRPr="000F2891" w:rsidRDefault="00DA5797"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1</w:t>
      </w:r>
      <w:r w:rsidR="00A5692E"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55</w:t>
      </w:r>
      <w:r w:rsidR="00A5692E" w:rsidRPr="000F2891">
        <w:rPr>
          <w:rFonts w:ascii="Times New Roman" w:hAnsi="Times New Roman" w:cs="Times New Roman"/>
          <w:sz w:val="24"/>
          <w:szCs w:val="24"/>
          <w:lang w:eastAsia="ru-RU"/>
        </w:rPr>
        <w:t xml:space="preserve">. </w:t>
      </w:r>
      <w:r w:rsidR="002B3056" w:rsidRPr="000F2891">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4AF1E81D" w:rsidR="002B3056" w:rsidRPr="000F2891" w:rsidRDefault="00DA5797"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1</w:t>
      </w:r>
      <w:r w:rsidR="00A5692E"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56</w:t>
      </w:r>
      <w:r w:rsidR="00A5692E" w:rsidRPr="000F2891">
        <w:rPr>
          <w:rFonts w:ascii="Times New Roman" w:hAnsi="Times New Roman" w:cs="Times New Roman"/>
          <w:sz w:val="24"/>
          <w:szCs w:val="24"/>
          <w:lang w:eastAsia="ru-RU"/>
        </w:rPr>
        <w:t xml:space="preserve">. </w:t>
      </w:r>
      <w:r w:rsidR="002B3056" w:rsidRPr="000F2891">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0F2891">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0F2891">
        <w:rPr>
          <w:rFonts w:ascii="Times New Roman" w:hAnsi="Times New Roman" w:cs="Times New Roman"/>
          <w:sz w:val="24"/>
          <w:szCs w:val="24"/>
          <w:lang w:eastAsia="ru-RU"/>
        </w:rPr>
        <w:t>фактического выполнения не менее 90 процентов</w:t>
      </w:r>
      <w:r w:rsidR="00F476FE" w:rsidRPr="000F2891">
        <w:rPr>
          <w:rFonts w:ascii="Times New Roman" w:hAnsi="Times New Roman" w:cs="Times New Roman"/>
          <w:sz w:val="24"/>
          <w:szCs w:val="24"/>
          <w:lang w:eastAsia="ru-RU"/>
        </w:rPr>
        <w:t>,</w:t>
      </w:r>
      <w:r w:rsidR="002B3056" w:rsidRPr="000F2891">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24878BED" w:rsidR="00B378FD" w:rsidRPr="000F2891" w:rsidRDefault="00DA5797"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1</w:t>
      </w:r>
      <w:r w:rsidR="00A5692E"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57</w:t>
      </w:r>
      <w:r w:rsidR="00A5692E" w:rsidRPr="000F2891">
        <w:rPr>
          <w:rFonts w:ascii="Times New Roman" w:hAnsi="Times New Roman" w:cs="Times New Roman"/>
          <w:sz w:val="24"/>
          <w:szCs w:val="24"/>
          <w:lang w:eastAsia="ru-RU"/>
        </w:rPr>
        <w:t xml:space="preserve">. </w:t>
      </w:r>
      <w:r w:rsidR="00BF2442" w:rsidRPr="000F2891">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416D1CB4" w:rsidR="002B3056" w:rsidRPr="000F2891" w:rsidRDefault="00DA5797" w:rsidP="000F2891">
      <w:pPr>
        <w:pStyle w:val="ConsPlusNormal"/>
        <w:ind w:firstLine="709"/>
        <w:jc w:val="both"/>
        <w:rPr>
          <w:rFonts w:ascii="Times New Roman" w:hAnsi="Times New Roman" w:cs="Times New Roman"/>
          <w:sz w:val="24"/>
          <w:szCs w:val="24"/>
          <w:lang w:eastAsia="ru-RU"/>
        </w:rPr>
      </w:pPr>
      <w:r w:rsidRPr="000F2891">
        <w:rPr>
          <w:rFonts w:ascii="Times New Roman" w:hAnsi="Times New Roman" w:cs="Times New Roman"/>
          <w:sz w:val="24"/>
          <w:szCs w:val="24"/>
          <w:lang w:eastAsia="ru-RU"/>
        </w:rPr>
        <w:t>1</w:t>
      </w:r>
      <w:r w:rsidR="00A5692E" w:rsidRPr="000F2891">
        <w:rPr>
          <w:rFonts w:ascii="Times New Roman" w:hAnsi="Times New Roman" w:cs="Times New Roman"/>
          <w:sz w:val="24"/>
          <w:szCs w:val="24"/>
          <w:lang w:eastAsia="ru-RU"/>
        </w:rPr>
        <w:t>.</w:t>
      </w:r>
      <w:r w:rsidRPr="000F2891">
        <w:rPr>
          <w:rFonts w:ascii="Times New Roman" w:hAnsi="Times New Roman" w:cs="Times New Roman"/>
          <w:sz w:val="24"/>
          <w:szCs w:val="24"/>
          <w:lang w:eastAsia="ru-RU"/>
        </w:rPr>
        <w:t>58</w:t>
      </w:r>
      <w:r w:rsidR="00A5692E" w:rsidRPr="000F2891">
        <w:rPr>
          <w:rFonts w:ascii="Times New Roman" w:hAnsi="Times New Roman" w:cs="Times New Roman"/>
          <w:sz w:val="24"/>
          <w:szCs w:val="24"/>
          <w:lang w:eastAsia="ru-RU"/>
        </w:rPr>
        <w:t xml:space="preserve">. </w:t>
      </w:r>
      <w:r w:rsidR="002B3056" w:rsidRPr="000F2891">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0F2891">
        <w:rPr>
          <w:rFonts w:ascii="Times New Roman" w:hAnsi="Times New Roman" w:cs="Times New Roman"/>
          <w:sz w:val="24"/>
          <w:szCs w:val="24"/>
          <w:lang w:eastAsia="ru-RU"/>
        </w:rPr>
        <w:t>п</w:t>
      </w:r>
      <w:r w:rsidR="002B3056" w:rsidRPr="000F2891">
        <w:rPr>
          <w:rFonts w:ascii="Times New Roman" w:hAnsi="Times New Roman" w:cs="Times New Roman"/>
          <w:sz w:val="24"/>
          <w:szCs w:val="24"/>
          <w:lang w:eastAsia="ru-RU"/>
        </w:rPr>
        <w:t>рименя</w:t>
      </w:r>
      <w:r w:rsidR="00EC39FC" w:rsidRPr="000F2891">
        <w:rPr>
          <w:rFonts w:ascii="Times New Roman" w:hAnsi="Times New Roman" w:cs="Times New Roman"/>
          <w:sz w:val="24"/>
          <w:szCs w:val="24"/>
          <w:lang w:eastAsia="ru-RU"/>
        </w:rPr>
        <w:t>ются</w:t>
      </w:r>
      <w:r w:rsidR="002B3056" w:rsidRPr="000F2891">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0F2891">
        <w:rPr>
          <w:rFonts w:ascii="Times New Roman" w:hAnsi="Times New Roman" w:cs="Times New Roman"/>
          <w:sz w:val="24"/>
          <w:szCs w:val="24"/>
          <w:lang w:eastAsia="ru-RU"/>
        </w:rPr>
        <w:t xml:space="preserve"> Итоговый понижающий коэффициент</w:t>
      </w:r>
      <w:r w:rsidR="005C5451" w:rsidRPr="000F2891">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0F2891">
        <w:rPr>
          <w:rFonts w:ascii="Times New Roman" w:hAnsi="Times New Roman" w:cs="Times New Roman"/>
          <w:sz w:val="24"/>
          <w:szCs w:val="24"/>
          <w:lang w:eastAsia="ru-RU"/>
        </w:rPr>
        <w:t xml:space="preserve"> рассчитывается </w:t>
      </w:r>
      <w:r w:rsidR="00573EBB" w:rsidRPr="000F2891">
        <w:rPr>
          <w:rFonts w:ascii="Times New Roman" w:hAnsi="Times New Roman" w:cs="Times New Roman"/>
          <w:sz w:val="24"/>
          <w:szCs w:val="24"/>
          <w:lang w:eastAsia="ru-RU"/>
        </w:rPr>
        <w:t>следующим образом:</w:t>
      </w:r>
    </w:p>
    <w:p w14:paraId="559AFE07" w14:textId="77777777" w:rsidR="00F53653" w:rsidRPr="000F2891" w:rsidRDefault="00F53653" w:rsidP="000F2891">
      <w:pPr>
        <w:pStyle w:val="ConsPlusNormal"/>
        <w:ind w:firstLine="709"/>
        <w:jc w:val="both"/>
        <w:rPr>
          <w:rFonts w:ascii="Times New Roman" w:hAnsi="Times New Roman" w:cs="Times New Roman"/>
          <w:sz w:val="24"/>
          <w:szCs w:val="24"/>
          <w:lang w:eastAsia="ru-RU"/>
        </w:rPr>
      </w:pPr>
    </w:p>
    <w:p w14:paraId="7FCED362" w14:textId="6DAC91D5" w:rsidR="005C5451" w:rsidRPr="000F2891" w:rsidRDefault="005B27AC" w:rsidP="000F2891">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0F2891">
        <w:rPr>
          <w:rFonts w:ascii="Times New Roman" w:hAnsi="Times New Roman" w:cs="Times New Roman"/>
          <w:sz w:val="24"/>
          <w:szCs w:val="24"/>
          <w:lang w:eastAsia="ru-RU"/>
        </w:rPr>
        <w:t>, где:</w:t>
      </w:r>
    </w:p>
    <w:p w14:paraId="361038BF" w14:textId="77777777" w:rsidR="00F53653" w:rsidRPr="000F2891" w:rsidRDefault="00F53653" w:rsidP="000F2891">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0F2891" w14:paraId="3274F884" w14:textId="77777777" w:rsidTr="00064323">
        <w:tc>
          <w:tcPr>
            <w:tcW w:w="1031" w:type="dxa"/>
            <w:hideMark/>
          </w:tcPr>
          <w:p w14:paraId="4552F08C" w14:textId="74004C59" w:rsidR="00266D9D" w:rsidRPr="000F2891" w:rsidRDefault="005B27AC" w:rsidP="000F289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0F2891" w:rsidRDefault="00743FA5" w:rsidP="000F2891">
            <w:pPr>
              <w:spacing w:before="100" w:after="100"/>
              <w:ind w:left="60" w:right="60" w:firstLine="539"/>
              <w:jc w:val="both"/>
              <w:rPr>
                <w:rFonts w:ascii="Verdana" w:hAnsi="Verdana"/>
                <w:sz w:val="24"/>
                <w:szCs w:val="24"/>
              </w:rPr>
            </w:pPr>
            <w:r w:rsidRPr="000F2891">
              <w:rPr>
                <w:sz w:val="24"/>
                <w:szCs w:val="24"/>
              </w:rPr>
              <w:t>понижающий коэффициент</w:t>
            </w:r>
            <w:r w:rsidR="00FC723C" w:rsidRPr="000F2891">
              <w:rPr>
                <w:sz w:val="24"/>
                <w:szCs w:val="24"/>
              </w:rPr>
              <w:t>,</w:t>
            </w:r>
            <w:r w:rsidRPr="000F2891">
              <w:rPr>
                <w:sz w:val="24"/>
                <w:szCs w:val="24"/>
              </w:rPr>
              <w:t xml:space="preserve"> применяемый в зависимости от процента выполнения посещений с профилактической целью</w:t>
            </w:r>
            <w:r w:rsidR="00266D9D" w:rsidRPr="000F2891">
              <w:rPr>
                <w:sz w:val="24"/>
                <w:szCs w:val="24"/>
              </w:rPr>
              <w:t>;</w:t>
            </w:r>
          </w:p>
        </w:tc>
      </w:tr>
      <w:tr w:rsidR="000E15E0" w:rsidRPr="000F2891" w14:paraId="72E0350F" w14:textId="77777777" w:rsidTr="00064323">
        <w:tc>
          <w:tcPr>
            <w:tcW w:w="1031" w:type="dxa"/>
          </w:tcPr>
          <w:p w14:paraId="4C6EA350" w14:textId="47F15749" w:rsidR="00266D9D" w:rsidRPr="000F2891" w:rsidRDefault="005B27AC" w:rsidP="000F289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0F2891" w:rsidRDefault="00743FA5" w:rsidP="000F2891">
            <w:pPr>
              <w:spacing w:before="100" w:after="100"/>
              <w:ind w:left="60" w:right="60" w:firstLine="539"/>
              <w:jc w:val="both"/>
              <w:rPr>
                <w:sz w:val="24"/>
                <w:szCs w:val="24"/>
              </w:rPr>
            </w:pPr>
            <w:r w:rsidRPr="000F2891">
              <w:rPr>
                <w:sz w:val="24"/>
                <w:szCs w:val="24"/>
              </w:rPr>
              <w:t>понижающий коэффициент</w:t>
            </w:r>
            <w:r w:rsidR="00FC723C" w:rsidRPr="000F2891">
              <w:rPr>
                <w:sz w:val="24"/>
                <w:szCs w:val="24"/>
              </w:rPr>
              <w:t>,</w:t>
            </w:r>
            <w:r w:rsidRPr="000F2891">
              <w:rPr>
                <w:sz w:val="24"/>
                <w:szCs w:val="24"/>
              </w:rPr>
              <w:t xml:space="preserve"> применяемый в зависимости от процента выполнения обращений в связи с заболеваниями;</w:t>
            </w:r>
          </w:p>
        </w:tc>
      </w:tr>
      <w:tr w:rsidR="000E15E0" w:rsidRPr="000F2891" w14:paraId="6B72A201" w14:textId="77777777" w:rsidTr="00064323">
        <w:tc>
          <w:tcPr>
            <w:tcW w:w="1031" w:type="dxa"/>
            <w:hideMark/>
          </w:tcPr>
          <w:p w14:paraId="1E6077BD" w14:textId="67F4D190" w:rsidR="00266D9D" w:rsidRPr="000F2891" w:rsidRDefault="00743FA5" w:rsidP="000F289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0F2891" w:rsidRDefault="00743FA5" w:rsidP="000F2891">
            <w:pPr>
              <w:spacing w:before="100" w:after="100"/>
              <w:ind w:left="60" w:right="60" w:firstLine="539"/>
              <w:jc w:val="both"/>
              <w:rPr>
                <w:rFonts w:ascii="Verdana" w:hAnsi="Verdana"/>
                <w:sz w:val="24"/>
                <w:szCs w:val="24"/>
              </w:rPr>
            </w:pPr>
            <w:r w:rsidRPr="000F2891">
              <w:rPr>
                <w:sz w:val="24"/>
                <w:szCs w:val="24"/>
              </w:rPr>
              <w:t xml:space="preserve">общее количество понижающих коэффициентов (для АП – </w:t>
            </w:r>
            <w:r w:rsidR="00ED254F" w:rsidRPr="000F2891">
              <w:rPr>
                <w:sz w:val="24"/>
                <w:szCs w:val="24"/>
              </w:rPr>
              <w:t>2</w:t>
            </w:r>
            <w:r w:rsidRPr="000F2891">
              <w:rPr>
                <w:sz w:val="24"/>
                <w:szCs w:val="24"/>
              </w:rPr>
              <w:t>)</w:t>
            </w:r>
            <w:r w:rsidR="00A42003" w:rsidRPr="000F2891">
              <w:rPr>
                <w:sz w:val="24"/>
                <w:szCs w:val="24"/>
              </w:rPr>
              <w:t>.</w:t>
            </w:r>
          </w:p>
        </w:tc>
      </w:tr>
    </w:tbl>
    <w:p w14:paraId="4F21103D" w14:textId="53FDE618" w:rsidR="00C0125E" w:rsidRPr="000F2891" w:rsidRDefault="00C0125E" w:rsidP="000F2891">
      <w:pPr>
        <w:pStyle w:val="a3"/>
        <w:autoSpaceDE w:val="0"/>
        <w:autoSpaceDN w:val="0"/>
        <w:adjustRightInd w:val="0"/>
        <w:spacing w:after="0"/>
        <w:ind w:left="0" w:firstLine="709"/>
        <w:jc w:val="right"/>
        <w:rPr>
          <w:rFonts w:ascii="Times New Roman" w:eastAsiaTheme="minorHAnsi" w:hAnsi="Times New Roman"/>
          <w:sz w:val="24"/>
          <w:szCs w:val="24"/>
        </w:rPr>
      </w:pPr>
      <w:r w:rsidRPr="000F2891">
        <w:rPr>
          <w:rFonts w:ascii="Times New Roman" w:eastAsiaTheme="minorHAnsi" w:hAnsi="Times New Roman"/>
          <w:sz w:val="24"/>
          <w:szCs w:val="24"/>
        </w:rPr>
        <w:t>Таблица 1</w:t>
      </w:r>
    </w:p>
    <w:p w14:paraId="12C0C911" w14:textId="2BF500F4" w:rsidR="00C0125E" w:rsidRPr="000F2891" w:rsidRDefault="001837F3" w:rsidP="000F289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F2891">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0F2891"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6"/>
          <w:p w14:paraId="7ECC08ED" w14:textId="3987B15E" w:rsidR="00423FA3" w:rsidRPr="000F2891" w:rsidRDefault="00423FA3" w:rsidP="000F2891">
            <w:pPr>
              <w:widowControl w:val="0"/>
              <w:autoSpaceDE w:val="0"/>
              <w:autoSpaceDN w:val="0"/>
              <w:adjustRightInd w:val="0"/>
              <w:spacing w:line="256" w:lineRule="auto"/>
              <w:jc w:val="center"/>
            </w:pPr>
            <w:r w:rsidRPr="000F2891">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0F2891" w:rsidRDefault="00423FA3" w:rsidP="000F2891">
            <w:pPr>
              <w:widowControl w:val="0"/>
              <w:autoSpaceDE w:val="0"/>
              <w:autoSpaceDN w:val="0"/>
              <w:adjustRightInd w:val="0"/>
              <w:spacing w:line="256" w:lineRule="auto"/>
              <w:jc w:val="center"/>
            </w:pPr>
            <w:r w:rsidRPr="000F2891">
              <w:t>Наименование показателя</w:t>
            </w:r>
          </w:p>
        </w:tc>
      </w:tr>
      <w:tr w:rsidR="00423FA3" w:rsidRPr="000F2891"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0F2891" w:rsidRDefault="00423FA3" w:rsidP="000F2891">
            <w:pPr>
              <w:widowControl w:val="0"/>
              <w:autoSpaceDE w:val="0"/>
              <w:autoSpaceDN w:val="0"/>
              <w:adjustRightInd w:val="0"/>
              <w:spacing w:line="256" w:lineRule="auto"/>
              <w:jc w:val="center"/>
            </w:pPr>
            <w:r w:rsidRPr="000F2891">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0F2891" w:rsidRDefault="00423FA3" w:rsidP="000F2891">
            <w:pPr>
              <w:widowControl w:val="0"/>
              <w:autoSpaceDE w:val="0"/>
              <w:autoSpaceDN w:val="0"/>
              <w:adjustRightInd w:val="0"/>
              <w:spacing w:line="256" w:lineRule="auto"/>
              <w:jc w:val="both"/>
            </w:pPr>
            <w:r w:rsidRPr="000F2891">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0F2891"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0F2891" w:rsidRDefault="00423FA3" w:rsidP="000F2891">
            <w:pPr>
              <w:widowControl w:val="0"/>
              <w:autoSpaceDE w:val="0"/>
              <w:autoSpaceDN w:val="0"/>
              <w:adjustRightInd w:val="0"/>
              <w:spacing w:line="256" w:lineRule="auto"/>
              <w:jc w:val="center"/>
            </w:pPr>
            <w:r w:rsidRPr="000F2891">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0F2891" w:rsidRDefault="00423FA3" w:rsidP="000F2891">
            <w:pPr>
              <w:widowControl w:val="0"/>
              <w:autoSpaceDE w:val="0"/>
              <w:autoSpaceDN w:val="0"/>
              <w:adjustRightInd w:val="0"/>
              <w:spacing w:line="256" w:lineRule="auto"/>
              <w:jc w:val="both"/>
            </w:pPr>
            <w:r w:rsidRPr="000F2891">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0F2891"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0F2891" w:rsidRDefault="00423FA3" w:rsidP="000F2891">
            <w:pPr>
              <w:widowControl w:val="0"/>
              <w:autoSpaceDE w:val="0"/>
              <w:autoSpaceDN w:val="0"/>
              <w:adjustRightInd w:val="0"/>
              <w:spacing w:line="256" w:lineRule="auto"/>
              <w:jc w:val="center"/>
            </w:pPr>
            <w:r w:rsidRPr="000F2891">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0F2891" w:rsidRDefault="00423FA3" w:rsidP="000F2891">
            <w:pPr>
              <w:widowControl w:val="0"/>
              <w:autoSpaceDE w:val="0"/>
              <w:autoSpaceDN w:val="0"/>
              <w:adjustRightInd w:val="0"/>
              <w:spacing w:line="256" w:lineRule="auto"/>
              <w:jc w:val="both"/>
            </w:pPr>
            <w:r w:rsidRPr="000F2891">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w:t>
            </w:r>
            <w:r w:rsidRPr="000F2891">
              <w:lastRenderedPageBreak/>
              <w:t>злокачественное новообразование или впервые в жизни установленным диагнозом злокачественное новообразование за период.</w:t>
            </w:r>
          </w:p>
        </w:tc>
      </w:tr>
      <w:tr w:rsidR="00423FA3" w:rsidRPr="000F2891"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0F2891" w:rsidRDefault="00423FA3" w:rsidP="000F2891">
            <w:pPr>
              <w:widowControl w:val="0"/>
              <w:autoSpaceDE w:val="0"/>
              <w:autoSpaceDN w:val="0"/>
              <w:adjustRightInd w:val="0"/>
              <w:spacing w:line="256" w:lineRule="auto"/>
              <w:jc w:val="center"/>
            </w:pPr>
            <w:r w:rsidRPr="000F2891">
              <w:lastRenderedPageBreak/>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0F2891" w:rsidRDefault="00423FA3" w:rsidP="000F2891">
            <w:pPr>
              <w:widowControl w:val="0"/>
              <w:autoSpaceDE w:val="0"/>
              <w:autoSpaceDN w:val="0"/>
              <w:adjustRightInd w:val="0"/>
              <w:spacing w:line="256" w:lineRule="auto"/>
              <w:jc w:val="both"/>
            </w:pPr>
            <w:r w:rsidRPr="000F2891">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0F2891"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0F2891" w:rsidRDefault="00423FA3" w:rsidP="000F2891">
            <w:pPr>
              <w:widowControl w:val="0"/>
              <w:autoSpaceDE w:val="0"/>
              <w:autoSpaceDN w:val="0"/>
              <w:adjustRightInd w:val="0"/>
              <w:spacing w:line="256" w:lineRule="auto"/>
              <w:jc w:val="center"/>
            </w:pPr>
            <w:r w:rsidRPr="000F2891">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0F2891" w:rsidRDefault="00423FA3" w:rsidP="000F2891">
            <w:pPr>
              <w:widowControl w:val="0"/>
              <w:autoSpaceDE w:val="0"/>
              <w:autoSpaceDN w:val="0"/>
              <w:adjustRightInd w:val="0"/>
              <w:spacing w:line="256" w:lineRule="auto"/>
              <w:jc w:val="both"/>
            </w:pPr>
            <w:r w:rsidRPr="000F2891">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0F2891"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0F2891" w:rsidRDefault="00423FA3" w:rsidP="000F2891">
            <w:pPr>
              <w:widowControl w:val="0"/>
              <w:autoSpaceDE w:val="0"/>
              <w:autoSpaceDN w:val="0"/>
              <w:adjustRightInd w:val="0"/>
              <w:spacing w:line="256" w:lineRule="auto"/>
              <w:jc w:val="center"/>
            </w:pPr>
            <w:r w:rsidRPr="000F2891">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0F2891" w:rsidRDefault="00423FA3" w:rsidP="000F2891">
            <w:pPr>
              <w:widowControl w:val="0"/>
              <w:autoSpaceDE w:val="0"/>
              <w:autoSpaceDN w:val="0"/>
              <w:adjustRightInd w:val="0"/>
              <w:spacing w:line="256" w:lineRule="auto"/>
              <w:jc w:val="both"/>
            </w:pPr>
            <w:r w:rsidRPr="000F2891">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0F2891"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0F2891" w:rsidRDefault="00423FA3" w:rsidP="000F2891">
            <w:pPr>
              <w:widowControl w:val="0"/>
              <w:autoSpaceDE w:val="0"/>
              <w:autoSpaceDN w:val="0"/>
              <w:adjustRightInd w:val="0"/>
              <w:spacing w:line="256" w:lineRule="auto"/>
              <w:jc w:val="center"/>
            </w:pPr>
            <w:r w:rsidRPr="000F2891">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0F2891" w:rsidRDefault="00423FA3" w:rsidP="000F2891">
            <w:pPr>
              <w:widowControl w:val="0"/>
              <w:autoSpaceDE w:val="0"/>
              <w:autoSpaceDN w:val="0"/>
              <w:adjustRightInd w:val="0"/>
              <w:spacing w:line="256" w:lineRule="auto"/>
              <w:jc w:val="both"/>
            </w:pPr>
            <w:r w:rsidRPr="000F2891">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0F2891"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0F2891" w:rsidRDefault="00423FA3" w:rsidP="000F2891">
            <w:pPr>
              <w:widowControl w:val="0"/>
              <w:autoSpaceDE w:val="0"/>
              <w:autoSpaceDN w:val="0"/>
              <w:adjustRightInd w:val="0"/>
              <w:spacing w:line="256" w:lineRule="auto"/>
              <w:jc w:val="center"/>
            </w:pPr>
            <w:r w:rsidRPr="000F2891">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0F2891" w:rsidRDefault="00423FA3" w:rsidP="000F2891">
            <w:pPr>
              <w:widowControl w:val="0"/>
              <w:autoSpaceDE w:val="0"/>
              <w:autoSpaceDN w:val="0"/>
              <w:adjustRightInd w:val="0"/>
              <w:spacing w:line="256" w:lineRule="auto"/>
              <w:jc w:val="both"/>
            </w:pPr>
            <w:r w:rsidRPr="000F2891">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0F2891"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0F2891" w:rsidRDefault="00423FA3" w:rsidP="000F2891">
            <w:pPr>
              <w:widowControl w:val="0"/>
              <w:autoSpaceDE w:val="0"/>
              <w:autoSpaceDN w:val="0"/>
              <w:adjustRightInd w:val="0"/>
              <w:spacing w:line="256" w:lineRule="auto"/>
              <w:jc w:val="center"/>
            </w:pPr>
            <w:r w:rsidRPr="000F2891">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0F2891" w:rsidRDefault="00423FA3" w:rsidP="000F2891">
            <w:pPr>
              <w:widowControl w:val="0"/>
              <w:autoSpaceDE w:val="0"/>
              <w:autoSpaceDN w:val="0"/>
              <w:adjustRightInd w:val="0"/>
              <w:spacing w:line="256" w:lineRule="auto"/>
              <w:jc w:val="both"/>
            </w:pPr>
            <w:r w:rsidRPr="000F2891">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0F2891"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0F2891" w:rsidRDefault="00423FA3" w:rsidP="000F2891">
            <w:pPr>
              <w:widowControl w:val="0"/>
              <w:autoSpaceDE w:val="0"/>
              <w:autoSpaceDN w:val="0"/>
              <w:adjustRightInd w:val="0"/>
              <w:spacing w:line="256" w:lineRule="auto"/>
              <w:jc w:val="center"/>
            </w:pPr>
            <w:r w:rsidRPr="000F2891">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0F2891" w:rsidRDefault="00423FA3" w:rsidP="000F2891">
            <w:pPr>
              <w:widowControl w:val="0"/>
              <w:autoSpaceDE w:val="0"/>
              <w:autoSpaceDN w:val="0"/>
              <w:adjustRightInd w:val="0"/>
              <w:spacing w:line="256" w:lineRule="auto"/>
              <w:jc w:val="both"/>
            </w:pPr>
            <w:r w:rsidRPr="000F2891">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0F2891"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0F2891" w:rsidRDefault="00423FA3" w:rsidP="000F2891">
            <w:pPr>
              <w:widowControl w:val="0"/>
              <w:autoSpaceDE w:val="0"/>
              <w:autoSpaceDN w:val="0"/>
              <w:adjustRightInd w:val="0"/>
              <w:spacing w:line="256" w:lineRule="auto"/>
              <w:jc w:val="center"/>
            </w:pPr>
            <w:r w:rsidRPr="000F2891">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0F2891" w:rsidRDefault="00423FA3" w:rsidP="000F2891">
            <w:pPr>
              <w:widowControl w:val="0"/>
              <w:autoSpaceDE w:val="0"/>
              <w:autoSpaceDN w:val="0"/>
              <w:adjustRightInd w:val="0"/>
              <w:spacing w:line="256" w:lineRule="auto"/>
              <w:jc w:val="both"/>
            </w:pPr>
            <w:r w:rsidRPr="000F2891">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0F2891"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0F2891" w:rsidRDefault="00423FA3" w:rsidP="000F2891">
            <w:pPr>
              <w:widowControl w:val="0"/>
              <w:autoSpaceDE w:val="0"/>
              <w:autoSpaceDN w:val="0"/>
              <w:adjustRightInd w:val="0"/>
              <w:spacing w:line="256" w:lineRule="auto"/>
              <w:jc w:val="center"/>
            </w:pPr>
            <w:r w:rsidRPr="000F2891">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0F2891" w:rsidRDefault="00423FA3" w:rsidP="000F2891">
            <w:pPr>
              <w:widowControl w:val="0"/>
              <w:autoSpaceDE w:val="0"/>
              <w:autoSpaceDN w:val="0"/>
              <w:adjustRightInd w:val="0"/>
              <w:spacing w:line="256" w:lineRule="auto"/>
              <w:jc w:val="both"/>
            </w:pPr>
            <w:r w:rsidRPr="000F2891">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0F2891"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0F2891" w:rsidRDefault="00423FA3" w:rsidP="000F2891">
            <w:pPr>
              <w:widowControl w:val="0"/>
              <w:autoSpaceDE w:val="0"/>
              <w:autoSpaceDN w:val="0"/>
              <w:adjustRightInd w:val="0"/>
              <w:spacing w:line="256" w:lineRule="auto"/>
              <w:jc w:val="center"/>
            </w:pPr>
            <w:r w:rsidRPr="000F2891">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0F2891" w:rsidRDefault="00423FA3" w:rsidP="000F2891">
            <w:pPr>
              <w:widowControl w:val="0"/>
              <w:autoSpaceDE w:val="0"/>
              <w:autoSpaceDN w:val="0"/>
              <w:adjustRightInd w:val="0"/>
              <w:spacing w:line="256" w:lineRule="auto"/>
              <w:jc w:val="both"/>
            </w:pPr>
            <w:r w:rsidRPr="000F2891">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0F2891"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0F2891" w:rsidRDefault="00423FA3" w:rsidP="000F2891">
            <w:pPr>
              <w:widowControl w:val="0"/>
              <w:autoSpaceDE w:val="0"/>
              <w:autoSpaceDN w:val="0"/>
              <w:adjustRightInd w:val="0"/>
              <w:spacing w:line="256" w:lineRule="auto"/>
              <w:jc w:val="center"/>
            </w:pPr>
            <w:r w:rsidRPr="000F2891">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0F2891" w:rsidRDefault="00423FA3" w:rsidP="000F2891">
            <w:pPr>
              <w:widowControl w:val="0"/>
              <w:autoSpaceDE w:val="0"/>
              <w:autoSpaceDN w:val="0"/>
              <w:adjustRightInd w:val="0"/>
              <w:spacing w:line="256" w:lineRule="auto"/>
              <w:jc w:val="both"/>
            </w:pPr>
            <w:r w:rsidRPr="000F2891">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0F2891"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0F2891" w:rsidRDefault="00423FA3" w:rsidP="000F2891">
            <w:pPr>
              <w:widowControl w:val="0"/>
              <w:autoSpaceDE w:val="0"/>
              <w:autoSpaceDN w:val="0"/>
              <w:adjustRightInd w:val="0"/>
              <w:spacing w:line="256" w:lineRule="auto"/>
              <w:jc w:val="center"/>
            </w:pPr>
            <w:r w:rsidRPr="000F2891">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0F2891" w:rsidRDefault="00423FA3" w:rsidP="000F2891">
            <w:pPr>
              <w:widowControl w:val="0"/>
              <w:autoSpaceDE w:val="0"/>
              <w:autoSpaceDN w:val="0"/>
              <w:adjustRightInd w:val="0"/>
              <w:spacing w:line="256" w:lineRule="auto"/>
              <w:jc w:val="both"/>
            </w:pPr>
            <w:r w:rsidRPr="000F2891">
              <w:t>Охват вакцинацией детей в рамках Национального календаря прививок</w:t>
            </w:r>
            <w:r w:rsidR="007B2A6A" w:rsidRPr="000F2891">
              <w:t xml:space="preserve"> </w:t>
            </w:r>
            <w:r w:rsidR="00F42D37" w:rsidRPr="000F2891">
              <w:t>&lt;**&gt;</w:t>
            </w:r>
            <w:r w:rsidRPr="000F2891">
              <w:t>.</w:t>
            </w:r>
          </w:p>
        </w:tc>
      </w:tr>
      <w:tr w:rsidR="00423FA3" w:rsidRPr="000F2891"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0F2891" w:rsidRDefault="00423FA3" w:rsidP="000F2891">
            <w:pPr>
              <w:widowControl w:val="0"/>
              <w:autoSpaceDE w:val="0"/>
              <w:autoSpaceDN w:val="0"/>
              <w:adjustRightInd w:val="0"/>
              <w:spacing w:line="256" w:lineRule="auto"/>
              <w:jc w:val="center"/>
            </w:pPr>
            <w:r w:rsidRPr="000F2891">
              <w:lastRenderedPageBreak/>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0F2891" w:rsidRDefault="00423FA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0F2891"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0F2891" w:rsidRDefault="00423FA3" w:rsidP="000F2891">
            <w:pPr>
              <w:widowControl w:val="0"/>
              <w:autoSpaceDE w:val="0"/>
              <w:autoSpaceDN w:val="0"/>
              <w:adjustRightInd w:val="0"/>
              <w:spacing w:line="256" w:lineRule="auto"/>
              <w:jc w:val="center"/>
            </w:pPr>
            <w:r w:rsidRPr="000F2891">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0F2891" w:rsidRDefault="00423FA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0F2891"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0F2891" w:rsidRDefault="00423FA3" w:rsidP="000F2891">
            <w:pPr>
              <w:widowControl w:val="0"/>
              <w:autoSpaceDE w:val="0"/>
              <w:autoSpaceDN w:val="0"/>
              <w:adjustRightInd w:val="0"/>
              <w:spacing w:line="256" w:lineRule="auto"/>
              <w:jc w:val="center"/>
            </w:pPr>
            <w:r w:rsidRPr="000F2891">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0F2891" w:rsidRDefault="00423FA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0F2891"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0F2891" w:rsidRDefault="00423FA3" w:rsidP="000F2891">
            <w:pPr>
              <w:widowControl w:val="0"/>
              <w:autoSpaceDE w:val="0"/>
              <w:autoSpaceDN w:val="0"/>
              <w:adjustRightInd w:val="0"/>
              <w:spacing w:line="256" w:lineRule="auto"/>
              <w:jc w:val="center"/>
            </w:pPr>
            <w:r w:rsidRPr="000F2891">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0F2891" w:rsidRDefault="00423FA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0F2891"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0F2891" w:rsidRDefault="00423FA3" w:rsidP="000F2891">
            <w:pPr>
              <w:widowControl w:val="0"/>
              <w:autoSpaceDE w:val="0"/>
              <w:autoSpaceDN w:val="0"/>
              <w:adjustRightInd w:val="0"/>
              <w:spacing w:line="256" w:lineRule="auto"/>
              <w:jc w:val="center"/>
            </w:pPr>
            <w:r w:rsidRPr="000F2891">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0F2891" w:rsidRDefault="00423FA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0F2891"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0F2891" w:rsidRDefault="00423FA3" w:rsidP="000F2891">
            <w:pPr>
              <w:widowControl w:val="0"/>
              <w:autoSpaceDE w:val="0"/>
              <w:autoSpaceDN w:val="0"/>
              <w:adjustRightInd w:val="0"/>
              <w:spacing w:line="256" w:lineRule="auto"/>
              <w:jc w:val="center"/>
            </w:pPr>
            <w:r w:rsidRPr="000F2891">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0F2891" w:rsidRDefault="00423FA3" w:rsidP="000F2891">
            <w:pPr>
              <w:widowControl w:val="0"/>
              <w:autoSpaceDE w:val="0"/>
              <w:autoSpaceDN w:val="0"/>
              <w:adjustRightInd w:val="0"/>
              <w:spacing w:line="256" w:lineRule="auto"/>
              <w:jc w:val="both"/>
            </w:pPr>
            <w:r w:rsidRPr="000F2891">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0F2891"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0F2891" w:rsidRDefault="00423FA3" w:rsidP="000F2891">
            <w:pPr>
              <w:widowControl w:val="0"/>
              <w:autoSpaceDE w:val="0"/>
              <w:autoSpaceDN w:val="0"/>
              <w:adjustRightInd w:val="0"/>
              <w:spacing w:line="256" w:lineRule="auto"/>
              <w:jc w:val="center"/>
            </w:pPr>
            <w:r w:rsidRPr="000F2891">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0F2891" w:rsidRDefault="00423FA3" w:rsidP="000F2891">
            <w:pPr>
              <w:widowControl w:val="0"/>
              <w:autoSpaceDE w:val="0"/>
              <w:autoSpaceDN w:val="0"/>
              <w:adjustRightInd w:val="0"/>
              <w:spacing w:line="256" w:lineRule="auto"/>
              <w:jc w:val="both"/>
            </w:pPr>
            <w:r w:rsidRPr="000F2891">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0F2891"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0F2891" w:rsidRDefault="00423FA3" w:rsidP="000F2891">
            <w:pPr>
              <w:widowControl w:val="0"/>
              <w:autoSpaceDE w:val="0"/>
              <w:autoSpaceDN w:val="0"/>
              <w:adjustRightInd w:val="0"/>
              <w:spacing w:line="256" w:lineRule="auto"/>
              <w:jc w:val="center"/>
            </w:pPr>
            <w:r w:rsidRPr="000F2891">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0F2891" w:rsidRDefault="00423FA3" w:rsidP="000F2891">
            <w:pPr>
              <w:widowControl w:val="0"/>
              <w:autoSpaceDE w:val="0"/>
              <w:autoSpaceDN w:val="0"/>
              <w:adjustRightInd w:val="0"/>
              <w:spacing w:line="256" w:lineRule="auto"/>
              <w:jc w:val="both"/>
            </w:pPr>
            <w:r w:rsidRPr="000F2891">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0F2891"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0F2891" w:rsidRDefault="00423FA3" w:rsidP="000F2891">
            <w:pPr>
              <w:widowControl w:val="0"/>
              <w:autoSpaceDE w:val="0"/>
              <w:autoSpaceDN w:val="0"/>
              <w:adjustRightInd w:val="0"/>
              <w:spacing w:line="256" w:lineRule="auto"/>
              <w:jc w:val="center"/>
            </w:pPr>
            <w:r w:rsidRPr="000F2891">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0F2891" w:rsidRDefault="00423FA3" w:rsidP="000F2891">
            <w:pPr>
              <w:widowControl w:val="0"/>
              <w:autoSpaceDE w:val="0"/>
              <w:autoSpaceDN w:val="0"/>
              <w:adjustRightInd w:val="0"/>
              <w:spacing w:line="256" w:lineRule="auto"/>
              <w:jc w:val="both"/>
            </w:pPr>
            <w:r w:rsidRPr="000F2891">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0F2891"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0F2891" w:rsidRDefault="00423FA3" w:rsidP="000F2891">
            <w:pPr>
              <w:widowControl w:val="0"/>
              <w:autoSpaceDE w:val="0"/>
              <w:autoSpaceDN w:val="0"/>
              <w:adjustRightInd w:val="0"/>
              <w:spacing w:line="256" w:lineRule="auto"/>
              <w:jc w:val="center"/>
            </w:pPr>
            <w:r w:rsidRPr="000F2891">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0F2891" w:rsidRDefault="00423FA3" w:rsidP="000F2891">
            <w:pPr>
              <w:widowControl w:val="0"/>
              <w:autoSpaceDE w:val="0"/>
              <w:autoSpaceDN w:val="0"/>
              <w:adjustRightInd w:val="0"/>
              <w:spacing w:line="256" w:lineRule="auto"/>
              <w:jc w:val="both"/>
            </w:pPr>
            <w:r w:rsidRPr="000F2891">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0F2891"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0F2891" w:rsidRDefault="00423FA3" w:rsidP="000F2891">
            <w:pPr>
              <w:widowControl w:val="0"/>
              <w:autoSpaceDE w:val="0"/>
              <w:autoSpaceDN w:val="0"/>
              <w:adjustRightInd w:val="0"/>
              <w:spacing w:line="256" w:lineRule="auto"/>
              <w:jc w:val="center"/>
              <w:rPr>
                <w:lang w:val="en-US"/>
              </w:rPr>
            </w:pPr>
            <w:r w:rsidRPr="000F2891">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0F2891" w:rsidRDefault="00423FA3" w:rsidP="000F2891">
            <w:pPr>
              <w:widowControl w:val="0"/>
              <w:autoSpaceDE w:val="0"/>
              <w:autoSpaceDN w:val="0"/>
              <w:adjustRightInd w:val="0"/>
              <w:spacing w:line="256" w:lineRule="auto"/>
              <w:jc w:val="both"/>
            </w:pPr>
            <w:r w:rsidRPr="000F2891">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0F2891"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0F2891" w:rsidRDefault="00423FA3" w:rsidP="000F2891">
            <w:pPr>
              <w:widowControl w:val="0"/>
              <w:autoSpaceDE w:val="0"/>
              <w:autoSpaceDN w:val="0"/>
              <w:adjustRightInd w:val="0"/>
              <w:spacing w:line="256" w:lineRule="auto"/>
              <w:jc w:val="center"/>
              <w:rPr>
                <w:lang w:val="en-US"/>
              </w:rPr>
            </w:pPr>
            <w:r w:rsidRPr="000F2891">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0F2891" w:rsidRDefault="00423FA3" w:rsidP="000F2891">
            <w:pPr>
              <w:widowControl w:val="0"/>
              <w:autoSpaceDE w:val="0"/>
              <w:autoSpaceDN w:val="0"/>
              <w:adjustRightInd w:val="0"/>
              <w:spacing w:line="256" w:lineRule="auto"/>
              <w:jc w:val="both"/>
            </w:pPr>
            <w:r w:rsidRPr="000F2891">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0F2891"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0F2891" w:rsidRDefault="00423FA3" w:rsidP="000F2891">
            <w:pPr>
              <w:widowControl w:val="0"/>
              <w:autoSpaceDE w:val="0"/>
              <w:autoSpaceDN w:val="0"/>
              <w:adjustRightInd w:val="0"/>
              <w:spacing w:line="256" w:lineRule="auto"/>
              <w:jc w:val="center"/>
              <w:rPr>
                <w:lang w:val="en-US"/>
              </w:rPr>
            </w:pPr>
            <w:r w:rsidRPr="000F2891">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0F2891" w:rsidRDefault="00423FA3" w:rsidP="000F2891">
            <w:pPr>
              <w:widowControl w:val="0"/>
              <w:autoSpaceDE w:val="0"/>
              <w:autoSpaceDN w:val="0"/>
              <w:adjustRightInd w:val="0"/>
              <w:spacing w:line="256" w:lineRule="auto"/>
              <w:jc w:val="both"/>
            </w:pPr>
            <w:r w:rsidRPr="000F2891">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0F2891"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0F2891" w:rsidRDefault="00423FA3" w:rsidP="000F2891">
            <w:pPr>
              <w:widowControl w:val="0"/>
              <w:autoSpaceDE w:val="0"/>
              <w:autoSpaceDN w:val="0"/>
              <w:adjustRightInd w:val="0"/>
              <w:spacing w:line="256" w:lineRule="auto"/>
              <w:jc w:val="center"/>
              <w:rPr>
                <w:lang w:val="en-US"/>
              </w:rPr>
            </w:pPr>
            <w:r w:rsidRPr="000F2891">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0F2891" w:rsidRDefault="00423FA3" w:rsidP="000F2891">
            <w:pPr>
              <w:widowControl w:val="0"/>
              <w:autoSpaceDE w:val="0"/>
              <w:autoSpaceDN w:val="0"/>
              <w:adjustRightInd w:val="0"/>
              <w:spacing w:line="256" w:lineRule="auto"/>
              <w:jc w:val="both"/>
            </w:pPr>
            <w:r w:rsidRPr="000F2891">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0F2891"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0F2891" w:rsidRDefault="00423FA3" w:rsidP="000F2891">
            <w:pPr>
              <w:widowControl w:val="0"/>
              <w:autoSpaceDE w:val="0"/>
              <w:autoSpaceDN w:val="0"/>
              <w:adjustRightInd w:val="0"/>
              <w:spacing w:line="256" w:lineRule="auto"/>
              <w:jc w:val="center"/>
              <w:rPr>
                <w:lang w:val="en-US"/>
              </w:rPr>
            </w:pPr>
            <w:r w:rsidRPr="000F2891">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0F2891" w:rsidRDefault="00423FA3" w:rsidP="000F2891">
            <w:pPr>
              <w:widowControl w:val="0"/>
              <w:autoSpaceDE w:val="0"/>
              <w:autoSpaceDN w:val="0"/>
              <w:adjustRightInd w:val="0"/>
              <w:spacing w:line="256" w:lineRule="auto"/>
              <w:jc w:val="both"/>
            </w:pPr>
            <w:r w:rsidRPr="000F2891">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0F2891"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0F2891" w:rsidRDefault="00423FA3" w:rsidP="000F2891">
            <w:pPr>
              <w:widowControl w:val="0"/>
              <w:autoSpaceDE w:val="0"/>
              <w:autoSpaceDN w:val="0"/>
              <w:adjustRightInd w:val="0"/>
              <w:spacing w:line="256" w:lineRule="auto"/>
              <w:jc w:val="center"/>
              <w:rPr>
                <w:lang w:val="en-US"/>
              </w:rPr>
            </w:pPr>
            <w:r w:rsidRPr="000F2891">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0F2891" w:rsidRDefault="00423FA3" w:rsidP="000F2891">
            <w:pPr>
              <w:widowControl w:val="0"/>
              <w:autoSpaceDE w:val="0"/>
              <w:autoSpaceDN w:val="0"/>
              <w:adjustRightInd w:val="0"/>
              <w:spacing w:line="256" w:lineRule="auto"/>
              <w:jc w:val="both"/>
            </w:pPr>
            <w:r w:rsidRPr="000F2891">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0F2891"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0F2891" w:rsidRDefault="00423FA3" w:rsidP="000F2891">
            <w:pPr>
              <w:widowControl w:val="0"/>
              <w:autoSpaceDE w:val="0"/>
              <w:autoSpaceDN w:val="0"/>
              <w:adjustRightInd w:val="0"/>
              <w:spacing w:line="256" w:lineRule="auto"/>
              <w:jc w:val="center"/>
              <w:rPr>
                <w:lang w:val="en-US"/>
              </w:rPr>
            </w:pPr>
            <w:r w:rsidRPr="000F2891">
              <w:rPr>
                <w:lang w:val="en-US"/>
              </w:rPr>
              <w:lastRenderedPageBreak/>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0F2891" w:rsidRDefault="00423FA3" w:rsidP="000F2891">
            <w:pPr>
              <w:widowControl w:val="0"/>
              <w:autoSpaceDE w:val="0"/>
              <w:autoSpaceDN w:val="0"/>
              <w:adjustRightInd w:val="0"/>
              <w:spacing w:line="256" w:lineRule="auto"/>
              <w:jc w:val="both"/>
            </w:pPr>
            <w:r w:rsidRPr="000F2891">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0F2891"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0F2891" w:rsidRDefault="00423FA3" w:rsidP="000F2891">
            <w:pPr>
              <w:widowControl w:val="0"/>
              <w:autoSpaceDE w:val="0"/>
              <w:autoSpaceDN w:val="0"/>
              <w:adjustRightInd w:val="0"/>
              <w:spacing w:line="256" w:lineRule="auto"/>
              <w:jc w:val="center"/>
              <w:rPr>
                <w:lang w:val="en-US"/>
              </w:rPr>
            </w:pPr>
            <w:r w:rsidRPr="000F2891">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0F2891" w:rsidRDefault="00423FA3" w:rsidP="000F2891">
            <w:pPr>
              <w:widowControl w:val="0"/>
              <w:autoSpaceDE w:val="0"/>
              <w:autoSpaceDN w:val="0"/>
              <w:adjustRightInd w:val="0"/>
              <w:spacing w:line="256" w:lineRule="auto"/>
              <w:jc w:val="both"/>
            </w:pPr>
            <w:r w:rsidRPr="000F2891">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0F2891" w:rsidRDefault="00E97755" w:rsidP="000F2891">
      <w:pPr>
        <w:pStyle w:val="ConsPlusNormal"/>
        <w:ind w:firstLine="709"/>
        <w:jc w:val="both"/>
        <w:rPr>
          <w:rFonts w:ascii="Times New Roman" w:hAnsi="Times New Roman" w:cs="Times New Roman"/>
          <w:szCs w:val="24"/>
          <w:lang w:eastAsia="ru-RU"/>
        </w:rPr>
      </w:pPr>
      <w:r w:rsidRPr="000F2891">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0F2891" w:rsidRDefault="00E97755" w:rsidP="000F2891">
      <w:pPr>
        <w:pStyle w:val="ConsPlusNormal"/>
        <w:ind w:firstLine="709"/>
        <w:jc w:val="both"/>
        <w:rPr>
          <w:rFonts w:ascii="Times New Roman" w:hAnsi="Times New Roman" w:cs="Times New Roman"/>
          <w:szCs w:val="24"/>
          <w:lang w:eastAsia="ru-RU"/>
        </w:rPr>
      </w:pPr>
      <w:bookmarkStart w:id="8" w:name="Par8444"/>
      <w:bookmarkEnd w:id="8"/>
      <w:r w:rsidRPr="000F2891">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0F2891" w:rsidRDefault="00E97755" w:rsidP="000F2891">
      <w:pPr>
        <w:pStyle w:val="ConsPlusNormal"/>
        <w:ind w:firstLine="709"/>
        <w:jc w:val="both"/>
        <w:rPr>
          <w:rFonts w:ascii="Times New Roman" w:hAnsi="Times New Roman" w:cs="Times New Roman"/>
          <w:sz w:val="24"/>
          <w:szCs w:val="24"/>
          <w:lang w:eastAsia="ru-RU"/>
        </w:rPr>
      </w:pPr>
    </w:p>
    <w:p w14:paraId="31B5A8A4" w14:textId="13041972" w:rsidR="00A80109" w:rsidRPr="000F2891" w:rsidRDefault="001837F3" w:rsidP="000F2891">
      <w:pPr>
        <w:pStyle w:val="ConsPlusNormal"/>
        <w:ind w:firstLine="0"/>
        <w:jc w:val="both"/>
        <w:rPr>
          <w:rFonts w:ascii="Times New Roman" w:hAnsi="Times New Roman" w:cs="Times New Roman"/>
          <w:sz w:val="24"/>
          <w:szCs w:val="24"/>
          <w:lang w:eastAsia="ru-RU"/>
        </w:rPr>
      </w:pPr>
      <w:r w:rsidRPr="000F2891">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0F2891" w:rsidRDefault="00033BC3" w:rsidP="000F2891">
      <w:pPr>
        <w:pStyle w:val="ConsPlusNormal"/>
        <w:ind w:firstLine="709"/>
        <w:jc w:val="right"/>
        <w:rPr>
          <w:rFonts w:ascii="Times New Roman" w:hAnsi="Times New Roman" w:cs="Times New Roman"/>
          <w:sz w:val="24"/>
          <w:szCs w:val="24"/>
          <w:lang w:eastAsia="ru-RU"/>
        </w:rPr>
      </w:pPr>
      <w:r w:rsidRPr="000F2891">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0F2891" w14:paraId="5C69996A" w14:textId="77777777" w:rsidTr="000E6AF3">
        <w:tc>
          <w:tcPr>
            <w:tcW w:w="10314" w:type="dxa"/>
            <w:gridSpan w:val="5"/>
            <w:vAlign w:val="center"/>
          </w:tcPr>
          <w:p w14:paraId="76CE1E34" w14:textId="75CFC59A" w:rsidR="00033BC3" w:rsidRPr="000F2891" w:rsidRDefault="00033BC3" w:rsidP="000F2891">
            <w:pPr>
              <w:pStyle w:val="ConsPlusNormal"/>
              <w:ind w:firstLine="0"/>
              <w:jc w:val="center"/>
              <w:rPr>
                <w:rFonts w:ascii="Times New Roman" w:hAnsi="Times New Roman" w:cs="Times New Roman"/>
                <w:sz w:val="24"/>
                <w:szCs w:val="24"/>
                <w:lang w:eastAsia="ru-RU"/>
              </w:rPr>
            </w:pPr>
            <w:r w:rsidRPr="000F2891">
              <w:rPr>
                <w:rFonts w:ascii="Times New Roman" w:hAnsi="Times New Roman" w:cs="Times New Roman"/>
              </w:rPr>
              <w:t>Оценка выполнения объемов медицинской помощи</w:t>
            </w:r>
          </w:p>
        </w:tc>
      </w:tr>
      <w:tr w:rsidR="00033BC3" w:rsidRPr="000F2891" w14:paraId="13CB2453" w14:textId="77777777" w:rsidTr="000E6AF3">
        <w:tc>
          <w:tcPr>
            <w:tcW w:w="466" w:type="dxa"/>
            <w:vAlign w:val="center"/>
          </w:tcPr>
          <w:p w14:paraId="4F3133D7" w14:textId="10702A6D" w:rsidR="00033BC3" w:rsidRPr="000F2891" w:rsidRDefault="00033BC3" w:rsidP="000F2891">
            <w:pPr>
              <w:pStyle w:val="ConsPlusNormal"/>
              <w:ind w:firstLine="0"/>
              <w:jc w:val="center"/>
              <w:rPr>
                <w:rFonts w:ascii="Times New Roman" w:hAnsi="Times New Roman" w:cs="Times New Roman"/>
                <w:sz w:val="24"/>
                <w:szCs w:val="24"/>
                <w:lang w:eastAsia="ru-RU"/>
              </w:rPr>
            </w:pPr>
            <w:r w:rsidRPr="000F2891">
              <w:rPr>
                <w:rFonts w:ascii="Times New Roman" w:hAnsi="Times New Roman" w:cs="Times New Roman"/>
              </w:rPr>
              <w:t>№</w:t>
            </w:r>
          </w:p>
        </w:tc>
        <w:tc>
          <w:tcPr>
            <w:tcW w:w="3421" w:type="dxa"/>
            <w:vAlign w:val="center"/>
          </w:tcPr>
          <w:p w14:paraId="2D9E920D" w14:textId="3A18581D" w:rsidR="00033BC3" w:rsidRPr="000F2891" w:rsidRDefault="00033BC3" w:rsidP="000F2891">
            <w:pPr>
              <w:pStyle w:val="ConsPlusNormal"/>
              <w:ind w:firstLine="0"/>
              <w:jc w:val="center"/>
              <w:rPr>
                <w:rFonts w:ascii="Times New Roman" w:eastAsiaTheme="minorHAnsi" w:hAnsi="Times New Roman" w:cs="Times New Roman"/>
              </w:rPr>
            </w:pPr>
            <w:r w:rsidRPr="000F2891">
              <w:rPr>
                <w:rFonts w:ascii="Times New Roman" w:hAnsi="Times New Roman" w:cs="Times New Roman"/>
              </w:rPr>
              <w:t>Наименование показателя</w:t>
            </w:r>
          </w:p>
        </w:tc>
        <w:tc>
          <w:tcPr>
            <w:tcW w:w="1608" w:type="dxa"/>
            <w:vAlign w:val="center"/>
          </w:tcPr>
          <w:p w14:paraId="3755D97C" w14:textId="52F91312" w:rsidR="00033BC3" w:rsidRPr="000F2891" w:rsidRDefault="00033BC3" w:rsidP="000F2891">
            <w:pPr>
              <w:pStyle w:val="ConsPlusNormal"/>
              <w:ind w:firstLine="0"/>
              <w:jc w:val="center"/>
              <w:rPr>
                <w:rFonts w:ascii="Times New Roman" w:hAnsi="Times New Roman" w:cs="Times New Roman"/>
              </w:rPr>
            </w:pPr>
            <w:r w:rsidRPr="000F2891">
              <w:rPr>
                <w:rFonts w:ascii="Times New Roman" w:hAnsi="Times New Roman" w:cs="Times New Roman"/>
              </w:rPr>
              <w:t>Предположительный результат</w:t>
            </w:r>
          </w:p>
        </w:tc>
        <w:tc>
          <w:tcPr>
            <w:tcW w:w="3544" w:type="dxa"/>
            <w:vAlign w:val="center"/>
          </w:tcPr>
          <w:p w14:paraId="73853EF0" w14:textId="76FE5993" w:rsidR="00033BC3" w:rsidRPr="000F2891" w:rsidRDefault="00033BC3" w:rsidP="000F2891">
            <w:pPr>
              <w:widowControl w:val="0"/>
              <w:autoSpaceDE w:val="0"/>
              <w:autoSpaceDN w:val="0"/>
              <w:adjustRightInd w:val="0"/>
              <w:spacing w:line="256" w:lineRule="auto"/>
              <w:jc w:val="center"/>
            </w:pPr>
            <w:r w:rsidRPr="000F2891">
              <w:t>Индикаторы выполнения показателя</w:t>
            </w:r>
          </w:p>
        </w:tc>
        <w:tc>
          <w:tcPr>
            <w:tcW w:w="1275" w:type="dxa"/>
            <w:vAlign w:val="center"/>
          </w:tcPr>
          <w:p w14:paraId="59CC75AC" w14:textId="31803FC2" w:rsidR="00033BC3" w:rsidRPr="000F2891" w:rsidRDefault="00A41FF4" w:rsidP="000F2891">
            <w:pPr>
              <w:pStyle w:val="ConsPlusNormal"/>
              <w:ind w:firstLine="0"/>
              <w:jc w:val="center"/>
              <w:rPr>
                <w:rFonts w:ascii="Times New Roman" w:hAnsi="Times New Roman" w:cs="Times New Roman"/>
              </w:rPr>
            </w:pPr>
            <w:r w:rsidRPr="000F2891">
              <w:rPr>
                <w:rFonts w:ascii="Times New Roman" w:hAnsi="Times New Roman" w:cs="Times New Roman"/>
              </w:rPr>
              <w:t>% выплат</w:t>
            </w:r>
          </w:p>
        </w:tc>
      </w:tr>
      <w:tr w:rsidR="00A41FF4" w:rsidRPr="000F2891" w14:paraId="0E49E5B1" w14:textId="77777777" w:rsidTr="000E6AF3">
        <w:tc>
          <w:tcPr>
            <w:tcW w:w="466" w:type="dxa"/>
          </w:tcPr>
          <w:p w14:paraId="5A2F6055" w14:textId="622E47D8" w:rsidR="00033BC3" w:rsidRPr="000F2891" w:rsidRDefault="00033BC3" w:rsidP="000F2891">
            <w:pPr>
              <w:pStyle w:val="ConsPlusNormal"/>
              <w:ind w:firstLine="0"/>
              <w:jc w:val="both"/>
              <w:rPr>
                <w:rFonts w:ascii="Times New Roman" w:hAnsi="Times New Roman" w:cs="Times New Roman"/>
                <w:lang w:eastAsia="ru-RU"/>
              </w:rPr>
            </w:pPr>
            <w:r w:rsidRPr="000F2891">
              <w:rPr>
                <w:rFonts w:ascii="Times New Roman" w:hAnsi="Times New Roman" w:cs="Times New Roman"/>
                <w:lang w:eastAsia="ru-RU"/>
              </w:rPr>
              <w:t>1.1</w:t>
            </w:r>
          </w:p>
        </w:tc>
        <w:tc>
          <w:tcPr>
            <w:tcW w:w="3421" w:type="dxa"/>
          </w:tcPr>
          <w:p w14:paraId="668F7B23" w14:textId="61090EC7" w:rsidR="00033BC3" w:rsidRPr="000F2891" w:rsidRDefault="00033BC3" w:rsidP="000F2891">
            <w:pPr>
              <w:pStyle w:val="ConsPlusNormal"/>
              <w:ind w:firstLine="0"/>
              <w:jc w:val="both"/>
              <w:rPr>
                <w:rFonts w:ascii="Times New Roman" w:hAnsi="Times New Roman" w:cs="Times New Roman"/>
                <w:sz w:val="24"/>
                <w:szCs w:val="24"/>
                <w:lang w:eastAsia="ru-RU"/>
              </w:rPr>
            </w:pPr>
            <w:r w:rsidRPr="000F2891">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0F2891" w:rsidRDefault="00033BC3" w:rsidP="000F2891">
            <w:pPr>
              <w:pStyle w:val="ConsPlusNormal"/>
              <w:ind w:firstLine="0"/>
              <w:jc w:val="center"/>
              <w:rPr>
                <w:rFonts w:ascii="Times New Roman" w:hAnsi="Times New Roman" w:cs="Times New Roman"/>
                <w:sz w:val="24"/>
                <w:szCs w:val="24"/>
                <w:lang w:eastAsia="ru-RU"/>
              </w:rPr>
            </w:pPr>
            <w:r w:rsidRPr="000F2891">
              <w:rPr>
                <w:rFonts w:ascii="Times New Roman" w:hAnsi="Times New Roman" w:cs="Times New Roman"/>
              </w:rPr>
              <w:t>Достижение планового показателя</w:t>
            </w:r>
          </w:p>
        </w:tc>
        <w:tc>
          <w:tcPr>
            <w:tcW w:w="3544" w:type="dxa"/>
          </w:tcPr>
          <w:p w14:paraId="2232F104" w14:textId="77777777" w:rsidR="00033BC3" w:rsidRPr="000F2891" w:rsidRDefault="00033BC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0F2891">
              <w:t xml:space="preserve"> в зависимости от процента выполнения плана;</w:t>
            </w:r>
          </w:p>
          <w:p w14:paraId="5CA102E4" w14:textId="1754E180" w:rsidR="00033BC3" w:rsidRPr="000F2891" w:rsidRDefault="00033BC3" w:rsidP="000F2891">
            <w:pPr>
              <w:pStyle w:val="ConsPlusNormal"/>
              <w:ind w:firstLine="0"/>
              <w:jc w:val="both"/>
              <w:rPr>
                <w:rFonts w:ascii="Times New Roman" w:hAnsi="Times New Roman" w:cs="Times New Roman"/>
                <w:sz w:val="24"/>
                <w:szCs w:val="24"/>
                <w:lang w:eastAsia="ru-RU"/>
              </w:rPr>
            </w:pPr>
            <w:r w:rsidRPr="000F2891">
              <w:rPr>
                <w:rFonts w:ascii="Times New Roman" w:hAnsi="Times New Roman" w:cs="Times New Roman"/>
              </w:rPr>
              <w:t>Выполнение &gt;= 90% плана – 1,00</w:t>
            </w:r>
          </w:p>
        </w:tc>
        <w:tc>
          <w:tcPr>
            <w:tcW w:w="1275" w:type="dxa"/>
          </w:tcPr>
          <w:p w14:paraId="27F8C929" w14:textId="52F6B7A9" w:rsidR="00033BC3" w:rsidRPr="000F2891" w:rsidRDefault="00033BC3" w:rsidP="000F2891">
            <w:pPr>
              <w:pStyle w:val="ConsPlusNormal"/>
              <w:ind w:firstLine="0"/>
              <w:jc w:val="center"/>
              <w:rPr>
                <w:rFonts w:ascii="Times New Roman" w:hAnsi="Times New Roman" w:cs="Times New Roman"/>
                <w:sz w:val="24"/>
                <w:szCs w:val="24"/>
                <w:lang w:eastAsia="ru-RU"/>
              </w:rPr>
            </w:pPr>
            <w:r w:rsidRPr="000F2891">
              <w:rPr>
                <w:rFonts w:ascii="Times New Roman" w:hAnsi="Times New Roman" w:cs="Times New Roman"/>
              </w:rPr>
              <w:t>100</w:t>
            </w:r>
          </w:p>
        </w:tc>
      </w:tr>
      <w:tr w:rsidR="00A41FF4" w:rsidRPr="000F2891" w14:paraId="17879190" w14:textId="77777777" w:rsidTr="000E6AF3">
        <w:tc>
          <w:tcPr>
            <w:tcW w:w="466" w:type="dxa"/>
          </w:tcPr>
          <w:p w14:paraId="43FD68D4" w14:textId="21A5170C" w:rsidR="00033BC3" w:rsidRPr="000F2891" w:rsidRDefault="00033BC3" w:rsidP="000F2891">
            <w:pPr>
              <w:pStyle w:val="ConsPlusNormal"/>
              <w:ind w:firstLine="0"/>
              <w:jc w:val="both"/>
              <w:rPr>
                <w:rFonts w:ascii="Times New Roman" w:hAnsi="Times New Roman" w:cs="Times New Roman"/>
                <w:lang w:eastAsia="ru-RU"/>
              </w:rPr>
            </w:pPr>
            <w:r w:rsidRPr="000F2891">
              <w:rPr>
                <w:rFonts w:ascii="Times New Roman" w:hAnsi="Times New Roman" w:cs="Times New Roman"/>
                <w:lang w:eastAsia="ru-RU"/>
              </w:rPr>
              <w:t>1.2</w:t>
            </w:r>
          </w:p>
        </w:tc>
        <w:tc>
          <w:tcPr>
            <w:tcW w:w="3421" w:type="dxa"/>
          </w:tcPr>
          <w:p w14:paraId="6BAB6953" w14:textId="0CB225B4" w:rsidR="00033BC3" w:rsidRPr="000F2891" w:rsidRDefault="00033BC3" w:rsidP="000F2891">
            <w:pPr>
              <w:pStyle w:val="ConsPlusNormal"/>
              <w:ind w:firstLine="0"/>
              <w:jc w:val="both"/>
              <w:rPr>
                <w:rFonts w:ascii="Times New Roman" w:hAnsi="Times New Roman" w:cs="Times New Roman"/>
                <w:sz w:val="24"/>
                <w:szCs w:val="24"/>
                <w:lang w:eastAsia="ru-RU"/>
              </w:rPr>
            </w:pPr>
            <w:r w:rsidRPr="000F2891">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0F2891" w:rsidRDefault="00033BC3" w:rsidP="000F2891">
            <w:pPr>
              <w:pStyle w:val="ConsPlusNormal"/>
              <w:ind w:firstLine="0"/>
              <w:jc w:val="center"/>
              <w:rPr>
                <w:rFonts w:ascii="Times New Roman" w:hAnsi="Times New Roman" w:cs="Times New Roman"/>
                <w:sz w:val="24"/>
                <w:szCs w:val="24"/>
                <w:lang w:eastAsia="ru-RU"/>
              </w:rPr>
            </w:pPr>
            <w:r w:rsidRPr="000F2891">
              <w:rPr>
                <w:rFonts w:ascii="Times New Roman" w:hAnsi="Times New Roman" w:cs="Times New Roman"/>
              </w:rPr>
              <w:t>Достижение планового показателя</w:t>
            </w:r>
          </w:p>
        </w:tc>
        <w:tc>
          <w:tcPr>
            <w:tcW w:w="3544" w:type="dxa"/>
          </w:tcPr>
          <w:p w14:paraId="727DF445" w14:textId="77777777" w:rsidR="00033BC3" w:rsidRPr="000F2891" w:rsidRDefault="00033BC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0F2891">
              <w:t xml:space="preserve"> в зависимости от процента выполнения плана;</w:t>
            </w:r>
          </w:p>
          <w:p w14:paraId="25D0A44B" w14:textId="6510E3E4" w:rsidR="00033BC3" w:rsidRPr="000F2891" w:rsidRDefault="00033BC3" w:rsidP="000F2891">
            <w:pPr>
              <w:pStyle w:val="ConsPlusNormal"/>
              <w:ind w:firstLine="0"/>
              <w:jc w:val="both"/>
              <w:rPr>
                <w:rFonts w:ascii="Times New Roman" w:hAnsi="Times New Roman" w:cs="Times New Roman"/>
                <w:sz w:val="24"/>
                <w:szCs w:val="24"/>
                <w:lang w:eastAsia="ru-RU"/>
              </w:rPr>
            </w:pPr>
            <w:r w:rsidRPr="000F2891">
              <w:rPr>
                <w:rFonts w:ascii="Times New Roman" w:hAnsi="Times New Roman" w:cs="Times New Roman"/>
              </w:rPr>
              <w:t>Выполнение &gt;= 90% плана – 1,00</w:t>
            </w:r>
          </w:p>
        </w:tc>
        <w:tc>
          <w:tcPr>
            <w:tcW w:w="1275" w:type="dxa"/>
          </w:tcPr>
          <w:p w14:paraId="503B8C70" w14:textId="5DF0C11C" w:rsidR="00033BC3" w:rsidRPr="000F2891" w:rsidRDefault="00033BC3" w:rsidP="000F2891">
            <w:pPr>
              <w:pStyle w:val="ConsPlusNormal"/>
              <w:ind w:firstLine="0"/>
              <w:jc w:val="center"/>
              <w:rPr>
                <w:rFonts w:ascii="Times New Roman" w:hAnsi="Times New Roman" w:cs="Times New Roman"/>
                <w:sz w:val="24"/>
                <w:szCs w:val="24"/>
                <w:lang w:eastAsia="ru-RU"/>
              </w:rPr>
            </w:pPr>
            <w:r w:rsidRPr="000F2891">
              <w:rPr>
                <w:rFonts w:ascii="Times New Roman" w:hAnsi="Times New Roman" w:cs="Times New Roman"/>
              </w:rPr>
              <w:t>100</w:t>
            </w:r>
          </w:p>
        </w:tc>
      </w:tr>
    </w:tbl>
    <w:p w14:paraId="55FF808A" w14:textId="11DCB7F3" w:rsidR="00385D2D" w:rsidRPr="000F2891" w:rsidRDefault="00385D2D" w:rsidP="000F2891">
      <w:pPr>
        <w:pStyle w:val="ConsPlusNormal"/>
        <w:ind w:firstLine="709"/>
        <w:jc w:val="both"/>
        <w:rPr>
          <w:rFonts w:ascii="Times New Roman" w:hAnsi="Times New Roman" w:cs="Times New Roman"/>
          <w:sz w:val="24"/>
          <w:szCs w:val="24"/>
          <w:lang w:eastAsia="ru-RU"/>
        </w:rPr>
      </w:pPr>
    </w:p>
    <w:p w14:paraId="5CA9D14E" w14:textId="4DBF4ADC" w:rsidR="004A3CD2" w:rsidRPr="000F2891" w:rsidRDefault="004A3CD2" w:rsidP="000F2891">
      <w:pPr>
        <w:pStyle w:val="a3"/>
        <w:autoSpaceDE w:val="0"/>
        <w:autoSpaceDN w:val="0"/>
        <w:adjustRightInd w:val="0"/>
        <w:spacing w:after="0" w:line="240" w:lineRule="auto"/>
        <w:ind w:left="0" w:firstLine="709"/>
        <w:jc w:val="both"/>
        <w:rPr>
          <w:rFonts w:eastAsiaTheme="minorHAnsi"/>
          <w:sz w:val="24"/>
          <w:szCs w:val="24"/>
        </w:rPr>
      </w:pPr>
      <w:bookmarkStart w:id="9" w:name="Par8445"/>
      <w:bookmarkEnd w:id="9"/>
    </w:p>
    <w:p w14:paraId="26E25AD4" w14:textId="589E0066" w:rsidR="004A3CD2" w:rsidRPr="000F2891" w:rsidRDefault="004A3CD2" w:rsidP="000F2891">
      <w:pPr>
        <w:tabs>
          <w:tab w:val="left" w:pos="2460"/>
        </w:tabs>
        <w:rPr>
          <w:rFonts w:eastAsiaTheme="minorHAnsi"/>
          <w:sz w:val="24"/>
          <w:szCs w:val="24"/>
        </w:rPr>
        <w:sectPr w:rsidR="004A3CD2" w:rsidRPr="000F2891" w:rsidSect="00142370">
          <w:footerReference w:type="default" r:id="rId10"/>
          <w:pgSz w:w="11906" w:h="16838"/>
          <w:pgMar w:top="1134" w:right="567" w:bottom="1134" w:left="1134" w:header="709" w:footer="709" w:gutter="0"/>
          <w:cols w:space="720"/>
        </w:sectPr>
      </w:pPr>
    </w:p>
    <w:p w14:paraId="3D28C442" w14:textId="77777777" w:rsidR="00237E79" w:rsidRPr="000F2891" w:rsidRDefault="00237E79" w:rsidP="000F2891">
      <w:pPr>
        <w:spacing w:after="160" w:line="256" w:lineRule="auto"/>
        <w:jc w:val="right"/>
        <w:rPr>
          <w:rFonts w:eastAsiaTheme="minorHAnsi"/>
          <w:sz w:val="24"/>
          <w:szCs w:val="24"/>
        </w:rPr>
      </w:pPr>
      <w:r w:rsidRPr="000F2891">
        <w:rPr>
          <w:rFonts w:eastAsiaTheme="minorHAnsi"/>
          <w:sz w:val="24"/>
          <w:szCs w:val="24"/>
        </w:rPr>
        <w:lastRenderedPageBreak/>
        <w:t>Таблица 2</w:t>
      </w:r>
    </w:p>
    <w:p w14:paraId="5FFDE66D" w14:textId="37B833F6" w:rsidR="00237E79" w:rsidRPr="000F2891" w:rsidRDefault="00237E79" w:rsidP="000F2891">
      <w:pPr>
        <w:spacing w:after="160" w:line="256" w:lineRule="auto"/>
        <w:rPr>
          <w:rFonts w:eastAsiaTheme="minorHAnsi"/>
          <w:sz w:val="24"/>
          <w:szCs w:val="24"/>
        </w:rPr>
      </w:pPr>
      <w:r w:rsidRPr="000F2891">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0F2891" w14:paraId="795C5E53" w14:textId="77777777" w:rsidTr="001F7C55">
        <w:tc>
          <w:tcPr>
            <w:tcW w:w="454" w:type="dxa"/>
            <w:vAlign w:val="center"/>
            <w:hideMark/>
          </w:tcPr>
          <w:p w14:paraId="2A7DC442" w14:textId="77777777" w:rsidR="00237E79" w:rsidRPr="000F2891" w:rsidRDefault="00237E79" w:rsidP="000F2891">
            <w:pPr>
              <w:widowControl w:val="0"/>
              <w:autoSpaceDE w:val="0"/>
              <w:autoSpaceDN w:val="0"/>
              <w:adjustRightInd w:val="0"/>
              <w:spacing w:line="256" w:lineRule="auto"/>
              <w:jc w:val="center"/>
            </w:pPr>
            <w:r w:rsidRPr="000F2891">
              <w:t>№</w:t>
            </w:r>
          </w:p>
        </w:tc>
        <w:tc>
          <w:tcPr>
            <w:tcW w:w="3294" w:type="dxa"/>
            <w:vAlign w:val="center"/>
            <w:hideMark/>
          </w:tcPr>
          <w:p w14:paraId="35DED797" w14:textId="77777777" w:rsidR="00237E79" w:rsidRPr="000F2891" w:rsidRDefault="00237E79" w:rsidP="000F2891">
            <w:pPr>
              <w:widowControl w:val="0"/>
              <w:autoSpaceDE w:val="0"/>
              <w:autoSpaceDN w:val="0"/>
              <w:adjustRightInd w:val="0"/>
              <w:spacing w:line="256" w:lineRule="auto"/>
              <w:jc w:val="center"/>
            </w:pPr>
            <w:r w:rsidRPr="000F2891">
              <w:t>Наименование показателя</w:t>
            </w:r>
          </w:p>
        </w:tc>
        <w:tc>
          <w:tcPr>
            <w:tcW w:w="6520" w:type="dxa"/>
            <w:vAlign w:val="center"/>
            <w:hideMark/>
          </w:tcPr>
          <w:p w14:paraId="41019DDD" w14:textId="2B183908" w:rsidR="00237E79" w:rsidRPr="000F2891" w:rsidRDefault="00237E79" w:rsidP="000F2891">
            <w:pPr>
              <w:widowControl w:val="0"/>
              <w:autoSpaceDE w:val="0"/>
              <w:autoSpaceDN w:val="0"/>
              <w:adjustRightInd w:val="0"/>
              <w:spacing w:line="256" w:lineRule="auto"/>
              <w:jc w:val="center"/>
            </w:pPr>
            <w:r w:rsidRPr="000F2891">
              <w:t>Формула расчета</w:t>
            </w:r>
          </w:p>
        </w:tc>
        <w:tc>
          <w:tcPr>
            <w:tcW w:w="1418" w:type="dxa"/>
            <w:vAlign w:val="center"/>
            <w:hideMark/>
          </w:tcPr>
          <w:p w14:paraId="7611F13D" w14:textId="77777777" w:rsidR="00237E79" w:rsidRPr="000F2891" w:rsidRDefault="00237E79" w:rsidP="000F2891">
            <w:pPr>
              <w:widowControl w:val="0"/>
              <w:autoSpaceDE w:val="0"/>
              <w:autoSpaceDN w:val="0"/>
              <w:adjustRightInd w:val="0"/>
              <w:spacing w:line="256" w:lineRule="auto"/>
              <w:jc w:val="center"/>
            </w:pPr>
            <w:r w:rsidRPr="000F2891">
              <w:t>Единицы измерения</w:t>
            </w:r>
          </w:p>
        </w:tc>
        <w:tc>
          <w:tcPr>
            <w:tcW w:w="3260" w:type="dxa"/>
            <w:vAlign w:val="center"/>
            <w:hideMark/>
          </w:tcPr>
          <w:p w14:paraId="296095B7" w14:textId="77777777" w:rsidR="00237E79" w:rsidRPr="000F2891" w:rsidRDefault="00237E79" w:rsidP="000F2891">
            <w:pPr>
              <w:widowControl w:val="0"/>
              <w:autoSpaceDE w:val="0"/>
              <w:autoSpaceDN w:val="0"/>
              <w:adjustRightInd w:val="0"/>
              <w:spacing w:line="256" w:lineRule="auto"/>
              <w:jc w:val="center"/>
            </w:pPr>
            <w:r w:rsidRPr="000F2891">
              <w:t>Источник</w:t>
            </w:r>
          </w:p>
        </w:tc>
      </w:tr>
      <w:tr w:rsidR="00237E79" w:rsidRPr="000F2891" w14:paraId="48B8A9D5" w14:textId="77777777" w:rsidTr="002D1CD1">
        <w:tc>
          <w:tcPr>
            <w:tcW w:w="14946" w:type="dxa"/>
            <w:gridSpan w:val="5"/>
            <w:vAlign w:val="center"/>
          </w:tcPr>
          <w:p w14:paraId="561A443D" w14:textId="77777777" w:rsidR="00237E79" w:rsidRPr="000F2891" w:rsidRDefault="00237E79" w:rsidP="000F2891">
            <w:pPr>
              <w:spacing w:line="256" w:lineRule="auto"/>
              <w:jc w:val="center"/>
            </w:pPr>
            <w:r w:rsidRPr="000F2891">
              <w:t>Общие показатели</w:t>
            </w:r>
          </w:p>
        </w:tc>
      </w:tr>
      <w:tr w:rsidR="00237E79" w:rsidRPr="000F2891" w14:paraId="244738CB" w14:textId="77777777" w:rsidTr="002D1CD1">
        <w:tc>
          <w:tcPr>
            <w:tcW w:w="14946" w:type="dxa"/>
            <w:gridSpan w:val="5"/>
            <w:vAlign w:val="center"/>
          </w:tcPr>
          <w:p w14:paraId="6F5829C4" w14:textId="77777777" w:rsidR="00237E79" w:rsidRPr="000F2891" w:rsidRDefault="00237E79" w:rsidP="000F2891">
            <w:pPr>
              <w:spacing w:line="256" w:lineRule="auto"/>
              <w:jc w:val="center"/>
            </w:pPr>
            <w:r w:rsidRPr="000F2891">
              <w:t>Оценка выполнения объемов медицинской помощи</w:t>
            </w:r>
          </w:p>
        </w:tc>
      </w:tr>
      <w:tr w:rsidR="00237E79" w:rsidRPr="000F2891" w14:paraId="02D4DE77" w14:textId="77777777" w:rsidTr="001F7C55">
        <w:tc>
          <w:tcPr>
            <w:tcW w:w="454" w:type="dxa"/>
            <w:vMerge w:val="restart"/>
          </w:tcPr>
          <w:p w14:paraId="5B5A8F7F" w14:textId="77777777" w:rsidR="00237E79" w:rsidRPr="000F2891" w:rsidRDefault="00237E79" w:rsidP="000F2891">
            <w:pPr>
              <w:spacing w:line="256" w:lineRule="auto"/>
            </w:pPr>
            <w:r w:rsidRPr="000F2891">
              <w:t>1.1</w:t>
            </w:r>
          </w:p>
        </w:tc>
        <w:tc>
          <w:tcPr>
            <w:tcW w:w="3294" w:type="dxa"/>
            <w:vMerge w:val="restart"/>
          </w:tcPr>
          <w:p w14:paraId="3C3FED7A" w14:textId="77777777" w:rsidR="00237E79" w:rsidRPr="000F2891" w:rsidRDefault="00237E79" w:rsidP="000F2891">
            <w:pPr>
              <w:spacing w:line="256" w:lineRule="auto"/>
            </w:pPr>
            <w:r w:rsidRPr="000F289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0F2891" w:rsidRDefault="005B27AC" w:rsidP="000F289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0F2891" w:rsidRDefault="00237E79" w:rsidP="000F2891">
            <w:pPr>
              <w:spacing w:line="256" w:lineRule="auto"/>
            </w:pPr>
            <w:r w:rsidRPr="000F2891">
              <w:t>Процент</w:t>
            </w:r>
          </w:p>
        </w:tc>
        <w:tc>
          <w:tcPr>
            <w:tcW w:w="3260" w:type="dxa"/>
            <w:vMerge w:val="restart"/>
          </w:tcPr>
          <w:p w14:paraId="5A5826C9" w14:textId="77777777" w:rsidR="00237E79" w:rsidRPr="000F2891" w:rsidRDefault="00237E79" w:rsidP="000F2891">
            <w:pPr>
              <w:spacing w:line="256" w:lineRule="auto"/>
            </w:pPr>
            <w:r w:rsidRPr="000F2891">
              <w:t>Источником информации являются реестры, оказанной медицинской помощи застрахованным лицам.</w:t>
            </w:r>
          </w:p>
        </w:tc>
      </w:tr>
      <w:tr w:rsidR="00237E79" w:rsidRPr="000F2891" w14:paraId="4201CEBA" w14:textId="77777777" w:rsidTr="001F7C55">
        <w:tc>
          <w:tcPr>
            <w:tcW w:w="454" w:type="dxa"/>
            <w:vMerge/>
          </w:tcPr>
          <w:p w14:paraId="3B672EDB" w14:textId="77777777" w:rsidR="00237E79" w:rsidRPr="000F2891" w:rsidRDefault="00237E79" w:rsidP="000F2891">
            <w:pPr>
              <w:spacing w:line="256" w:lineRule="auto"/>
            </w:pPr>
          </w:p>
        </w:tc>
        <w:tc>
          <w:tcPr>
            <w:tcW w:w="3294" w:type="dxa"/>
            <w:vMerge/>
          </w:tcPr>
          <w:p w14:paraId="007D672C" w14:textId="77777777" w:rsidR="00237E79" w:rsidRPr="000F2891" w:rsidRDefault="00237E79" w:rsidP="000F2891">
            <w:pPr>
              <w:spacing w:line="256" w:lineRule="auto"/>
            </w:pPr>
          </w:p>
        </w:tc>
        <w:tc>
          <w:tcPr>
            <w:tcW w:w="6520" w:type="dxa"/>
          </w:tcPr>
          <w:p w14:paraId="65EBC4C5" w14:textId="77777777" w:rsidR="00237E79" w:rsidRPr="000F2891" w:rsidRDefault="00237E79" w:rsidP="000F2891">
            <w:pPr>
              <w:widowControl w:val="0"/>
              <w:autoSpaceDE w:val="0"/>
              <w:autoSpaceDN w:val="0"/>
              <w:adjustRightInd w:val="0"/>
              <w:spacing w:line="256" w:lineRule="auto"/>
              <w:ind w:firstLine="283"/>
            </w:pPr>
            <w:r w:rsidRPr="000F2891">
              <w:t>где:</w:t>
            </w:r>
          </w:p>
          <w:p w14:paraId="20E8A5D7" w14:textId="77777777" w:rsidR="00237E79"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0F2891">
              <w:t xml:space="preserve"> - процент выполнения плана оказания посещений с профилактической целью;</w:t>
            </w:r>
          </w:p>
          <w:p w14:paraId="182EFA1B" w14:textId="77777777" w:rsidR="00237E79"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0F2891">
              <w:t xml:space="preserve"> - фактическое количество посещений с профилактической целью, выполненных в отчетном периоде;</w:t>
            </w:r>
          </w:p>
          <w:p w14:paraId="5D3D9ED8" w14:textId="77777777" w:rsidR="00237E79"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0F2891">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0F2891" w:rsidRDefault="00237E79" w:rsidP="000F2891">
            <w:pPr>
              <w:spacing w:line="256" w:lineRule="auto"/>
            </w:pPr>
          </w:p>
        </w:tc>
        <w:tc>
          <w:tcPr>
            <w:tcW w:w="3260" w:type="dxa"/>
            <w:vMerge/>
          </w:tcPr>
          <w:p w14:paraId="49AE6266" w14:textId="77777777" w:rsidR="00237E79" w:rsidRPr="000F2891" w:rsidRDefault="00237E79" w:rsidP="000F2891">
            <w:pPr>
              <w:spacing w:line="256" w:lineRule="auto"/>
            </w:pPr>
          </w:p>
        </w:tc>
      </w:tr>
      <w:tr w:rsidR="00237E79" w:rsidRPr="000F2891" w14:paraId="13BF0F3E" w14:textId="77777777" w:rsidTr="001F7C55">
        <w:tc>
          <w:tcPr>
            <w:tcW w:w="454" w:type="dxa"/>
            <w:vMerge w:val="restart"/>
          </w:tcPr>
          <w:p w14:paraId="5A649015" w14:textId="77777777" w:rsidR="00237E79" w:rsidRPr="000F2891" w:rsidRDefault="00237E79" w:rsidP="000F2891">
            <w:pPr>
              <w:spacing w:line="256" w:lineRule="auto"/>
            </w:pPr>
            <w:r w:rsidRPr="000F2891">
              <w:t>1.2</w:t>
            </w:r>
          </w:p>
        </w:tc>
        <w:tc>
          <w:tcPr>
            <w:tcW w:w="3294" w:type="dxa"/>
            <w:vMerge w:val="restart"/>
          </w:tcPr>
          <w:p w14:paraId="5EF85FA7" w14:textId="77777777" w:rsidR="00237E79" w:rsidRPr="000F2891" w:rsidRDefault="00237E79" w:rsidP="000F2891">
            <w:pPr>
              <w:spacing w:line="256" w:lineRule="auto"/>
            </w:pPr>
            <w:r w:rsidRPr="000F289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0F2891" w:rsidRDefault="005B27AC" w:rsidP="000F289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0F2891" w:rsidRDefault="00237E79" w:rsidP="000F2891">
            <w:pPr>
              <w:spacing w:line="256" w:lineRule="auto"/>
            </w:pPr>
            <w:r w:rsidRPr="000F2891">
              <w:t>Процент</w:t>
            </w:r>
          </w:p>
        </w:tc>
        <w:tc>
          <w:tcPr>
            <w:tcW w:w="3260" w:type="dxa"/>
            <w:vMerge w:val="restart"/>
          </w:tcPr>
          <w:p w14:paraId="176834D2" w14:textId="77777777" w:rsidR="00237E79" w:rsidRPr="000F2891" w:rsidRDefault="00237E79" w:rsidP="000F2891">
            <w:pPr>
              <w:spacing w:line="256" w:lineRule="auto"/>
            </w:pPr>
            <w:r w:rsidRPr="000F2891">
              <w:t>Источником информации являются реестры, оказанной медицинской помощи застрахованным лицам.</w:t>
            </w:r>
          </w:p>
        </w:tc>
      </w:tr>
      <w:tr w:rsidR="00237E79" w:rsidRPr="000F2891" w14:paraId="23DB7CDA" w14:textId="77777777" w:rsidTr="001F7C55">
        <w:tc>
          <w:tcPr>
            <w:tcW w:w="454" w:type="dxa"/>
            <w:vMerge/>
          </w:tcPr>
          <w:p w14:paraId="23B884C8" w14:textId="77777777" w:rsidR="00237E79" w:rsidRPr="000F2891" w:rsidRDefault="00237E79" w:rsidP="000F2891">
            <w:pPr>
              <w:spacing w:line="256" w:lineRule="auto"/>
            </w:pPr>
          </w:p>
        </w:tc>
        <w:tc>
          <w:tcPr>
            <w:tcW w:w="3294" w:type="dxa"/>
            <w:vMerge/>
          </w:tcPr>
          <w:p w14:paraId="78CABC87" w14:textId="77777777" w:rsidR="00237E79" w:rsidRPr="000F2891" w:rsidRDefault="00237E79" w:rsidP="000F2891">
            <w:pPr>
              <w:spacing w:line="256" w:lineRule="auto"/>
            </w:pPr>
          </w:p>
        </w:tc>
        <w:tc>
          <w:tcPr>
            <w:tcW w:w="6520" w:type="dxa"/>
          </w:tcPr>
          <w:p w14:paraId="14AF7903" w14:textId="77777777" w:rsidR="00237E79" w:rsidRPr="000F2891" w:rsidRDefault="00237E79" w:rsidP="000F2891">
            <w:pPr>
              <w:widowControl w:val="0"/>
              <w:autoSpaceDE w:val="0"/>
              <w:autoSpaceDN w:val="0"/>
              <w:adjustRightInd w:val="0"/>
              <w:spacing w:line="256" w:lineRule="auto"/>
              <w:ind w:firstLine="283"/>
            </w:pPr>
            <w:r w:rsidRPr="000F2891">
              <w:t>где:</w:t>
            </w:r>
          </w:p>
          <w:p w14:paraId="2AC22635" w14:textId="77777777" w:rsidR="00237E79"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0F2891">
              <w:t xml:space="preserve"> - процент выполнения плана оказания обращений в связи с заболеваниями;</w:t>
            </w:r>
          </w:p>
          <w:p w14:paraId="754088FB" w14:textId="77777777" w:rsidR="00237E79"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0F2891">
              <w:t xml:space="preserve"> - фактическое количество обращений в связи с заболеваниями, выполненных в отчетном периоде;</w:t>
            </w:r>
          </w:p>
          <w:p w14:paraId="47D3FB32" w14:textId="77777777" w:rsidR="00237E79"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0F2891">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0F2891" w:rsidRDefault="00237E79" w:rsidP="000F2891">
            <w:pPr>
              <w:spacing w:line="256" w:lineRule="auto"/>
            </w:pPr>
          </w:p>
        </w:tc>
        <w:tc>
          <w:tcPr>
            <w:tcW w:w="3260" w:type="dxa"/>
            <w:vMerge/>
          </w:tcPr>
          <w:p w14:paraId="21BE7D59" w14:textId="77777777" w:rsidR="00237E79" w:rsidRPr="000F2891" w:rsidRDefault="00237E79" w:rsidP="000F2891">
            <w:pPr>
              <w:spacing w:line="256" w:lineRule="auto"/>
            </w:pPr>
          </w:p>
        </w:tc>
      </w:tr>
    </w:tbl>
    <w:p w14:paraId="3728A34B" w14:textId="709669C3" w:rsidR="00202882" w:rsidRPr="000F2891" w:rsidRDefault="00202882" w:rsidP="000F2891">
      <w:pPr>
        <w:spacing w:line="256" w:lineRule="auto"/>
        <w:ind w:firstLine="709"/>
        <w:jc w:val="right"/>
        <w:rPr>
          <w:sz w:val="24"/>
          <w:szCs w:val="24"/>
        </w:rPr>
      </w:pPr>
      <w:r w:rsidRPr="000F2891">
        <w:rPr>
          <w:sz w:val="24"/>
          <w:szCs w:val="24"/>
        </w:rPr>
        <w:lastRenderedPageBreak/>
        <w:t xml:space="preserve">Таблица </w:t>
      </w:r>
      <w:r w:rsidR="00237E79" w:rsidRPr="000F2891">
        <w:rPr>
          <w:sz w:val="24"/>
          <w:szCs w:val="24"/>
        </w:rPr>
        <w:t>3</w:t>
      </w:r>
    </w:p>
    <w:p w14:paraId="3A32C418" w14:textId="25D84E87" w:rsidR="00D02765" w:rsidRPr="000F2891" w:rsidRDefault="00202882" w:rsidP="000F2891">
      <w:pPr>
        <w:ind w:left="709"/>
        <w:jc w:val="center"/>
        <w:rPr>
          <w:rFonts w:eastAsiaTheme="minorHAnsi"/>
          <w:sz w:val="24"/>
          <w:szCs w:val="24"/>
        </w:rPr>
      </w:pPr>
      <w:r w:rsidRPr="000F2891">
        <w:rPr>
          <w:sz w:val="24"/>
          <w:szCs w:val="24"/>
        </w:rPr>
        <w:t>Применение показателей результативности деятельности в медицинских организациях</w:t>
      </w:r>
      <w:r w:rsidR="00C33883" w:rsidRPr="000F2891">
        <w:rPr>
          <w:sz w:val="24"/>
          <w:szCs w:val="24"/>
        </w:rPr>
        <w:t xml:space="preserve"> </w:t>
      </w:r>
      <w:r w:rsidR="00EF6CC7" w:rsidRPr="000F2891">
        <w:rPr>
          <w:sz w:val="24"/>
          <w:szCs w:val="24"/>
        </w:rPr>
        <w:t>Ханты-Мансийского автономного              округа – Югры</w:t>
      </w:r>
      <w:r w:rsidRPr="000F2891">
        <w:rPr>
          <w:sz w:val="24"/>
          <w:szCs w:val="24"/>
        </w:rPr>
        <w:t xml:space="preserve">, </w:t>
      </w:r>
      <w:r w:rsidRPr="000F2891">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0F2891" w14:paraId="12AE16D7" w14:textId="588C2141" w:rsidTr="0034279D">
        <w:trPr>
          <w:trHeight w:val="416"/>
        </w:trPr>
        <w:tc>
          <w:tcPr>
            <w:tcW w:w="2658" w:type="dxa"/>
            <w:vMerge w:val="restart"/>
            <w:shd w:val="clear" w:color="auto" w:fill="auto"/>
            <w:noWrap/>
            <w:vAlign w:val="center"/>
            <w:hideMark/>
          </w:tcPr>
          <w:p w14:paraId="6EC6932F" w14:textId="11A9179D" w:rsidR="00FC2F18" w:rsidRPr="000F2891" w:rsidRDefault="00FC2F18" w:rsidP="000F2891">
            <w:pPr>
              <w:tabs>
                <w:tab w:val="left" w:pos="1337"/>
              </w:tabs>
              <w:ind w:left="-93"/>
              <w:jc w:val="center"/>
              <w:rPr>
                <w:b/>
                <w:bCs/>
                <w:sz w:val="16"/>
                <w:szCs w:val="16"/>
              </w:rPr>
            </w:pPr>
            <w:r w:rsidRPr="000F2891">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Pr="000F2891" w:rsidRDefault="00FC2F18" w:rsidP="000F2891">
            <w:pPr>
              <w:jc w:val="center"/>
              <w:rPr>
                <w:b/>
                <w:bCs/>
                <w:sz w:val="16"/>
                <w:szCs w:val="16"/>
              </w:rPr>
            </w:pPr>
            <w:r w:rsidRPr="000F2891">
              <w:rPr>
                <w:b/>
                <w:bCs/>
                <w:sz w:val="16"/>
                <w:szCs w:val="16"/>
              </w:rPr>
              <w:t>Номер показателя результативности деятельности</w:t>
            </w:r>
          </w:p>
        </w:tc>
      </w:tr>
      <w:tr w:rsidR="0034279D" w:rsidRPr="000F2891" w14:paraId="366EB5D9" w14:textId="65652037" w:rsidTr="002E4091">
        <w:trPr>
          <w:trHeight w:val="315"/>
        </w:trPr>
        <w:tc>
          <w:tcPr>
            <w:tcW w:w="2658" w:type="dxa"/>
            <w:vMerge/>
            <w:shd w:val="clear" w:color="auto" w:fill="auto"/>
            <w:vAlign w:val="center"/>
            <w:hideMark/>
          </w:tcPr>
          <w:p w14:paraId="3BAEF725" w14:textId="77777777" w:rsidR="00FC2F18" w:rsidRPr="000F2891" w:rsidRDefault="00FC2F18" w:rsidP="000F289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0F2891" w:rsidRDefault="00FC2F18" w:rsidP="000F2891">
            <w:pPr>
              <w:jc w:val="center"/>
              <w:rPr>
                <w:b/>
                <w:bCs/>
                <w:sz w:val="16"/>
                <w:szCs w:val="16"/>
              </w:rPr>
            </w:pPr>
            <w:r w:rsidRPr="000F2891">
              <w:rPr>
                <w:b/>
                <w:bCs/>
                <w:sz w:val="16"/>
                <w:szCs w:val="16"/>
              </w:rPr>
              <w:t>1</w:t>
            </w:r>
          </w:p>
        </w:tc>
        <w:tc>
          <w:tcPr>
            <w:tcW w:w="378" w:type="dxa"/>
            <w:shd w:val="clear" w:color="auto" w:fill="auto"/>
            <w:noWrap/>
            <w:vAlign w:val="center"/>
            <w:hideMark/>
          </w:tcPr>
          <w:p w14:paraId="7B90D212" w14:textId="77777777" w:rsidR="00FC2F18" w:rsidRPr="000F2891" w:rsidRDefault="00FC2F18" w:rsidP="000F2891">
            <w:pPr>
              <w:jc w:val="center"/>
              <w:rPr>
                <w:b/>
                <w:bCs/>
                <w:sz w:val="16"/>
                <w:szCs w:val="16"/>
              </w:rPr>
            </w:pPr>
            <w:r w:rsidRPr="000F2891">
              <w:rPr>
                <w:b/>
                <w:bCs/>
                <w:sz w:val="16"/>
                <w:szCs w:val="16"/>
              </w:rPr>
              <w:t>2</w:t>
            </w:r>
          </w:p>
        </w:tc>
        <w:tc>
          <w:tcPr>
            <w:tcW w:w="378" w:type="dxa"/>
            <w:shd w:val="clear" w:color="auto" w:fill="auto"/>
            <w:noWrap/>
            <w:vAlign w:val="center"/>
            <w:hideMark/>
          </w:tcPr>
          <w:p w14:paraId="7DD7E835" w14:textId="77777777" w:rsidR="00FC2F18" w:rsidRPr="000F2891" w:rsidRDefault="00FC2F18" w:rsidP="000F2891">
            <w:pPr>
              <w:jc w:val="center"/>
              <w:rPr>
                <w:b/>
                <w:bCs/>
                <w:sz w:val="16"/>
                <w:szCs w:val="16"/>
              </w:rPr>
            </w:pPr>
            <w:r w:rsidRPr="000F2891">
              <w:rPr>
                <w:b/>
                <w:bCs/>
                <w:sz w:val="16"/>
                <w:szCs w:val="16"/>
              </w:rPr>
              <w:t>3</w:t>
            </w:r>
          </w:p>
        </w:tc>
        <w:tc>
          <w:tcPr>
            <w:tcW w:w="378" w:type="dxa"/>
            <w:shd w:val="clear" w:color="auto" w:fill="auto"/>
            <w:noWrap/>
            <w:vAlign w:val="center"/>
            <w:hideMark/>
          </w:tcPr>
          <w:p w14:paraId="5EF43A34" w14:textId="77777777" w:rsidR="00FC2F18" w:rsidRPr="000F2891" w:rsidRDefault="00FC2F18" w:rsidP="000F2891">
            <w:pPr>
              <w:jc w:val="center"/>
              <w:rPr>
                <w:b/>
                <w:bCs/>
                <w:sz w:val="16"/>
                <w:szCs w:val="16"/>
              </w:rPr>
            </w:pPr>
            <w:r w:rsidRPr="000F2891">
              <w:rPr>
                <w:b/>
                <w:bCs/>
                <w:sz w:val="16"/>
                <w:szCs w:val="16"/>
              </w:rPr>
              <w:t>4</w:t>
            </w:r>
          </w:p>
        </w:tc>
        <w:tc>
          <w:tcPr>
            <w:tcW w:w="378" w:type="dxa"/>
            <w:shd w:val="clear" w:color="auto" w:fill="auto"/>
            <w:noWrap/>
            <w:vAlign w:val="center"/>
            <w:hideMark/>
          </w:tcPr>
          <w:p w14:paraId="5A69CDF5" w14:textId="77777777" w:rsidR="00FC2F18" w:rsidRPr="000F2891" w:rsidRDefault="00FC2F18" w:rsidP="000F2891">
            <w:pPr>
              <w:jc w:val="center"/>
              <w:rPr>
                <w:b/>
                <w:bCs/>
                <w:sz w:val="16"/>
                <w:szCs w:val="16"/>
              </w:rPr>
            </w:pPr>
            <w:r w:rsidRPr="000F2891">
              <w:rPr>
                <w:b/>
                <w:bCs/>
                <w:sz w:val="16"/>
                <w:szCs w:val="16"/>
              </w:rPr>
              <w:t>5</w:t>
            </w:r>
          </w:p>
        </w:tc>
        <w:tc>
          <w:tcPr>
            <w:tcW w:w="378" w:type="dxa"/>
            <w:shd w:val="clear" w:color="auto" w:fill="auto"/>
            <w:noWrap/>
            <w:vAlign w:val="center"/>
            <w:hideMark/>
          </w:tcPr>
          <w:p w14:paraId="280F0D84" w14:textId="77777777" w:rsidR="00FC2F18" w:rsidRPr="000F2891" w:rsidRDefault="00FC2F18" w:rsidP="000F2891">
            <w:pPr>
              <w:jc w:val="center"/>
              <w:rPr>
                <w:b/>
                <w:bCs/>
                <w:sz w:val="16"/>
                <w:szCs w:val="16"/>
              </w:rPr>
            </w:pPr>
            <w:r w:rsidRPr="000F2891">
              <w:rPr>
                <w:b/>
                <w:bCs/>
                <w:sz w:val="16"/>
                <w:szCs w:val="16"/>
              </w:rPr>
              <w:t>6</w:t>
            </w:r>
          </w:p>
        </w:tc>
        <w:tc>
          <w:tcPr>
            <w:tcW w:w="378" w:type="dxa"/>
            <w:shd w:val="clear" w:color="auto" w:fill="auto"/>
            <w:noWrap/>
            <w:vAlign w:val="center"/>
            <w:hideMark/>
          </w:tcPr>
          <w:p w14:paraId="64864ECD" w14:textId="77777777" w:rsidR="00FC2F18" w:rsidRPr="000F2891" w:rsidRDefault="00FC2F18" w:rsidP="000F2891">
            <w:pPr>
              <w:jc w:val="center"/>
              <w:rPr>
                <w:b/>
                <w:bCs/>
                <w:sz w:val="16"/>
                <w:szCs w:val="16"/>
              </w:rPr>
            </w:pPr>
            <w:r w:rsidRPr="000F2891">
              <w:rPr>
                <w:b/>
                <w:bCs/>
                <w:sz w:val="16"/>
                <w:szCs w:val="16"/>
              </w:rPr>
              <w:t>7</w:t>
            </w:r>
          </w:p>
        </w:tc>
        <w:tc>
          <w:tcPr>
            <w:tcW w:w="378" w:type="dxa"/>
            <w:shd w:val="clear" w:color="auto" w:fill="auto"/>
            <w:noWrap/>
            <w:vAlign w:val="center"/>
            <w:hideMark/>
          </w:tcPr>
          <w:p w14:paraId="0F8A041D" w14:textId="77777777" w:rsidR="00FC2F18" w:rsidRPr="000F2891" w:rsidRDefault="00FC2F18" w:rsidP="000F2891">
            <w:pPr>
              <w:jc w:val="center"/>
              <w:rPr>
                <w:b/>
                <w:bCs/>
                <w:sz w:val="16"/>
                <w:szCs w:val="16"/>
              </w:rPr>
            </w:pPr>
            <w:r w:rsidRPr="000F2891">
              <w:rPr>
                <w:b/>
                <w:bCs/>
                <w:sz w:val="16"/>
                <w:szCs w:val="16"/>
              </w:rPr>
              <w:t>8</w:t>
            </w:r>
          </w:p>
        </w:tc>
        <w:tc>
          <w:tcPr>
            <w:tcW w:w="378" w:type="dxa"/>
            <w:shd w:val="clear" w:color="auto" w:fill="auto"/>
            <w:noWrap/>
            <w:vAlign w:val="center"/>
            <w:hideMark/>
          </w:tcPr>
          <w:p w14:paraId="3CCC86C1" w14:textId="77777777" w:rsidR="00FC2F18" w:rsidRPr="000F2891" w:rsidRDefault="00FC2F18" w:rsidP="000F2891">
            <w:pPr>
              <w:jc w:val="center"/>
              <w:rPr>
                <w:b/>
                <w:bCs/>
                <w:sz w:val="16"/>
                <w:szCs w:val="16"/>
              </w:rPr>
            </w:pPr>
            <w:r w:rsidRPr="000F2891">
              <w:rPr>
                <w:b/>
                <w:bCs/>
                <w:sz w:val="16"/>
                <w:szCs w:val="16"/>
              </w:rPr>
              <w:t>9</w:t>
            </w:r>
          </w:p>
        </w:tc>
        <w:tc>
          <w:tcPr>
            <w:tcW w:w="378" w:type="dxa"/>
            <w:shd w:val="clear" w:color="auto" w:fill="auto"/>
            <w:noWrap/>
            <w:vAlign w:val="center"/>
            <w:hideMark/>
          </w:tcPr>
          <w:p w14:paraId="0D5A7920" w14:textId="77777777" w:rsidR="00FC2F18" w:rsidRPr="000F2891" w:rsidRDefault="00FC2F18" w:rsidP="000F2891">
            <w:pPr>
              <w:jc w:val="center"/>
              <w:rPr>
                <w:b/>
                <w:bCs/>
                <w:sz w:val="16"/>
                <w:szCs w:val="16"/>
              </w:rPr>
            </w:pPr>
            <w:r w:rsidRPr="000F2891">
              <w:rPr>
                <w:b/>
                <w:bCs/>
                <w:sz w:val="16"/>
                <w:szCs w:val="16"/>
              </w:rPr>
              <w:t>10</w:t>
            </w:r>
          </w:p>
        </w:tc>
        <w:tc>
          <w:tcPr>
            <w:tcW w:w="378" w:type="dxa"/>
            <w:shd w:val="clear" w:color="auto" w:fill="auto"/>
            <w:noWrap/>
            <w:vAlign w:val="center"/>
            <w:hideMark/>
          </w:tcPr>
          <w:p w14:paraId="62E58063" w14:textId="77777777" w:rsidR="00FC2F18" w:rsidRPr="000F2891" w:rsidRDefault="00FC2F18" w:rsidP="000F2891">
            <w:pPr>
              <w:jc w:val="center"/>
              <w:rPr>
                <w:b/>
                <w:bCs/>
                <w:sz w:val="16"/>
                <w:szCs w:val="16"/>
              </w:rPr>
            </w:pPr>
            <w:r w:rsidRPr="000F2891">
              <w:rPr>
                <w:b/>
                <w:bCs/>
                <w:sz w:val="16"/>
                <w:szCs w:val="16"/>
              </w:rPr>
              <w:t>11</w:t>
            </w:r>
          </w:p>
        </w:tc>
        <w:tc>
          <w:tcPr>
            <w:tcW w:w="378" w:type="dxa"/>
            <w:shd w:val="clear" w:color="auto" w:fill="auto"/>
            <w:noWrap/>
            <w:vAlign w:val="center"/>
            <w:hideMark/>
          </w:tcPr>
          <w:p w14:paraId="197B45E9" w14:textId="77777777" w:rsidR="00FC2F18" w:rsidRPr="000F2891" w:rsidRDefault="00FC2F18" w:rsidP="000F2891">
            <w:pPr>
              <w:jc w:val="center"/>
              <w:rPr>
                <w:b/>
                <w:bCs/>
                <w:sz w:val="16"/>
                <w:szCs w:val="16"/>
              </w:rPr>
            </w:pPr>
            <w:r w:rsidRPr="000F2891">
              <w:rPr>
                <w:b/>
                <w:bCs/>
                <w:sz w:val="16"/>
                <w:szCs w:val="16"/>
              </w:rPr>
              <w:t>12</w:t>
            </w:r>
          </w:p>
        </w:tc>
        <w:tc>
          <w:tcPr>
            <w:tcW w:w="378" w:type="dxa"/>
            <w:shd w:val="clear" w:color="auto" w:fill="auto"/>
            <w:noWrap/>
            <w:vAlign w:val="center"/>
            <w:hideMark/>
          </w:tcPr>
          <w:p w14:paraId="2935BD5C" w14:textId="77777777" w:rsidR="00FC2F18" w:rsidRPr="000F2891" w:rsidRDefault="00FC2F18" w:rsidP="000F2891">
            <w:pPr>
              <w:jc w:val="center"/>
              <w:rPr>
                <w:b/>
                <w:bCs/>
                <w:sz w:val="16"/>
                <w:szCs w:val="16"/>
              </w:rPr>
            </w:pPr>
            <w:r w:rsidRPr="000F2891">
              <w:rPr>
                <w:b/>
                <w:bCs/>
                <w:sz w:val="16"/>
                <w:szCs w:val="16"/>
              </w:rPr>
              <w:t>13</w:t>
            </w:r>
          </w:p>
        </w:tc>
        <w:tc>
          <w:tcPr>
            <w:tcW w:w="378" w:type="dxa"/>
            <w:shd w:val="clear" w:color="auto" w:fill="auto"/>
            <w:noWrap/>
            <w:vAlign w:val="center"/>
            <w:hideMark/>
          </w:tcPr>
          <w:p w14:paraId="0DAE315D" w14:textId="77777777" w:rsidR="00FC2F18" w:rsidRPr="000F2891" w:rsidRDefault="00FC2F18" w:rsidP="000F2891">
            <w:pPr>
              <w:jc w:val="center"/>
              <w:rPr>
                <w:b/>
                <w:bCs/>
                <w:sz w:val="16"/>
                <w:szCs w:val="16"/>
              </w:rPr>
            </w:pPr>
            <w:r w:rsidRPr="000F2891">
              <w:rPr>
                <w:b/>
                <w:bCs/>
                <w:sz w:val="16"/>
                <w:szCs w:val="16"/>
              </w:rPr>
              <w:t>14</w:t>
            </w:r>
          </w:p>
        </w:tc>
        <w:tc>
          <w:tcPr>
            <w:tcW w:w="378" w:type="dxa"/>
            <w:shd w:val="clear" w:color="auto" w:fill="auto"/>
            <w:noWrap/>
            <w:vAlign w:val="center"/>
            <w:hideMark/>
          </w:tcPr>
          <w:p w14:paraId="523A65BB" w14:textId="77777777" w:rsidR="00FC2F18" w:rsidRPr="000F2891" w:rsidRDefault="00FC2F18" w:rsidP="000F2891">
            <w:pPr>
              <w:jc w:val="center"/>
              <w:rPr>
                <w:b/>
                <w:bCs/>
                <w:sz w:val="16"/>
                <w:szCs w:val="16"/>
              </w:rPr>
            </w:pPr>
            <w:r w:rsidRPr="000F2891">
              <w:rPr>
                <w:b/>
                <w:bCs/>
                <w:sz w:val="16"/>
                <w:szCs w:val="16"/>
              </w:rPr>
              <w:t>15</w:t>
            </w:r>
          </w:p>
        </w:tc>
        <w:tc>
          <w:tcPr>
            <w:tcW w:w="378" w:type="dxa"/>
            <w:shd w:val="clear" w:color="auto" w:fill="auto"/>
            <w:noWrap/>
            <w:vAlign w:val="center"/>
            <w:hideMark/>
          </w:tcPr>
          <w:p w14:paraId="255D981E" w14:textId="77777777" w:rsidR="00FC2F18" w:rsidRPr="000F2891" w:rsidRDefault="00FC2F18" w:rsidP="000F2891">
            <w:pPr>
              <w:jc w:val="center"/>
              <w:rPr>
                <w:b/>
                <w:bCs/>
                <w:sz w:val="16"/>
                <w:szCs w:val="16"/>
              </w:rPr>
            </w:pPr>
            <w:r w:rsidRPr="000F2891">
              <w:rPr>
                <w:b/>
                <w:bCs/>
                <w:sz w:val="16"/>
                <w:szCs w:val="16"/>
              </w:rPr>
              <w:t>16</w:t>
            </w:r>
          </w:p>
        </w:tc>
        <w:tc>
          <w:tcPr>
            <w:tcW w:w="379" w:type="dxa"/>
            <w:shd w:val="clear" w:color="auto" w:fill="auto"/>
            <w:noWrap/>
            <w:vAlign w:val="center"/>
            <w:hideMark/>
          </w:tcPr>
          <w:p w14:paraId="12A180EE" w14:textId="77777777" w:rsidR="00FC2F18" w:rsidRPr="000F2891" w:rsidRDefault="00FC2F18" w:rsidP="000F2891">
            <w:pPr>
              <w:jc w:val="center"/>
              <w:rPr>
                <w:b/>
                <w:bCs/>
                <w:sz w:val="16"/>
                <w:szCs w:val="16"/>
              </w:rPr>
            </w:pPr>
            <w:r w:rsidRPr="000F2891">
              <w:rPr>
                <w:b/>
                <w:bCs/>
                <w:sz w:val="16"/>
                <w:szCs w:val="16"/>
              </w:rPr>
              <w:t>17</w:t>
            </w:r>
          </w:p>
        </w:tc>
        <w:tc>
          <w:tcPr>
            <w:tcW w:w="378" w:type="dxa"/>
            <w:shd w:val="clear" w:color="auto" w:fill="auto"/>
            <w:noWrap/>
            <w:vAlign w:val="center"/>
            <w:hideMark/>
          </w:tcPr>
          <w:p w14:paraId="58DBEF9E" w14:textId="77777777" w:rsidR="00FC2F18" w:rsidRPr="000F2891" w:rsidRDefault="00FC2F18" w:rsidP="000F2891">
            <w:pPr>
              <w:jc w:val="center"/>
              <w:rPr>
                <w:b/>
                <w:bCs/>
                <w:sz w:val="16"/>
                <w:szCs w:val="16"/>
              </w:rPr>
            </w:pPr>
            <w:r w:rsidRPr="000F2891">
              <w:rPr>
                <w:b/>
                <w:bCs/>
                <w:sz w:val="16"/>
                <w:szCs w:val="16"/>
              </w:rPr>
              <w:t>18</w:t>
            </w:r>
          </w:p>
        </w:tc>
        <w:tc>
          <w:tcPr>
            <w:tcW w:w="378" w:type="dxa"/>
            <w:shd w:val="clear" w:color="auto" w:fill="auto"/>
            <w:noWrap/>
            <w:vAlign w:val="center"/>
            <w:hideMark/>
          </w:tcPr>
          <w:p w14:paraId="08847358" w14:textId="77777777" w:rsidR="00FC2F18" w:rsidRPr="000F2891" w:rsidRDefault="00FC2F18" w:rsidP="000F2891">
            <w:pPr>
              <w:jc w:val="center"/>
              <w:rPr>
                <w:b/>
                <w:bCs/>
                <w:sz w:val="16"/>
                <w:szCs w:val="16"/>
              </w:rPr>
            </w:pPr>
            <w:r w:rsidRPr="000F2891">
              <w:rPr>
                <w:b/>
                <w:bCs/>
                <w:sz w:val="16"/>
                <w:szCs w:val="16"/>
              </w:rPr>
              <w:t>19</w:t>
            </w:r>
          </w:p>
        </w:tc>
        <w:tc>
          <w:tcPr>
            <w:tcW w:w="378" w:type="dxa"/>
            <w:shd w:val="clear" w:color="auto" w:fill="auto"/>
            <w:noWrap/>
            <w:vAlign w:val="center"/>
            <w:hideMark/>
          </w:tcPr>
          <w:p w14:paraId="5C499C82" w14:textId="77777777" w:rsidR="00FC2F18" w:rsidRPr="000F2891" w:rsidRDefault="00FC2F18" w:rsidP="000F2891">
            <w:pPr>
              <w:jc w:val="center"/>
              <w:rPr>
                <w:b/>
                <w:bCs/>
                <w:sz w:val="16"/>
                <w:szCs w:val="16"/>
              </w:rPr>
            </w:pPr>
            <w:r w:rsidRPr="000F2891">
              <w:rPr>
                <w:b/>
                <w:bCs/>
                <w:sz w:val="16"/>
                <w:szCs w:val="16"/>
              </w:rPr>
              <w:t>20</w:t>
            </w:r>
          </w:p>
        </w:tc>
        <w:tc>
          <w:tcPr>
            <w:tcW w:w="378" w:type="dxa"/>
            <w:shd w:val="clear" w:color="auto" w:fill="auto"/>
            <w:noWrap/>
            <w:vAlign w:val="center"/>
            <w:hideMark/>
          </w:tcPr>
          <w:p w14:paraId="74669AB7" w14:textId="77777777" w:rsidR="00FC2F18" w:rsidRPr="000F2891" w:rsidRDefault="00FC2F18" w:rsidP="000F2891">
            <w:pPr>
              <w:jc w:val="center"/>
              <w:rPr>
                <w:b/>
                <w:bCs/>
                <w:sz w:val="16"/>
                <w:szCs w:val="16"/>
              </w:rPr>
            </w:pPr>
            <w:r w:rsidRPr="000F2891">
              <w:rPr>
                <w:b/>
                <w:bCs/>
                <w:sz w:val="16"/>
                <w:szCs w:val="16"/>
              </w:rPr>
              <w:t>21</w:t>
            </w:r>
          </w:p>
        </w:tc>
        <w:tc>
          <w:tcPr>
            <w:tcW w:w="378" w:type="dxa"/>
            <w:shd w:val="clear" w:color="auto" w:fill="auto"/>
            <w:noWrap/>
            <w:vAlign w:val="center"/>
            <w:hideMark/>
          </w:tcPr>
          <w:p w14:paraId="1F4A5A1D" w14:textId="77777777" w:rsidR="00FC2F18" w:rsidRPr="000F2891" w:rsidRDefault="00FC2F18" w:rsidP="000F2891">
            <w:pPr>
              <w:jc w:val="center"/>
              <w:rPr>
                <w:b/>
                <w:bCs/>
                <w:sz w:val="16"/>
                <w:szCs w:val="16"/>
              </w:rPr>
            </w:pPr>
            <w:r w:rsidRPr="000F2891">
              <w:rPr>
                <w:b/>
                <w:bCs/>
                <w:sz w:val="16"/>
                <w:szCs w:val="16"/>
              </w:rPr>
              <w:t>22</w:t>
            </w:r>
          </w:p>
        </w:tc>
        <w:tc>
          <w:tcPr>
            <w:tcW w:w="378" w:type="dxa"/>
            <w:shd w:val="clear" w:color="auto" w:fill="auto"/>
            <w:noWrap/>
            <w:vAlign w:val="center"/>
            <w:hideMark/>
          </w:tcPr>
          <w:p w14:paraId="026FD924" w14:textId="77777777" w:rsidR="00FC2F18" w:rsidRPr="000F2891" w:rsidRDefault="00FC2F18" w:rsidP="000F2891">
            <w:pPr>
              <w:jc w:val="center"/>
              <w:rPr>
                <w:b/>
                <w:bCs/>
                <w:sz w:val="16"/>
                <w:szCs w:val="16"/>
              </w:rPr>
            </w:pPr>
            <w:r w:rsidRPr="000F2891">
              <w:rPr>
                <w:b/>
                <w:bCs/>
                <w:sz w:val="16"/>
                <w:szCs w:val="16"/>
              </w:rPr>
              <w:t>23</w:t>
            </w:r>
          </w:p>
        </w:tc>
        <w:tc>
          <w:tcPr>
            <w:tcW w:w="378" w:type="dxa"/>
            <w:shd w:val="clear" w:color="auto" w:fill="auto"/>
            <w:noWrap/>
            <w:vAlign w:val="center"/>
            <w:hideMark/>
          </w:tcPr>
          <w:p w14:paraId="17E9DBF3" w14:textId="77777777" w:rsidR="00FC2F18" w:rsidRPr="000F2891" w:rsidRDefault="00FC2F18" w:rsidP="000F2891">
            <w:pPr>
              <w:jc w:val="center"/>
              <w:rPr>
                <w:b/>
                <w:bCs/>
                <w:sz w:val="16"/>
                <w:szCs w:val="16"/>
              </w:rPr>
            </w:pPr>
            <w:r w:rsidRPr="000F2891">
              <w:rPr>
                <w:b/>
                <w:bCs/>
                <w:sz w:val="16"/>
                <w:szCs w:val="16"/>
              </w:rPr>
              <w:t>24</w:t>
            </w:r>
          </w:p>
        </w:tc>
        <w:tc>
          <w:tcPr>
            <w:tcW w:w="378" w:type="dxa"/>
            <w:shd w:val="clear" w:color="auto" w:fill="auto"/>
            <w:noWrap/>
            <w:vAlign w:val="center"/>
            <w:hideMark/>
          </w:tcPr>
          <w:p w14:paraId="01A7B0A8" w14:textId="77777777" w:rsidR="00FC2F18" w:rsidRPr="000F2891" w:rsidRDefault="00FC2F18" w:rsidP="000F2891">
            <w:pPr>
              <w:jc w:val="center"/>
              <w:rPr>
                <w:b/>
                <w:bCs/>
                <w:sz w:val="16"/>
                <w:szCs w:val="16"/>
              </w:rPr>
            </w:pPr>
            <w:r w:rsidRPr="000F2891">
              <w:rPr>
                <w:b/>
                <w:bCs/>
                <w:sz w:val="16"/>
                <w:szCs w:val="16"/>
              </w:rPr>
              <w:t>25</w:t>
            </w:r>
          </w:p>
        </w:tc>
        <w:tc>
          <w:tcPr>
            <w:tcW w:w="378" w:type="dxa"/>
            <w:shd w:val="clear" w:color="auto" w:fill="auto"/>
            <w:vAlign w:val="center"/>
          </w:tcPr>
          <w:p w14:paraId="0E150A83" w14:textId="79D851EE" w:rsidR="00FC2F18" w:rsidRPr="000F2891" w:rsidRDefault="00FC2F18" w:rsidP="000F2891">
            <w:pPr>
              <w:jc w:val="center"/>
              <w:rPr>
                <w:b/>
                <w:bCs/>
                <w:sz w:val="16"/>
                <w:szCs w:val="16"/>
              </w:rPr>
            </w:pPr>
            <w:r w:rsidRPr="000F2891">
              <w:rPr>
                <w:b/>
                <w:bCs/>
                <w:sz w:val="16"/>
                <w:szCs w:val="16"/>
              </w:rPr>
              <w:t>26</w:t>
            </w:r>
          </w:p>
        </w:tc>
        <w:tc>
          <w:tcPr>
            <w:tcW w:w="378" w:type="dxa"/>
            <w:shd w:val="clear" w:color="auto" w:fill="auto"/>
            <w:vAlign w:val="center"/>
          </w:tcPr>
          <w:p w14:paraId="0A80DE24" w14:textId="7ACC1D0E" w:rsidR="00FC2F18" w:rsidRPr="000F2891" w:rsidRDefault="00FC2F18" w:rsidP="000F2891">
            <w:pPr>
              <w:jc w:val="center"/>
              <w:rPr>
                <w:b/>
                <w:bCs/>
                <w:sz w:val="16"/>
                <w:szCs w:val="16"/>
              </w:rPr>
            </w:pPr>
            <w:r w:rsidRPr="000F2891">
              <w:rPr>
                <w:b/>
                <w:bCs/>
                <w:sz w:val="16"/>
                <w:szCs w:val="16"/>
              </w:rPr>
              <w:t>27</w:t>
            </w:r>
          </w:p>
        </w:tc>
        <w:tc>
          <w:tcPr>
            <w:tcW w:w="378" w:type="dxa"/>
            <w:shd w:val="clear" w:color="auto" w:fill="auto"/>
            <w:vAlign w:val="center"/>
          </w:tcPr>
          <w:p w14:paraId="55662DFD" w14:textId="03839D32" w:rsidR="00FC2F18" w:rsidRPr="000F2891" w:rsidRDefault="00FC2F18" w:rsidP="000F2891">
            <w:pPr>
              <w:jc w:val="center"/>
              <w:rPr>
                <w:b/>
                <w:bCs/>
                <w:sz w:val="16"/>
                <w:szCs w:val="16"/>
              </w:rPr>
            </w:pPr>
            <w:r w:rsidRPr="000F2891">
              <w:rPr>
                <w:b/>
                <w:bCs/>
                <w:sz w:val="16"/>
                <w:szCs w:val="16"/>
              </w:rPr>
              <w:t>28</w:t>
            </w:r>
          </w:p>
        </w:tc>
        <w:tc>
          <w:tcPr>
            <w:tcW w:w="378" w:type="dxa"/>
            <w:shd w:val="clear" w:color="auto" w:fill="auto"/>
            <w:vAlign w:val="center"/>
          </w:tcPr>
          <w:p w14:paraId="78BFE6AC" w14:textId="6B324B6C" w:rsidR="00FC2F18" w:rsidRPr="000F2891" w:rsidRDefault="00FC2F18" w:rsidP="000F2891">
            <w:pPr>
              <w:jc w:val="center"/>
              <w:rPr>
                <w:b/>
                <w:bCs/>
                <w:sz w:val="16"/>
                <w:szCs w:val="16"/>
              </w:rPr>
            </w:pPr>
            <w:r w:rsidRPr="000F2891">
              <w:rPr>
                <w:b/>
                <w:bCs/>
                <w:sz w:val="16"/>
                <w:szCs w:val="16"/>
              </w:rPr>
              <w:t>29</w:t>
            </w:r>
          </w:p>
        </w:tc>
        <w:tc>
          <w:tcPr>
            <w:tcW w:w="378" w:type="dxa"/>
            <w:shd w:val="clear" w:color="auto" w:fill="auto"/>
            <w:vAlign w:val="center"/>
          </w:tcPr>
          <w:p w14:paraId="5E6B3032" w14:textId="03845A49" w:rsidR="00FC2F18" w:rsidRPr="000F2891" w:rsidRDefault="00FC2F18" w:rsidP="000F2891">
            <w:pPr>
              <w:jc w:val="center"/>
              <w:rPr>
                <w:b/>
                <w:bCs/>
                <w:sz w:val="16"/>
                <w:szCs w:val="16"/>
              </w:rPr>
            </w:pPr>
            <w:r w:rsidRPr="000F2891">
              <w:rPr>
                <w:b/>
                <w:bCs/>
                <w:sz w:val="16"/>
                <w:szCs w:val="16"/>
              </w:rPr>
              <w:t>30</w:t>
            </w:r>
          </w:p>
        </w:tc>
        <w:tc>
          <w:tcPr>
            <w:tcW w:w="378" w:type="dxa"/>
            <w:shd w:val="clear" w:color="auto" w:fill="auto"/>
            <w:vAlign w:val="center"/>
          </w:tcPr>
          <w:p w14:paraId="3F00BC83" w14:textId="0788534D" w:rsidR="00FC2F18" w:rsidRPr="000F2891" w:rsidRDefault="00FC2F18" w:rsidP="000F2891">
            <w:pPr>
              <w:jc w:val="center"/>
              <w:rPr>
                <w:b/>
                <w:bCs/>
                <w:sz w:val="16"/>
                <w:szCs w:val="16"/>
              </w:rPr>
            </w:pPr>
            <w:r w:rsidRPr="000F2891">
              <w:rPr>
                <w:b/>
                <w:bCs/>
                <w:sz w:val="16"/>
                <w:szCs w:val="16"/>
              </w:rPr>
              <w:t>31</w:t>
            </w:r>
          </w:p>
        </w:tc>
        <w:tc>
          <w:tcPr>
            <w:tcW w:w="378" w:type="dxa"/>
            <w:shd w:val="clear" w:color="auto" w:fill="auto"/>
            <w:vAlign w:val="center"/>
          </w:tcPr>
          <w:p w14:paraId="24B105CC" w14:textId="13F06DF8" w:rsidR="00FC2F18" w:rsidRPr="000F2891" w:rsidRDefault="00FC2F18" w:rsidP="000F2891">
            <w:pPr>
              <w:jc w:val="center"/>
              <w:rPr>
                <w:b/>
                <w:bCs/>
                <w:sz w:val="16"/>
                <w:szCs w:val="16"/>
              </w:rPr>
            </w:pPr>
            <w:r w:rsidRPr="000F2891">
              <w:rPr>
                <w:b/>
                <w:bCs/>
                <w:sz w:val="16"/>
                <w:szCs w:val="16"/>
              </w:rPr>
              <w:t>32</w:t>
            </w:r>
          </w:p>
        </w:tc>
        <w:tc>
          <w:tcPr>
            <w:tcW w:w="379" w:type="dxa"/>
            <w:shd w:val="clear" w:color="auto" w:fill="auto"/>
            <w:vAlign w:val="center"/>
          </w:tcPr>
          <w:p w14:paraId="7391DD0E" w14:textId="09B77107" w:rsidR="00FC2F18" w:rsidRPr="000F2891" w:rsidRDefault="00FC2F18" w:rsidP="000F2891">
            <w:pPr>
              <w:jc w:val="center"/>
              <w:rPr>
                <w:b/>
                <w:bCs/>
                <w:sz w:val="16"/>
                <w:szCs w:val="16"/>
              </w:rPr>
            </w:pPr>
            <w:r w:rsidRPr="000F2891">
              <w:rPr>
                <w:b/>
                <w:bCs/>
                <w:sz w:val="16"/>
                <w:szCs w:val="16"/>
              </w:rPr>
              <w:t>33</w:t>
            </w:r>
          </w:p>
        </w:tc>
      </w:tr>
      <w:tr w:rsidR="00A60C1B" w:rsidRPr="000F2891" w14:paraId="3E61DE09" w14:textId="3DDA64B0" w:rsidTr="002E4091">
        <w:trPr>
          <w:trHeight w:val="552"/>
        </w:trPr>
        <w:tc>
          <w:tcPr>
            <w:tcW w:w="2658" w:type="dxa"/>
            <w:shd w:val="clear" w:color="auto" w:fill="auto"/>
            <w:vAlign w:val="center"/>
            <w:hideMark/>
          </w:tcPr>
          <w:p w14:paraId="504328D0" w14:textId="77777777" w:rsidR="00A60C1B" w:rsidRPr="000F2891" w:rsidRDefault="00A60C1B" w:rsidP="000F2891">
            <w:pPr>
              <w:tabs>
                <w:tab w:val="left" w:pos="1337"/>
              </w:tabs>
              <w:ind w:left="-93"/>
              <w:rPr>
                <w:sz w:val="16"/>
                <w:szCs w:val="16"/>
              </w:rPr>
            </w:pPr>
            <w:r w:rsidRPr="000F2891">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A60C1B" w:rsidRPr="000F2891" w:rsidRDefault="00A60C1B"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27FEDF81"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5EC6A9C7"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7BE56AFE"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4D6B4445"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0F2891" w:rsidRDefault="00A60C1B" w:rsidP="000F2891">
            <w:pPr>
              <w:jc w:val="center"/>
              <w:rPr>
                <w:sz w:val="16"/>
                <w:szCs w:val="16"/>
              </w:rPr>
            </w:pPr>
            <w:r w:rsidRPr="000F2891">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A60C1B" w:rsidRPr="000F2891" w:rsidRDefault="00A60C1B" w:rsidP="000F2891">
            <w:pPr>
              <w:jc w:val="center"/>
              <w:rPr>
                <w:sz w:val="16"/>
                <w:szCs w:val="16"/>
              </w:rPr>
            </w:pPr>
            <w:r w:rsidRPr="000F289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r>
      <w:tr w:rsidR="00A60C1B" w:rsidRPr="000F2891" w14:paraId="20CA0D9C" w14:textId="30E27759" w:rsidTr="002E4091">
        <w:trPr>
          <w:trHeight w:val="552"/>
        </w:trPr>
        <w:tc>
          <w:tcPr>
            <w:tcW w:w="2658" w:type="dxa"/>
            <w:shd w:val="clear" w:color="auto" w:fill="auto"/>
            <w:vAlign w:val="center"/>
            <w:hideMark/>
          </w:tcPr>
          <w:p w14:paraId="4B8FE22D" w14:textId="77777777" w:rsidR="00A60C1B" w:rsidRPr="000F2891" w:rsidRDefault="00A60C1B" w:rsidP="000F2891">
            <w:pPr>
              <w:tabs>
                <w:tab w:val="left" w:pos="1337"/>
              </w:tabs>
              <w:ind w:left="-93"/>
              <w:rPr>
                <w:sz w:val="16"/>
                <w:szCs w:val="16"/>
              </w:rPr>
            </w:pPr>
            <w:r w:rsidRPr="000F2891">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0F2891" w:rsidRDefault="00A60C1B" w:rsidP="000F2891">
            <w:pPr>
              <w:jc w:val="center"/>
              <w:rPr>
                <w:sz w:val="16"/>
                <w:szCs w:val="16"/>
              </w:rPr>
            </w:pPr>
            <w:r w:rsidRPr="000F2891">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0F2891" w:rsidRDefault="00A60C1B"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r>
      <w:tr w:rsidR="00A60C1B" w:rsidRPr="000F2891" w14:paraId="26118A3B" w14:textId="32D74EDD" w:rsidTr="002E4091">
        <w:trPr>
          <w:trHeight w:val="552"/>
        </w:trPr>
        <w:tc>
          <w:tcPr>
            <w:tcW w:w="2658" w:type="dxa"/>
            <w:shd w:val="clear" w:color="auto" w:fill="auto"/>
            <w:vAlign w:val="center"/>
            <w:hideMark/>
          </w:tcPr>
          <w:p w14:paraId="0278CE6D" w14:textId="77777777" w:rsidR="00A60C1B" w:rsidRPr="000F2891" w:rsidRDefault="00A60C1B" w:rsidP="000F2891">
            <w:pPr>
              <w:tabs>
                <w:tab w:val="left" w:pos="1337"/>
              </w:tabs>
              <w:ind w:left="-93"/>
              <w:rPr>
                <w:sz w:val="16"/>
                <w:szCs w:val="16"/>
              </w:rPr>
            </w:pPr>
            <w:r w:rsidRPr="000F2891">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0F2891" w:rsidRDefault="00A60C1B"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5E8FA5E8" w14:textId="60116977" w:rsidTr="002E4091">
        <w:trPr>
          <w:trHeight w:val="552"/>
        </w:trPr>
        <w:tc>
          <w:tcPr>
            <w:tcW w:w="2658" w:type="dxa"/>
            <w:shd w:val="clear" w:color="auto" w:fill="auto"/>
            <w:vAlign w:val="center"/>
            <w:hideMark/>
          </w:tcPr>
          <w:p w14:paraId="09F0D1A1" w14:textId="77777777" w:rsidR="00A60C1B" w:rsidRPr="000F2891" w:rsidRDefault="00A60C1B" w:rsidP="000F2891">
            <w:pPr>
              <w:tabs>
                <w:tab w:val="left" w:pos="1337"/>
              </w:tabs>
              <w:ind w:left="-93"/>
              <w:rPr>
                <w:sz w:val="16"/>
                <w:szCs w:val="16"/>
              </w:rPr>
            </w:pPr>
            <w:r w:rsidRPr="000F2891">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0F2891" w:rsidRDefault="00A60C1B" w:rsidP="000F2891">
            <w:pPr>
              <w:jc w:val="center"/>
              <w:rPr>
                <w:sz w:val="16"/>
                <w:szCs w:val="16"/>
              </w:rPr>
            </w:pPr>
            <w:r w:rsidRPr="000F2891">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351B9793" w14:textId="271C91A3" w:rsidTr="002E4091">
        <w:trPr>
          <w:trHeight w:val="552"/>
        </w:trPr>
        <w:tc>
          <w:tcPr>
            <w:tcW w:w="2658" w:type="dxa"/>
            <w:shd w:val="clear" w:color="auto" w:fill="auto"/>
            <w:vAlign w:val="center"/>
            <w:hideMark/>
          </w:tcPr>
          <w:p w14:paraId="47DC9B42" w14:textId="77777777" w:rsidR="00A60C1B" w:rsidRPr="000F2891" w:rsidRDefault="00A60C1B" w:rsidP="000F2891">
            <w:pPr>
              <w:tabs>
                <w:tab w:val="left" w:pos="1337"/>
              </w:tabs>
              <w:ind w:left="-93"/>
              <w:rPr>
                <w:sz w:val="16"/>
                <w:szCs w:val="16"/>
              </w:rPr>
            </w:pPr>
            <w:r w:rsidRPr="000F2891">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74A47F8C" w14:textId="79A4A584" w:rsidTr="002E4091">
        <w:trPr>
          <w:trHeight w:val="552"/>
        </w:trPr>
        <w:tc>
          <w:tcPr>
            <w:tcW w:w="2658" w:type="dxa"/>
            <w:shd w:val="clear" w:color="auto" w:fill="auto"/>
            <w:vAlign w:val="center"/>
            <w:hideMark/>
          </w:tcPr>
          <w:p w14:paraId="7E92B5CB" w14:textId="77777777" w:rsidR="00A60C1B" w:rsidRPr="000F2891" w:rsidRDefault="00A60C1B" w:rsidP="000F2891">
            <w:pPr>
              <w:tabs>
                <w:tab w:val="left" w:pos="1337"/>
              </w:tabs>
              <w:ind w:left="-93"/>
              <w:rPr>
                <w:sz w:val="16"/>
                <w:szCs w:val="16"/>
              </w:rPr>
            </w:pPr>
            <w:r w:rsidRPr="000F2891">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7F379D01" w14:textId="7E26CC42" w:rsidTr="002E4091">
        <w:trPr>
          <w:trHeight w:val="552"/>
        </w:trPr>
        <w:tc>
          <w:tcPr>
            <w:tcW w:w="2658" w:type="dxa"/>
            <w:shd w:val="clear" w:color="auto" w:fill="auto"/>
            <w:vAlign w:val="center"/>
            <w:hideMark/>
          </w:tcPr>
          <w:p w14:paraId="65BE0123" w14:textId="77777777" w:rsidR="00A60C1B" w:rsidRPr="000F2891" w:rsidRDefault="00A60C1B" w:rsidP="000F2891">
            <w:pPr>
              <w:tabs>
                <w:tab w:val="left" w:pos="1337"/>
              </w:tabs>
              <w:ind w:left="-93"/>
              <w:rPr>
                <w:sz w:val="16"/>
                <w:szCs w:val="16"/>
              </w:rPr>
            </w:pPr>
            <w:r w:rsidRPr="000F2891">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131D2026" w14:textId="3D239853" w:rsidTr="002E4091">
        <w:trPr>
          <w:trHeight w:val="552"/>
        </w:trPr>
        <w:tc>
          <w:tcPr>
            <w:tcW w:w="2658" w:type="dxa"/>
            <w:shd w:val="clear" w:color="auto" w:fill="auto"/>
            <w:vAlign w:val="center"/>
            <w:hideMark/>
          </w:tcPr>
          <w:p w14:paraId="762A377F" w14:textId="77777777" w:rsidR="00A60C1B" w:rsidRPr="000F2891" w:rsidRDefault="00A60C1B" w:rsidP="000F2891">
            <w:pPr>
              <w:tabs>
                <w:tab w:val="left" w:pos="1337"/>
              </w:tabs>
              <w:ind w:left="-93"/>
              <w:rPr>
                <w:sz w:val="16"/>
                <w:szCs w:val="16"/>
              </w:rPr>
            </w:pPr>
            <w:r w:rsidRPr="000F2891">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3CE80327" w14:textId="62157975" w:rsidTr="002E4091">
        <w:trPr>
          <w:trHeight w:val="552"/>
        </w:trPr>
        <w:tc>
          <w:tcPr>
            <w:tcW w:w="2658" w:type="dxa"/>
            <w:shd w:val="clear" w:color="auto" w:fill="auto"/>
            <w:vAlign w:val="center"/>
            <w:hideMark/>
          </w:tcPr>
          <w:p w14:paraId="5F66FAB7" w14:textId="77777777" w:rsidR="00A60C1B" w:rsidRPr="000F2891" w:rsidRDefault="00A60C1B" w:rsidP="000F2891">
            <w:pPr>
              <w:tabs>
                <w:tab w:val="left" w:pos="1337"/>
              </w:tabs>
              <w:ind w:left="-93"/>
              <w:rPr>
                <w:sz w:val="16"/>
                <w:szCs w:val="16"/>
              </w:rPr>
            </w:pPr>
            <w:r w:rsidRPr="000F2891">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207AAE74" w14:textId="1BEEFBFF" w:rsidTr="002E4091">
        <w:trPr>
          <w:trHeight w:val="552"/>
        </w:trPr>
        <w:tc>
          <w:tcPr>
            <w:tcW w:w="2658" w:type="dxa"/>
            <w:shd w:val="clear" w:color="auto" w:fill="auto"/>
            <w:vAlign w:val="center"/>
            <w:hideMark/>
          </w:tcPr>
          <w:p w14:paraId="2BCDB1C8" w14:textId="77777777" w:rsidR="00A60C1B" w:rsidRPr="000F2891" w:rsidRDefault="00A60C1B" w:rsidP="000F2891">
            <w:pPr>
              <w:tabs>
                <w:tab w:val="left" w:pos="1337"/>
              </w:tabs>
              <w:ind w:left="-93"/>
              <w:rPr>
                <w:sz w:val="16"/>
                <w:szCs w:val="16"/>
              </w:rPr>
            </w:pPr>
            <w:r w:rsidRPr="000F2891">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2C03DD1A" w14:textId="30D92134" w:rsidTr="002E4091">
        <w:trPr>
          <w:trHeight w:val="552"/>
        </w:trPr>
        <w:tc>
          <w:tcPr>
            <w:tcW w:w="2658" w:type="dxa"/>
            <w:shd w:val="clear" w:color="auto" w:fill="auto"/>
            <w:vAlign w:val="center"/>
            <w:hideMark/>
          </w:tcPr>
          <w:p w14:paraId="1D836CE3" w14:textId="77777777" w:rsidR="00A60C1B" w:rsidRPr="000F2891" w:rsidRDefault="00A60C1B" w:rsidP="000F2891">
            <w:pPr>
              <w:tabs>
                <w:tab w:val="left" w:pos="1337"/>
              </w:tabs>
              <w:ind w:left="-93"/>
              <w:rPr>
                <w:sz w:val="16"/>
                <w:szCs w:val="16"/>
              </w:rPr>
            </w:pPr>
            <w:r w:rsidRPr="000F2891">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3F6934BA" w14:textId="493A1035" w:rsidTr="002E4091">
        <w:trPr>
          <w:trHeight w:val="552"/>
        </w:trPr>
        <w:tc>
          <w:tcPr>
            <w:tcW w:w="2658" w:type="dxa"/>
            <w:shd w:val="clear" w:color="auto" w:fill="auto"/>
            <w:vAlign w:val="center"/>
            <w:hideMark/>
          </w:tcPr>
          <w:p w14:paraId="2B45F27B" w14:textId="77777777" w:rsidR="00A60C1B" w:rsidRPr="000F2891" w:rsidRDefault="00A60C1B" w:rsidP="000F2891">
            <w:pPr>
              <w:tabs>
                <w:tab w:val="left" w:pos="1337"/>
              </w:tabs>
              <w:ind w:left="-93"/>
              <w:rPr>
                <w:sz w:val="16"/>
                <w:szCs w:val="16"/>
              </w:rPr>
            </w:pPr>
            <w:r w:rsidRPr="000F2891">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24B06064" w14:textId="56152325" w:rsidTr="002E4091">
        <w:trPr>
          <w:trHeight w:val="552"/>
        </w:trPr>
        <w:tc>
          <w:tcPr>
            <w:tcW w:w="2658" w:type="dxa"/>
            <w:shd w:val="clear" w:color="auto" w:fill="auto"/>
            <w:vAlign w:val="center"/>
            <w:hideMark/>
          </w:tcPr>
          <w:p w14:paraId="42189564" w14:textId="77777777" w:rsidR="00A60C1B" w:rsidRPr="000F2891" w:rsidRDefault="00A60C1B" w:rsidP="000F2891">
            <w:pPr>
              <w:tabs>
                <w:tab w:val="left" w:pos="1337"/>
              </w:tabs>
              <w:ind w:left="-93"/>
              <w:rPr>
                <w:sz w:val="16"/>
                <w:szCs w:val="16"/>
              </w:rPr>
            </w:pPr>
            <w:r w:rsidRPr="000F2891">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70F3AEC7" w14:textId="7D24E5F1" w:rsidTr="002E4091">
        <w:trPr>
          <w:trHeight w:val="552"/>
        </w:trPr>
        <w:tc>
          <w:tcPr>
            <w:tcW w:w="2658" w:type="dxa"/>
            <w:shd w:val="clear" w:color="auto" w:fill="auto"/>
            <w:vAlign w:val="center"/>
            <w:hideMark/>
          </w:tcPr>
          <w:p w14:paraId="1D6E962D" w14:textId="77777777" w:rsidR="00A60C1B" w:rsidRPr="000F2891" w:rsidRDefault="00A60C1B" w:rsidP="000F2891">
            <w:pPr>
              <w:tabs>
                <w:tab w:val="left" w:pos="1337"/>
              </w:tabs>
              <w:ind w:left="-93"/>
              <w:rPr>
                <w:sz w:val="16"/>
                <w:szCs w:val="16"/>
              </w:rPr>
            </w:pPr>
            <w:r w:rsidRPr="000F2891">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47F2D936" w14:textId="1F721E35" w:rsidTr="002E4091">
        <w:trPr>
          <w:trHeight w:val="552"/>
        </w:trPr>
        <w:tc>
          <w:tcPr>
            <w:tcW w:w="2658" w:type="dxa"/>
            <w:shd w:val="clear" w:color="auto" w:fill="auto"/>
            <w:vAlign w:val="center"/>
            <w:hideMark/>
          </w:tcPr>
          <w:p w14:paraId="4F84F5B0" w14:textId="77777777" w:rsidR="00A60C1B" w:rsidRPr="000F2891" w:rsidRDefault="00A60C1B" w:rsidP="000F2891">
            <w:pPr>
              <w:tabs>
                <w:tab w:val="left" w:pos="1337"/>
              </w:tabs>
              <w:ind w:left="-93"/>
              <w:rPr>
                <w:sz w:val="16"/>
                <w:szCs w:val="16"/>
              </w:rPr>
            </w:pPr>
            <w:r w:rsidRPr="000F2891">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0F2891" w:rsidRDefault="00A60C1B"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A60C1B" w:rsidRPr="000F2891" w14:paraId="6ECC3550" w14:textId="5923E70A" w:rsidTr="002E4091">
        <w:trPr>
          <w:trHeight w:val="552"/>
        </w:trPr>
        <w:tc>
          <w:tcPr>
            <w:tcW w:w="2658" w:type="dxa"/>
            <w:shd w:val="clear" w:color="auto" w:fill="auto"/>
            <w:vAlign w:val="center"/>
            <w:hideMark/>
          </w:tcPr>
          <w:p w14:paraId="4A83BBBE" w14:textId="77777777" w:rsidR="00A60C1B" w:rsidRPr="000F2891" w:rsidRDefault="00A60C1B" w:rsidP="000F2891">
            <w:pPr>
              <w:tabs>
                <w:tab w:val="left" w:pos="1337"/>
              </w:tabs>
              <w:ind w:left="-93"/>
              <w:rPr>
                <w:sz w:val="16"/>
                <w:szCs w:val="16"/>
              </w:rPr>
            </w:pPr>
            <w:r w:rsidRPr="000F2891">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BD3A31C" w:rsidR="00A60C1B" w:rsidRPr="000F2891" w:rsidRDefault="00A60C1B"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r>
      <w:tr w:rsidR="00A60C1B" w:rsidRPr="000F2891" w14:paraId="0EDF43C3" w14:textId="68356867" w:rsidTr="002E4091">
        <w:trPr>
          <w:trHeight w:val="552"/>
        </w:trPr>
        <w:tc>
          <w:tcPr>
            <w:tcW w:w="2658" w:type="dxa"/>
            <w:shd w:val="clear" w:color="auto" w:fill="auto"/>
            <w:vAlign w:val="center"/>
            <w:hideMark/>
          </w:tcPr>
          <w:p w14:paraId="2B26241E" w14:textId="77777777" w:rsidR="00A60C1B" w:rsidRPr="000F2891" w:rsidRDefault="00A60C1B" w:rsidP="000F2891">
            <w:pPr>
              <w:tabs>
                <w:tab w:val="left" w:pos="1337"/>
              </w:tabs>
              <w:ind w:left="-93"/>
              <w:rPr>
                <w:sz w:val="16"/>
                <w:szCs w:val="16"/>
              </w:rPr>
            </w:pPr>
            <w:r w:rsidRPr="000F2891">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3C3DB05" w:rsidR="00A60C1B" w:rsidRPr="000F2891" w:rsidRDefault="00A60C1B"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r>
      <w:tr w:rsidR="00A60C1B" w:rsidRPr="000F2891" w14:paraId="546B172E" w14:textId="028D38C0" w:rsidTr="002E4091">
        <w:trPr>
          <w:trHeight w:val="552"/>
        </w:trPr>
        <w:tc>
          <w:tcPr>
            <w:tcW w:w="2658" w:type="dxa"/>
            <w:shd w:val="clear" w:color="auto" w:fill="auto"/>
            <w:vAlign w:val="center"/>
            <w:hideMark/>
          </w:tcPr>
          <w:p w14:paraId="26374890" w14:textId="77777777" w:rsidR="00A60C1B" w:rsidRPr="000F2891" w:rsidRDefault="00A60C1B" w:rsidP="000F2891">
            <w:pPr>
              <w:tabs>
                <w:tab w:val="left" w:pos="1337"/>
              </w:tabs>
              <w:ind w:left="-93"/>
              <w:rPr>
                <w:sz w:val="2"/>
                <w:szCs w:val="2"/>
              </w:rPr>
            </w:pPr>
          </w:p>
          <w:p w14:paraId="31E7830C" w14:textId="77777777" w:rsidR="00A60C1B" w:rsidRPr="000F2891" w:rsidRDefault="00A60C1B" w:rsidP="000F2891">
            <w:pPr>
              <w:tabs>
                <w:tab w:val="left" w:pos="1337"/>
              </w:tabs>
              <w:ind w:left="-93"/>
              <w:rPr>
                <w:sz w:val="16"/>
                <w:szCs w:val="16"/>
              </w:rPr>
            </w:pPr>
            <w:r w:rsidRPr="000F2891">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0F2891" w:rsidRDefault="00A60C1B"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5340E684" w:rsidR="00A60C1B" w:rsidRPr="000F2891" w:rsidRDefault="00A60C1B"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A60C1B" w:rsidRPr="000F2891" w:rsidRDefault="00A60C1B" w:rsidP="000F2891">
            <w:pPr>
              <w:jc w:val="center"/>
              <w:rPr>
                <w:sz w:val="16"/>
                <w:szCs w:val="16"/>
              </w:rPr>
            </w:pPr>
            <w:r w:rsidRPr="000F2891">
              <w:rPr>
                <w:rFonts w:ascii="Segoe UI Symbol" w:hAnsi="Segoe UI Symbol" w:cs="Calibri"/>
                <w:color w:val="000000"/>
                <w:sz w:val="16"/>
                <w:szCs w:val="16"/>
              </w:rPr>
              <w:t>✔</w:t>
            </w:r>
          </w:p>
        </w:tc>
      </w:tr>
    </w:tbl>
    <w:p w14:paraId="3817458A" w14:textId="77777777" w:rsidR="006C6A0B" w:rsidRPr="000F2891" w:rsidRDefault="006C6A0B" w:rsidP="000F2891">
      <w:pPr>
        <w:spacing w:line="256" w:lineRule="auto"/>
        <w:ind w:firstLine="709"/>
        <w:jc w:val="both"/>
        <w:rPr>
          <w:sz w:val="24"/>
          <w:szCs w:val="24"/>
        </w:rPr>
      </w:pPr>
      <w:r w:rsidRPr="000F2891">
        <w:rPr>
          <w:rFonts w:ascii="Segoe UI Symbol" w:hAnsi="Segoe UI Symbol"/>
          <w:szCs w:val="24"/>
        </w:rPr>
        <w:t>✔</w:t>
      </w:r>
      <w:r w:rsidRPr="000F2891">
        <w:rPr>
          <w:sz w:val="24"/>
          <w:szCs w:val="24"/>
        </w:rPr>
        <w:t xml:space="preserve"> – показатель применяется в медицинской организации</w:t>
      </w:r>
    </w:p>
    <w:p w14:paraId="6FD38F3B" w14:textId="77777777" w:rsidR="006C6A0B" w:rsidRPr="000F2891" w:rsidRDefault="006C6A0B" w:rsidP="000F2891">
      <w:pPr>
        <w:ind w:firstLine="709"/>
        <w:jc w:val="both"/>
        <w:rPr>
          <w:rFonts w:eastAsiaTheme="minorHAnsi"/>
          <w:sz w:val="24"/>
          <w:szCs w:val="24"/>
        </w:rPr>
      </w:pPr>
      <w:r w:rsidRPr="000F2891">
        <w:rPr>
          <w:sz w:val="24"/>
          <w:szCs w:val="24"/>
        </w:rPr>
        <w:t>х – показатель не применяется в медицинской организации</w:t>
      </w:r>
    </w:p>
    <w:p w14:paraId="59ECB797" w14:textId="77777777" w:rsidR="006C6A0B" w:rsidRPr="000F2891" w:rsidRDefault="006C6A0B" w:rsidP="000F2891"/>
    <w:p w14:paraId="39AE10B8" w14:textId="77777777" w:rsidR="00202882" w:rsidRPr="000F2891" w:rsidRDefault="00202882" w:rsidP="000F2891">
      <w:pPr>
        <w:rPr>
          <w:rFonts w:eastAsiaTheme="minorHAnsi"/>
          <w:sz w:val="24"/>
          <w:szCs w:val="24"/>
        </w:rPr>
      </w:pPr>
    </w:p>
    <w:p w14:paraId="39D839A8" w14:textId="77777777" w:rsidR="00202882" w:rsidRPr="000F2891" w:rsidRDefault="00202882" w:rsidP="000F2891">
      <w:pPr>
        <w:rPr>
          <w:rFonts w:eastAsiaTheme="minorHAnsi"/>
          <w:sz w:val="24"/>
          <w:szCs w:val="24"/>
        </w:rPr>
        <w:sectPr w:rsidR="00202882" w:rsidRPr="000F2891">
          <w:pgSz w:w="16838" w:h="11906" w:orient="landscape"/>
          <w:pgMar w:top="1559" w:right="1134" w:bottom="567" w:left="1134" w:header="709" w:footer="709" w:gutter="0"/>
          <w:cols w:space="720"/>
        </w:sectPr>
      </w:pPr>
    </w:p>
    <w:p w14:paraId="1B9AC2F0" w14:textId="11F2FC29" w:rsidR="009A694B" w:rsidRPr="000F2891" w:rsidRDefault="009A694B" w:rsidP="000F2891">
      <w:pPr>
        <w:tabs>
          <w:tab w:val="left" w:pos="855"/>
          <w:tab w:val="center" w:pos="4890"/>
        </w:tabs>
        <w:jc w:val="center"/>
        <w:rPr>
          <w:b/>
          <w:sz w:val="28"/>
          <w:szCs w:val="24"/>
        </w:rPr>
      </w:pPr>
      <w:r w:rsidRPr="000F2891">
        <w:rPr>
          <w:b/>
          <w:sz w:val="28"/>
          <w:szCs w:val="24"/>
        </w:rPr>
        <w:lastRenderedPageBreak/>
        <w:t xml:space="preserve">Раздел </w:t>
      </w:r>
      <w:r w:rsidRPr="000F2891">
        <w:rPr>
          <w:b/>
          <w:sz w:val="28"/>
          <w:szCs w:val="24"/>
          <w:lang w:val="en-US"/>
        </w:rPr>
        <w:t>II</w:t>
      </w:r>
      <w:r w:rsidR="0006003F" w:rsidRPr="000F2891">
        <w:rPr>
          <w:b/>
          <w:sz w:val="28"/>
          <w:szCs w:val="24"/>
        </w:rPr>
        <w:t xml:space="preserve">. </w:t>
      </w:r>
      <w:r w:rsidR="00D33CF2" w:rsidRPr="000F2891">
        <w:rPr>
          <w:b/>
          <w:sz w:val="28"/>
          <w:szCs w:val="24"/>
        </w:rPr>
        <w:t xml:space="preserve">Порядок </w:t>
      </w:r>
      <w:r w:rsidRPr="000F2891">
        <w:rPr>
          <w:rFonts w:eastAsiaTheme="minorHAnsi"/>
          <w:b/>
          <w:sz w:val="28"/>
          <w:szCs w:val="24"/>
        </w:rPr>
        <w:t>применения способов оплаты специализированной медицинской помощи, оказанной</w:t>
      </w:r>
      <w:r w:rsidR="004A561D" w:rsidRPr="000F2891">
        <w:rPr>
          <w:rFonts w:eastAsiaTheme="minorHAnsi"/>
          <w:b/>
          <w:sz w:val="28"/>
          <w:szCs w:val="24"/>
        </w:rPr>
        <w:t xml:space="preserve"> в условиях дневного стационара</w:t>
      </w:r>
    </w:p>
    <w:p w14:paraId="1B352C29" w14:textId="77777777" w:rsidR="009A694B" w:rsidRPr="000F2891" w:rsidRDefault="009A694B" w:rsidP="000F2891">
      <w:pPr>
        <w:jc w:val="center"/>
        <w:rPr>
          <w:rFonts w:eastAsiaTheme="minorHAnsi"/>
          <w:b/>
          <w:sz w:val="24"/>
          <w:szCs w:val="24"/>
        </w:rPr>
      </w:pPr>
    </w:p>
    <w:p w14:paraId="61EBD27F" w14:textId="70F85CE1" w:rsidR="009A694B" w:rsidRPr="000F2891" w:rsidRDefault="009A694B" w:rsidP="000F2891">
      <w:pPr>
        <w:pStyle w:val="a3"/>
        <w:spacing w:after="0" w:line="240" w:lineRule="auto"/>
        <w:ind w:left="0"/>
        <w:jc w:val="center"/>
        <w:rPr>
          <w:rFonts w:ascii="Times New Roman" w:hAnsi="Times New Roman"/>
          <w:b/>
          <w:sz w:val="24"/>
          <w:szCs w:val="24"/>
        </w:rPr>
      </w:pPr>
      <w:r w:rsidRPr="000F2891">
        <w:rPr>
          <w:rFonts w:ascii="Times New Roman" w:eastAsiaTheme="minorHAnsi" w:hAnsi="Times New Roman"/>
          <w:b/>
          <w:sz w:val="24"/>
          <w:szCs w:val="24"/>
        </w:rPr>
        <w:t xml:space="preserve">Медицинские организации, оказывающие медицинскую помощи </w:t>
      </w:r>
      <w:r w:rsidRPr="000F2891">
        <w:rPr>
          <w:rFonts w:ascii="Times New Roman" w:eastAsiaTheme="minorHAnsi" w:hAnsi="Times New Roman"/>
          <w:b/>
          <w:bCs/>
          <w:sz w:val="24"/>
          <w:szCs w:val="24"/>
        </w:rPr>
        <w:t>в условиях дневного стационара и</w:t>
      </w:r>
      <w:r w:rsidRPr="000F2891">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0F2891" w:rsidRDefault="00202EDC" w:rsidP="000F2891">
      <w:pPr>
        <w:pStyle w:val="a3"/>
        <w:spacing w:after="0" w:line="240" w:lineRule="auto"/>
        <w:ind w:left="0"/>
        <w:jc w:val="center"/>
        <w:rPr>
          <w:rFonts w:ascii="Times New Roman" w:eastAsiaTheme="minorHAnsi" w:hAnsi="Times New Roman"/>
          <w:sz w:val="24"/>
          <w:szCs w:val="24"/>
        </w:rPr>
      </w:pPr>
    </w:p>
    <w:p w14:paraId="2EF7356B" w14:textId="43421EAD" w:rsidR="009A694B" w:rsidRPr="000F2891" w:rsidRDefault="00BA0984" w:rsidP="000F2891">
      <w:pPr>
        <w:ind w:firstLine="709"/>
        <w:jc w:val="both"/>
        <w:rPr>
          <w:rFonts w:eastAsiaTheme="minorHAnsi"/>
          <w:sz w:val="24"/>
          <w:szCs w:val="28"/>
        </w:rPr>
      </w:pPr>
      <w:r w:rsidRPr="000F2891">
        <w:rPr>
          <w:bCs/>
          <w:sz w:val="24"/>
          <w:szCs w:val="28"/>
        </w:rPr>
        <w:t>2</w:t>
      </w:r>
      <w:r w:rsidR="00A5692E" w:rsidRPr="000F2891">
        <w:rPr>
          <w:bCs/>
          <w:sz w:val="24"/>
          <w:szCs w:val="28"/>
        </w:rPr>
        <w:t xml:space="preserve">.1. </w:t>
      </w:r>
      <w:r w:rsidR="009A694B" w:rsidRPr="000F2891">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0F2891">
        <w:rPr>
          <w:sz w:val="24"/>
          <w:szCs w:val="28"/>
        </w:rPr>
        <w:t>:</w:t>
      </w:r>
    </w:p>
    <w:p w14:paraId="5CC91732" w14:textId="38D942D2" w:rsidR="009A694B" w:rsidRPr="000F2891" w:rsidRDefault="00BA0984" w:rsidP="000F2891">
      <w:pPr>
        <w:ind w:firstLine="709"/>
        <w:jc w:val="both"/>
        <w:rPr>
          <w:bCs/>
          <w:sz w:val="24"/>
          <w:szCs w:val="28"/>
        </w:rPr>
      </w:pPr>
      <w:r w:rsidRPr="000F2891">
        <w:rPr>
          <w:bCs/>
          <w:sz w:val="24"/>
          <w:szCs w:val="28"/>
        </w:rPr>
        <w:t>2</w:t>
      </w:r>
      <w:r w:rsidR="00A5692E" w:rsidRPr="000F2891">
        <w:rPr>
          <w:bCs/>
          <w:sz w:val="24"/>
          <w:szCs w:val="28"/>
        </w:rPr>
        <w:t>.</w:t>
      </w:r>
      <w:r w:rsidR="009A694B" w:rsidRPr="000F2891">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0F2891" w:rsidRDefault="00BA0984" w:rsidP="000F2891">
      <w:pPr>
        <w:ind w:firstLine="709"/>
        <w:jc w:val="both"/>
        <w:rPr>
          <w:bCs/>
          <w:sz w:val="24"/>
          <w:szCs w:val="28"/>
        </w:rPr>
      </w:pPr>
      <w:r w:rsidRPr="000F2891">
        <w:rPr>
          <w:bCs/>
          <w:sz w:val="24"/>
          <w:szCs w:val="28"/>
        </w:rPr>
        <w:t>2</w:t>
      </w:r>
      <w:r w:rsidR="00A5692E" w:rsidRPr="000F2891">
        <w:rPr>
          <w:bCs/>
          <w:sz w:val="24"/>
          <w:szCs w:val="28"/>
        </w:rPr>
        <w:t>.</w:t>
      </w:r>
      <w:r w:rsidR="009A694B" w:rsidRPr="000F2891">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0F2891" w:rsidRDefault="00BA0984" w:rsidP="000F2891">
      <w:pPr>
        <w:ind w:firstLine="709"/>
        <w:jc w:val="both"/>
        <w:rPr>
          <w:bCs/>
          <w:sz w:val="24"/>
          <w:szCs w:val="28"/>
        </w:rPr>
      </w:pPr>
      <w:r w:rsidRPr="000F2891">
        <w:rPr>
          <w:bCs/>
          <w:sz w:val="24"/>
          <w:szCs w:val="28"/>
        </w:rPr>
        <w:t>2</w:t>
      </w:r>
      <w:r w:rsidR="00A5692E" w:rsidRPr="000F2891">
        <w:rPr>
          <w:bCs/>
          <w:sz w:val="24"/>
          <w:szCs w:val="28"/>
        </w:rPr>
        <w:t>.</w:t>
      </w:r>
      <w:r w:rsidR="009A694B" w:rsidRPr="000F2891">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0F2891" w:rsidRDefault="00BA0984" w:rsidP="000F2891">
      <w:pPr>
        <w:ind w:firstLine="709"/>
        <w:jc w:val="both"/>
        <w:rPr>
          <w:rFonts w:eastAsiaTheme="minorHAnsi"/>
          <w:sz w:val="24"/>
          <w:szCs w:val="24"/>
          <w:lang w:eastAsia="en-US"/>
        </w:rPr>
      </w:pPr>
      <w:r w:rsidRPr="000F2891">
        <w:rPr>
          <w:rFonts w:eastAsiaTheme="minorHAnsi"/>
          <w:sz w:val="24"/>
          <w:szCs w:val="24"/>
          <w:lang w:eastAsia="en-US"/>
        </w:rPr>
        <w:t>2</w:t>
      </w:r>
      <w:r w:rsidR="00A5692E" w:rsidRPr="000F2891">
        <w:rPr>
          <w:rFonts w:eastAsiaTheme="minorHAnsi"/>
          <w:sz w:val="24"/>
          <w:szCs w:val="24"/>
          <w:lang w:eastAsia="en-US"/>
        </w:rPr>
        <w:t>.</w:t>
      </w:r>
      <w:r w:rsidR="009A694B" w:rsidRPr="000F2891">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0F2891">
        <w:rPr>
          <w:rFonts w:eastAsiaTheme="minorHAnsi"/>
          <w:sz w:val="24"/>
          <w:szCs w:val="24"/>
        </w:rPr>
        <w:t xml:space="preserve">в </w:t>
      </w:r>
      <w:r w:rsidR="009A694B" w:rsidRPr="000F2891">
        <w:rPr>
          <w:rFonts w:eastAsiaTheme="minorHAnsi"/>
          <w:bCs/>
          <w:sz w:val="24"/>
          <w:szCs w:val="24"/>
        </w:rPr>
        <w:t xml:space="preserve">приложении </w:t>
      </w:r>
      <w:r w:rsidR="00DB42E0" w:rsidRPr="000F2891">
        <w:rPr>
          <w:rFonts w:eastAsiaTheme="minorHAnsi"/>
          <w:bCs/>
          <w:sz w:val="24"/>
          <w:szCs w:val="24"/>
        </w:rPr>
        <w:t>5</w:t>
      </w:r>
      <w:r w:rsidR="009A694B" w:rsidRPr="000F2891">
        <w:rPr>
          <w:rFonts w:eastAsiaTheme="minorHAnsi"/>
          <w:sz w:val="24"/>
          <w:szCs w:val="24"/>
        </w:rPr>
        <w:t xml:space="preserve"> к</w:t>
      </w:r>
      <w:r w:rsidR="009A694B" w:rsidRPr="000F2891">
        <w:rPr>
          <w:rFonts w:eastAsiaTheme="minorHAnsi"/>
          <w:sz w:val="24"/>
          <w:szCs w:val="24"/>
          <w:lang w:eastAsia="en-US"/>
        </w:rPr>
        <w:t xml:space="preserve"> настоящему Тарифному соглашению.</w:t>
      </w:r>
    </w:p>
    <w:p w14:paraId="5CBC31BC" w14:textId="77777777" w:rsidR="009A694B" w:rsidRPr="000F2891" w:rsidRDefault="009A694B" w:rsidP="000F2891">
      <w:pPr>
        <w:ind w:firstLine="567"/>
        <w:jc w:val="both"/>
        <w:rPr>
          <w:rFonts w:eastAsiaTheme="minorHAnsi"/>
          <w:sz w:val="24"/>
          <w:szCs w:val="24"/>
          <w:lang w:eastAsia="en-US"/>
        </w:rPr>
      </w:pPr>
    </w:p>
    <w:p w14:paraId="61C6751D" w14:textId="6CF215AC" w:rsidR="009A694B" w:rsidRPr="000F2891" w:rsidRDefault="009A694B" w:rsidP="000F2891">
      <w:pPr>
        <w:jc w:val="center"/>
        <w:rPr>
          <w:rFonts w:eastAsiaTheme="minorHAnsi"/>
          <w:b/>
          <w:sz w:val="24"/>
          <w:szCs w:val="24"/>
        </w:rPr>
      </w:pPr>
      <w:r w:rsidRPr="000F2891">
        <w:rPr>
          <w:rFonts w:eastAsiaTheme="minorHAnsi"/>
          <w:b/>
          <w:sz w:val="24"/>
          <w:szCs w:val="24"/>
        </w:rPr>
        <w:t xml:space="preserve">Основные подходы к группировке случаев </w:t>
      </w:r>
    </w:p>
    <w:p w14:paraId="1587C762" w14:textId="77777777" w:rsidR="009A694B" w:rsidRPr="000F2891" w:rsidRDefault="009A694B" w:rsidP="000F2891">
      <w:pPr>
        <w:jc w:val="center"/>
        <w:rPr>
          <w:rFonts w:eastAsiaTheme="minorHAnsi"/>
          <w:b/>
          <w:sz w:val="24"/>
          <w:szCs w:val="24"/>
        </w:rPr>
      </w:pPr>
      <w:r w:rsidRPr="000F2891">
        <w:rPr>
          <w:rFonts w:eastAsiaTheme="minorHAnsi"/>
          <w:b/>
          <w:sz w:val="24"/>
          <w:szCs w:val="24"/>
        </w:rPr>
        <w:t>при оплате медицинской помощи по КСГ</w:t>
      </w:r>
    </w:p>
    <w:p w14:paraId="41940C87" w14:textId="77777777" w:rsidR="00202EDC" w:rsidRPr="000F2891" w:rsidRDefault="00202EDC" w:rsidP="000F2891">
      <w:pPr>
        <w:jc w:val="center"/>
        <w:rPr>
          <w:rFonts w:eastAsiaTheme="minorHAnsi"/>
          <w:b/>
          <w:sz w:val="24"/>
          <w:szCs w:val="24"/>
        </w:rPr>
      </w:pPr>
    </w:p>
    <w:p w14:paraId="14F8B905" w14:textId="5CE0F245" w:rsidR="009A694B" w:rsidRPr="000F2891" w:rsidRDefault="00D27B07" w:rsidP="000F2891">
      <w:pPr>
        <w:ind w:firstLine="720"/>
        <w:jc w:val="both"/>
        <w:rPr>
          <w:rFonts w:eastAsiaTheme="minorHAnsi"/>
          <w:sz w:val="24"/>
          <w:szCs w:val="24"/>
          <w:lang w:eastAsia="en-US"/>
        </w:rPr>
      </w:pPr>
      <w:r w:rsidRPr="000F2891">
        <w:rPr>
          <w:rFonts w:eastAsiaTheme="minorHAnsi"/>
          <w:sz w:val="24"/>
          <w:szCs w:val="24"/>
          <w:lang w:eastAsia="en-US"/>
        </w:rPr>
        <w:t>2</w:t>
      </w:r>
      <w:r w:rsidR="00A5692E" w:rsidRPr="000F2891">
        <w:rPr>
          <w:rFonts w:eastAsiaTheme="minorHAnsi"/>
          <w:sz w:val="24"/>
          <w:szCs w:val="24"/>
          <w:lang w:eastAsia="en-US"/>
        </w:rPr>
        <w:t>.2.</w:t>
      </w:r>
      <w:r w:rsidR="009A694B" w:rsidRPr="000F2891">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 xml:space="preserve">a. Диагноз (код по </w:t>
      </w:r>
      <w:r w:rsidR="00C91C82" w:rsidRPr="000F2891">
        <w:rPr>
          <w:rFonts w:eastAsiaTheme="minorHAnsi"/>
          <w:sz w:val="24"/>
          <w:szCs w:val="24"/>
          <w:lang w:eastAsia="en-US"/>
        </w:rPr>
        <w:t>МКБ-</w:t>
      </w:r>
      <w:r w:rsidRPr="000F2891">
        <w:rPr>
          <w:rFonts w:eastAsiaTheme="minorHAnsi"/>
          <w:sz w:val="24"/>
          <w:szCs w:val="24"/>
          <w:lang w:eastAsia="en-US"/>
        </w:rPr>
        <w:t>10);</w:t>
      </w:r>
    </w:p>
    <w:p w14:paraId="0EAE629E"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0" w:name="_Hlk27298638"/>
      <w:r w:rsidRPr="000F2891">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0"/>
      <w:r w:rsidRPr="000F2891">
        <w:rPr>
          <w:rFonts w:eastAsiaTheme="minorHAnsi"/>
          <w:sz w:val="24"/>
          <w:szCs w:val="24"/>
          <w:lang w:eastAsia="en-US"/>
        </w:rPr>
        <w:t xml:space="preserve"> при наличии;</w:t>
      </w:r>
    </w:p>
    <w:p w14:paraId="5309FF98"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c. Схема лекарственного лечения;</w:t>
      </w:r>
    </w:p>
    <w:p w14:paraId="419F4CE6"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d. МНН лекарственного препарата;</w:t>
      </w:r>
    </w:p>
    <w:p w14:paraId="1755F5DD"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e. Возрастная категория пациента;</w:t>
      </w:r>
    </w:p>
    <w:p w14:paraId="57C5DEC0" w14:textId="7954A713"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f. Сопутствующий диагноз и/или осложнения заболевания (код по МКБ</w:t>
      </w:r>
      <w:r w:rsidR="00C91C82" w:rsidRPr="000F2891">
        <w:rPr>
          <w:rFonts w:eastAsiaTheme="minorHAnsi"/>
          <w:sz w:val="24"/>
          <w:szCs w:val="24"/>
          <w:lang w:eastAsia="en-US"/>
        </w:rPr>
        <w:t>-</w:t>
      </w:r>
      <w:r w:rsidRPr="000F2891">
        <w:rPr>
          <w:rFonts w:eastAsiaTheme="minorHAnsi"/>
          <w:sz w:val="24"/>
          <w:szCs w:val="24"/>
          <w:lang w:eastAsia="en-US"/>
        </w:rPr>
        <w:t>10);</w:t>
      </w:r>
    </w:p>
    <w:p w14:paraId="5CFF3FD1"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val="en-US" w:eastAsia="en-US"/>
        </w:rPr>
        <w:t>h</w:t>
      </w:r>
      <w:r w:rsidRPr="000F2891">
        <w:rPr>
          <w:rFonts w:eastAsiaTheme="minorHAnsi"/>
          <w:sz w:val="24"/>
          <w:szCs w:val="24"/>
          <w:lang w:eastAsia="en-US"/>
        </w:rPr>
        <w:t>. Количество дней проведения лучевой терапии (фракций);</w:t>
      </w:r>
    </w:p>
    <w:p w14:paraId="041DD1DB"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val="en-US" w:eastAsia="en-US"/>
        </w:rPr>
        <w:t>i</w:t>
      </w:r>
      <w:r w:rsidRPr="000F2891">
        <w:rPr>
          <w:rFonts w:eastAsiaTheme="minorHAnsi"/>
          <w:sz w:val="24"/>
          <w:szCs w:val="24"/>
          <w:lang w:eastAsia="en-US"/>
        </w:rPr>
        <w:t>. Пол;</w:t>
      </w:r>
    </w:p>
    <w:p w14:paraId="07086FF1"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val="en-US" w:eastAsia="en-US"/>
        </w:rPr>
        <w:t>j</w:t>
      </w:r>
      <w:r w:rsidRPr="000F2891">
        <w:rPr>
          <w:rFonts w:eastAsiaTheme="minorHAnsi"/>
          <w:sz w:val="24"/>
          <w:szCs w:val="24"/>
          <w:lang w:eastAsia="en-US"/>
        </w:rPr>
        <w:t>. Этап проведения экстракорпорального оплодотворения;</w:t>
      </w:r>
    </w:p>
    <w:p w14:paraId="69BB188F"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val="en-US" w:eastAsia="en-US"/>
        </w:rPr>
        <w:t>k</w:t>
      </w:r>
      <w:r w:rsidRPr="000F2891">
        <w:rPr>
          <w:rFonts w:eastAsiaTheme="minorHAnsi"/>
          <w:sz w:val="24"/>
          <w:szCs w:val="24"/>
          <w:lang w:eastAsia="en-US"/>
        </w:rPr>
        <w:t>. Показания к применению лекарственного препарата;</w:t>
      </w:r>
    </w:p>
    <w:p w14:paraId="49AA2600"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val="en-US" w:eastAsia="en-US"/>
        </w:rPr>
        <w:t>l</w:t>
      </w:r>
      <w:r w:rsidRPr="000F2891">
        <w:rPr>
          <w:rFonts w:eastAsiaTheme="minorHAnsi"/>
          <w:sz w:val="24"/>
          <w:szCs w:val="24"/>
          <w:lang w:eastAsia="en-US"/>
        </w:rPr>
        <w:t xml:space="preserve">. Степень тяжести заболевания </w:t>
      </w:r>
    </w:p>
    <w:p w14:paraId="1F80B81A"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val="en-US" w:eastAsia="en-US"/>
        </w:rPr>
        <w:lastRenderedPageBreak/>
        <w:t>m</w:t>
      </w:r>
      <w:r w:rsidRPr="000F2891">
        <w:rPr>
          <w:rFonts w:eastAsiaTheme="minorHAnsi"/>
          <w:sz w:val="24"/>
          <w:szCs w:val="24"/>
          <w:lang w:eastAsia="en-US"/>
        </w:rPr>
        <w:t>. Длительность лечения.</w:t>
      </w:r>
    </w:p>
    <w:p w14:paraId="282378B7" w14:textId="71DBB541" w:rsidR="009A694B" w:rsidRPr="000F2891" w:rsidRDefault="00D27B07" w:rsidP="000F2891">
      <w:pPr>
        <w:ind w:firstLine="720"/>
        <w:jc w:val="both"/>
        <w:rPr>
          <w:rFonts w:eastAsiaTheme="minorHAnsi"/>
          <w:sz w:val="24"/>
          <w:szCs w:val="24"/>
          <w:lang w:eastAsia="en-US"/>
        </w:rPr>
      </w:pPr>
      <w:r w:rsidRPr="000F2891">
        <w:rPr>
          <w:rFonts w:eastAsiaTheme="minorHAnsi"/>
          <w:sz w:val="24"/>
          <w:szCs w:val="24"/>
          <w:lang w:eastAsia="en-US"/>
        </w:rPr>
        <w:t>2</w:t>
      </w:r>
      <w:r w:rsidR="00A5692E" w:rsidRPr="000F2891">
        <w:rPr>
          <w:rFonts w:eastAsiaTheme="minorHAnsi"/>
          <w:sz w:val="24"/>
          <w:szCs w:val="24"/>
          <w:lang w:eastAsia="en-US"/>
        </w:rPr>
        <w:t>.3</w:t>
      </w:r>
      <w:r w:rsidR="009A694B" w:rsidRPr="000F2891">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0F2891">
        <w:rPr>
          <w:rFonts w:eastAsiaTheme="minorHAnsi"/>
          <w:sz w:val="24"/>
          <w:szCs w:val="24"/>
          <w:lang w:eastAsia="en-US"/>
        </w:rPr>
        <w:t>6</w:t>
      </w:r>
      <w:r w:rsidRPr="000F2891">
        <w:rPr>
          <w:rFonts w:eastAsiaTheme="minorHAnsi"/>
          <w:sz w:val="24"/>
          <w:szCs w:val="24"/>
          <w:lang w:eastAsia="en-US"/>
        </w:rPr>
        <w:t>_Расшифровка групп ДС» в формате MS Excel).</w:t>
      </w:r>
    </w:p>
    <w:p w14:paraId="0E2FB972" w14:textId="77777777" w:rsidR="004B6B3B" w:rsidRPr="000F2891" w:rsidRDefault="004B6B3B" w:rsidP="000F2891">
      <w:pPr>
        <w:ind w:firstLine="720"/>
        <w:jc w:val="both"/>
        <w:rPr>
          <w:rFonts w:eastAsiaTheme="minorHAnsi"/>
          <w:sz w:val="24"/>
          <w:szCs w:val="24"/>
          <w:lang w:eastAsia="en-US"/>
        </w:rPr>
      </w:pPr>
    </w:p>
    <w:p w14:paraId="0C8CD19F" w14:textId="7A228349" w:rsidR="009A694B" w:rsidRPr="000F2891" w:rsidRDefault="009A694B" w:rsidP="000F2891">
      <w:pPr>
        <w:jc w:val="center"/>
        <w:rPr>
          <w:b/>
          <w:sz w:val="24"/>
          <w:szCs w:val="24"/>
        </w:rPr>
      </w:pPr>
      <w:r w:rsidRPr="000F2891">
        <w:rPr>
          <w:b/>
          <w:sz w:val="24"/>
          <w:szCs w:val="24"/>
        </w:rPr>
        <w:t xml:space="preserve">Расчет стоимости законченного случая лечения </w:t>
      </w:r>
    </w:p>
    <w:p w14:paraId="67B1686A" w14:textId="77777777" w:rsidR="00202EDC" w:rsidRPr="000F2891" w:rsidRDefault="00202EDC" w:rsidP="000F2891">
      <w:pPr>
        <w:ind w:left="360"/>
        <w:jc w:val="center"/>
        <w:rPr>
          <w:b/>
          <w:sz w:val="24"/>
          <w:szCs w:val="24"/>
        </w:rPr>
      </w:pPr>
    </w:p>
    <w:p w14:paraId="115267A7" w14:textId="75DE7DD8" w:rsidR="009A694B" w:rsidRPr="000F2891" w:rsidRDefault="00D27B07" w:rsidP="000F2891">
      <w:pPr>
        <w:ind w:firstLine="709"/>
        <w:jc w:val="both"/>
        <w:rPr>
          <w:sz w:val="24"/>
          <w:szCs w:val="24"/>
        </w:rPr>
      </w:pPr>
      <w:bookmarkStart w:id="11" w:name="_Hlk97813122"/>
      <w:r w:rsidRPr="000F2891">
        <w:rPr>
          <w:sz w:val="24"/>
          <w:szCs w:val="24"/>
        </w:rPr>
        <w:t>2</w:t>
      </w:r>
      <w:r w:rsidR="00A5692E" w:rsidRPr="000F2891">
        <w:rPr>
          <w:sz w:val="24"/>
          <w:szCs w:val="24"/>
        </w:rPr>
        <w:t xml:space="preserve">.4. </w:t>
      </w:r>
      <w:r w:rsidR="009A694B" w:rsidRPr="000F2891">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 xml:space="preserve">1. Размер базовой ставки без учета коэффициента дифференциации; </w:t>
      </w:r>
    </w:p>
    <w:p w14:paraId="5BB05C23" w14:textId="29419E1C"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 xml:space="preserve">2. Коэффициент относительной затратоемкости; </w:t>
      </w:r>
    </w:p>
    <w:p w14:paraId="17CB86BB" w14:textId="2FDB72A5"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 xml:space="preserve">3. Коэффициент дифференциации (при наличии); </w:t>
      </w:r>
    </w:p>
    <w:p w14:paraId="75FC6981" w14:textId="2B906794"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 xml:space="preserve">4. Коэффициент специфики оказания медицинской помощи; </w:t>
      </w:r>
    </w:p>
    <w:p w14:paraId="6F687531" w14:textId="4FCCDE97"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 xml:space="preserve">5. Коэффициент уровня (подуровня) медицинской организации; </w:t>
      </w:r>
    </w:p>
    <w:p w14:paraId="1564D868" w14:textId="434930F5"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6. Коэффициент сложности лечения пациента;</w:t>
      </w:r>
    </w:p>
    <w:p w14:paraId="58CECE25" w14:textId="0715DD59" w:rsidR="009A694B" w:rsidRPr="000F2891" w:rsidRDefault="00D27B07" w:rsidP="000F2891">
      <w:pPr>
        <w:ind w:firstLine="709"/>
        <w:jc w:val="both"/>
        <w:rPr>
          <w:sz w:val="24"/>
          <w:szCs w:val="24"/>
        </w:rPr>
      </w:pPr>
      <w:r w:rsidRPr="000F2891">
        <w:rPr>
          <w:sz w:val="24"/>
          <w:szCs w:val="24"/>
        </w:rPr>
        <w:t>2</w:t>
      </w:r>
      <w:r w:rsidR="00A5692E" w:rsidRPr="000F2891">
        <w:rPr>
          <w:sz w:val="24"/>
          <w:szCs w:val="24"/>
        </w:rPr>
        <w:t>.4.</w:t>
      </w:r>
      <w:r w:rsidR="009A694B" w:rsidRPr="000F2891">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0F2891">
        <w:rPr>
          <w:sz w:val="24"/>
          <w:szCs w:val="24"/>
        </w:rPr>
        <w:t>автономном округе</w:t>
      </w:r>
      <w:r w:rsidR="009A694B" w:rsidRPr="000F2891">
        <w:rPr>
          <w:sz w:val="24"/>
          <w:szCs w:val="24"/>
        </w:rPr>
        <w:t>.</w:t>
      </w:r>
    </w:p>
    <w:bookmarkEnd w:id="11"/>
    <w:p w14:paraId="10C73C68" w14:textId="663C9889" w:rsidR="009A694B" w:rsidRPr="000F2891" w:rsidRDefault="00D27B07" w:rsidP="000F2891">
      <w:pPr>
        <w:ind w:firstLine="709"/>
        <w:contextualSpacing/>
        <w:jc w:val="both"/>
        <w:rPr>
          <w:rFonts w:eastAsiaTheme="minorHAnsi"/>
          <w:sz w:val="24"/>
          <w:szCs w:val="24"/>
          <w:lang w:eastAsia="en-US"/>
        </w:rPr>
      </w:pPr>
      <w:r w:rsidRPr="000F2891">
        <w:rPr>
          <w:rFonts w:eastAsia="Calibri"/>
          <w:sz w:val="24"/>
          <w:szCs w:val="24"/>
          <w:lang w:eastAsia="en-US"/>
        </w:rPr>
        <w:t>2</w:t>
      </w:r>
      <w:r w:rsidR="00A5692E" w:rsidRPr="000F2891">
        <w:rPr>
          <w:rFonts w:eastAsia="Calibri"/>
          <w:sz w:val="24"/>
          <w:szCs w:val="24"/>
          <w:lang w:eastAsia="en-US"/>
        </w:rPr>
        <w:t xml:space="preserve">.5. </w:t>
      </w:r>
      <w:r w:rsidR="009A694B" w:rsidRPr="000F2891">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0F2891">
        <w:rPr>
          <w:rFonts w:eastAsiaTheme="minorHAnsi"/>
          <w:sz w:val="24"/>
          <w:szCs w:val="24"/>
          <w:lang w:eastAsia="en-US"/>
        </w:rPr>
        <w:t>по следующей формуле:</w:t>
      </w:r>
    </w:p>
    <w:p w14:paraId="466528E3" w14:textId="77777777" w:rsidR="009A694B" w:rsidRPr="000F2891" w:rsidRDefault="009A694B" w:rsidP="000F2891">
      <w:pPr>
        <w:ind w:firstLine="720"/>
        <w:jc w:val="both"/>
        <w:rPr>
          <w:rFonts w:eastAsiaTheme="minorHAnsi"/>
          <w:sz w:val="24"/>
          <w:szCs w:val="24"/>
          <w:lang w:eastAsia="en-US"/>
        </w:rPr>
      </w:pPr>
    </w:p>
    <w:p w14:paraId="31DE74C4" w14:textId="77777777" w:rsidR="009A694B" w:rsidRPr="000F2891" w:rsidRDefault="009A694B" w:rsidP="000F2891">
      <w:pPr>
        <w:jc w:val="center"/>
        <w:rPr>
          <w:rFonts w:eastAsiaTheme="minorHAnsi"/>
          <w:sz w:val="24"/>
          <w:szCs w:val="24"/>
          <w:lang w:eastAsia="en-US"/>
        </w:rPr>
      </w:pPr>
      <w:bookmarkStart w:id="12"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3"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3"/>
        <m:r>
          <w:rPr>
            <w:rFonts w:ascii="Cambria Math" w:eastAsia="Cambria Math" w:hAnsi="Cambria Math"/>
            <w:color w:val="000000"/>
            <w:sz w:val="24"/>
            <w:szCs w:val="24"/>
          </w:rPr>
          <m:t>×КСЛПдс</m:t>
        </m:r>
      </m:oMath>
      <w:r w:rsidRPr="000F2891">
        <w:rPr>
          <w:color w:val="000000"/>
          <w:sz w:val="24"/>
          <w:szCs w:val="24"/>
        </w:rPr>
        <w:t xml:space="preserve">, </w:t>
      </w:r>
      <w:r w:rsidRPr="000F2891">
        <w:rPr>
          <w:rFonts w:eastAsiaTheme="minorHAnsi"/>
          <w:sz w:val="24"/>
          <w:szCs w:val="24"/>
          <w:lang w:eastAsia="en-US"/>
        </w:rPr>
        <w:t>где</w:t>
      </w:r>
    </w:p>
    <w:p w14:paraId="3E32570C" w14:textId="77777777" w:rsidR="009A694B" w:rsidRPr="000F2891" w:rsidRDefault="009A694B" w:rsidP="000F2891">
      <w:pPr>
        <w:jc w:val="center"/>
        <w:rPr>
          <w:color w:val="000000"/>
          <w:sz w:val="24"/>
          <w:szCs w:val="24"/>
        </w:rPr>
      </w:pPr>
    </w:p>
    <w:bookmarkEnd w:id="12"/>
    <w:p w14:paraId="2C424B04" w14:textId="091A4552"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0F2891">
        <w:rPr>
          <w:rFonts w:eastAsiaTheme="minorHAnsi"/>
          <w:b/>
          <w:bCs/>
          <w:sz w:val="24"/>
          <w:szCs w:val="24"/>
          <w:lang w:eastAsia="en-US"/>
        </w:rPr>
        <w:t xml:space="preserve">пункте </w:t>
      </w:r>
      <w:r w:rsidR="003265E1" w:rsidRPr="000F2891">
        <w:rPr>
          <w:rFonts w:eastAsiaTheme="minorHAnsi"/>
          <w:b/>
          <w:bCs/>
          <w:sz w:val="24"/>
          <w:szCs w:val="24"/>
          <w:lang w:eastAsia="en-US"/>
        </w:rPr>
        <w:t>3.21</w:t>
      </w:r>
      <w:r w:rsidRPr="000F2891">
        <w:rPr>
          <w:rFonts w:eastAsiaTheme="minorHAnsi"/>
          <w:b/>
          <w:bCs/>
          <w:sz w:val="24"/>
          <w:szCs w:val="24"/>
          <w:lang w:eastAsia="en-US"/>
        </w:rPr>
        <w:t xml:space="preserve"> Части 3 Раздела III Тарифного соглашения</w:t>
      </w:r>
      <w:r w:rsidRPr="000F2891">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0F2891">
        <w:rPr>
          <w:rFonts w:eastAsiaTheme="minorHAnsi"/>
          <w:sz w:val="24"/>
          <w:szCs w:val="24"/>
          <w:lang w:eastAsia="en-US"/>
        </w:rPr>
        <w:t>05.05.</w:t>
      </w:r>
      <w:r w:rsidRPr="000F2891">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0F2891">
        <w:rPr>
          <w:rFonts w:eastAsiaTheme="minorHAnsi"/>
          <w:sz w:val="24"/>
          <w:szCs w:val="24"/>
          <w:lang w:eastAsia="en-US"/>
        </w:rPr>
        <w:t>6</w:t>
      </w:r>
      <w:r w:rsidRPr="000F2891">
        <w:rPr>
          <w:rFonts w:eastAsiaTheme="minorHAnsi"/>
          <w:sz w:val="24"/>
          <w:szCs w:val="24"/>
          <w:lang w:eastAsia="en-US"/>
        </w:rPr>
        <w:t xml:space="preserve"> год – 1,748.</w:t>
      </w:r>
    </w:p>
    <w:p w14:paraId="0644A243" w14:textId="260F5B81"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4" w:name="_Hlk501436786"/>
      <w:r w:rsidRPr="000F2891">
        <w:rPr>
          <w:rFonts w:eastAsiaTheme="minorHAnsi"/>
          <w:sz w:val="24"/>
          <w:szCs w:val="24"/>
          <w:lang w:eastAsia="en-US"/>
        </w:rPr>
        <w:t xml:space="preserve">, перечень коэффициентов приведен в </w:t>
      </w:r>
      <w:r w:rsidRPr="000F2891">
        <w:rPr>
          <w:rFonts w:eastAsiaTheme="minorHAnsi"/>
          <w:bCs/>
          <w:sz w:val="24"/>
          <w:szCs w:val="24"/>
          <w:lang w:eastAsia="en-US"/>
        </w:rPr>
        <w:t>п</w:t>
      </w:r>
      <w:r w:rsidRPr="000F2891">
        <w:rPr>
          <w:rFonts w:eastAsiaTheme="minorHAnsi"/>
          <w:bCs/>
          <w:sz w:val="24"/>
          <w:szCs w:val="24"/>
        </w:rPr>
        <w:t xml:space="preserve">риложении </w:t>
      </w:r>
      <w:r w:rsidR="001232E0" w:rsidRPr="000F2891">
        <w:rPr>
          <w:rFonts w:eastAsiaTheme="minorHAnsi"/>
          <w:bCs/>
          <w:sz w:val="24"/>
          <w:szCs w:val="24"/>
        </w:rPr>
        <w:t>17</w:t>
      </w:r>
      <w:r w:rsidRPr="000F2891">
        <w:rPr>
          <w:rFonts w:eastAsiaTheme="minorHAnsi"/>
          <w:sz w:val="24"/>
          <w:szCs w:val="24"/>
          <w:lang w:eastAsia="en-US"/>
        </w:rPr>
        <w:t xml:space="preserve"> к настоящему Тарифному соглашению</w:t>
      </w:r>
      <w:bookmarkEnd w:id="14"/>
      <w:r w:rsidRPr="000F2891">
        <w:rPr>
          <w:rFonts w:eastAsiaTheme="minorHAnsi"/>
          <w:sz w:val="24"/>
          <w:szCs w:val="24"/>
          <w:lang w:eastAsia="en-US"/>
        </w:rPr>
        <w:t>.</w:t>
      </w:r>
    </w:p>
    <w:p w14:paraId="12119499" w14:textId="5F3DF915"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 xml:space="preserve">КСдс – </w:t>
      </w:r>
      <w:bookmarkStart w:id="15" w:name="_Hlk61511488"/>
      <w:r w:rsidRPr="000F2891">
        <w:rPr>
          <w:rFonts w:eastAsiaTheme="minorHAnsi"/>
          <w:sz w:val="24"/>
          <w:szCs w:val="24"/>
          <w:lang w:eastAsia="en-US"/>
        </w:rPr>
        <w:t>коэффициент специфики КСГ, к которой отнесен данный случай госпитализации, перечень КСдс</w:t>
      </w:r>
      <w:bookmarkEnd w:id="15"/>
      <w:r w:rsidRPr="000F2891">
        <w:rPr>
          <w:rFonts w:eastAsiaTheme="minorHAnsi"/>
          <w:sz w:val="24"/>
          <w:szCs w:val="24"/>
          <w:lang w:eastAsia="en-US"/>
        </w:rPr>
        <w:t xml:space="preserve"> приведен в приложении </w:t>
      </w:r>
      <w:r w:rsidR="001232E0" w:rsidRPr="000F2891">
        <w:rPr>
          <w:rFonts w:eastAsiaTheme="minorHAnsi"/>
          <w:sz w:val="24"/>
          <w:szCs w:val="24"/>
          <w:lang w:eastAsia="en-US"/>
        </w:rPr>
        <w:t>17</w:t>
      </w:r>
      <w:r w:rsidRPr="000F2891">
        <w:rPr>
          <w:rFonts w:eastAsiaTheme="minorHAnsi"/>
          <w:sz w:val="24"/>
          <w:szCs w:val="24"/>
          <w:lang w:eastAsia="en-US"/>
        </w:rPr>
        <w:t xml:space="preserve"> к настоящему Тарифному соглашению.</w:t>
      </w:r>
    </w:p>
    <w:p w14:paraId="477E6429" w14:textId="0EF8B65B"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 xml:space="preserve">КУСдс – </w:t>
      </w:r>
      <w:bookmarkStart w:id="16" w:name="_Hlk501437690"/>
      <w:r w:rsidRPr="000F2891">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0F2891">
        <w:rPr>
          <w:rFonts w:eastAsiaTheme="minorHAnsi"/>
          <w:bCs/>
          <w:sz w:val="24"/>
          <w:szCs w:val="24"/>
        </w:rPr>
        <w:t xml:space="preserve">приложением </w:t>
      </w:r>
      <w:r w:rsidR="001232E0" w:rsidRPr="000F2891">
        <w:rPr>
          <w:rFonts w:eastAsiaTheme="minorHAnsi"/>
          <w:bCs/>
          <w:sz w:val="24"/>
          <w:szCs w:val="24"/>
        </w:rPr>
        <w:t>19</w:t>
      </w:r>
      <w:r w:rsidRPr="000F2891">
        <w:rPr>
          <w:rFonts w:eastAsiaTheme="minorHAnsi"/>
          <w:sz w:val="24"/>
          <w:szCs w:val="24"/>
          <w:lang w:eastAsia="en-US"/>
        </w:rPr>
        <w:t xml:space="preserve"> к настоящему Тарифному соглашению</w:t>
      </w:r>
      <w:bookmarkEnd w:id="16"/>
      <w:r w:rsidRPr="000F2891">
        <w:rPr>
          <w:rFonts w:eastAsiaTheme="minorHAnsi"/>
          <w:sz w:val="24"/>
          <w:szCs w:val="24"/>
          <w:lang w:eastAsia="en-US"/>
        </w:rPr>
        <w:t>.</w:t>
      </w:r>
    </w:p>
    <w:p w14:paraId="56D543AC" w14:textId="7DD65C1F"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0F2891">
        <w:rPr>
          <w:rFonts w:eastAsiaTheme="minorHAnsi"/>
          <w:bCs/>
          <w:sz w:val="24"/>
          <w:szCs w:val="24"/>
        </w:rPr>
        <w:t xml:space="preserve">приложении </w:t>
      </w:r>
      <w:r w:rsidR="001232E0" w:rsidRPr="000F2891">
        <w:rPr>
          <w:rFonts w:eastAsiaTheme="minorHAnsi"/>
          <w:bCs/>
          <w:sz w:val="24"/>
          <w:szCs w:val="24"/>
        </w:rPr>
        <w:t>17</w:t>
      </w:r>
      <w:r w:rsidRPr="000F2891">
        <w:rPr>
          <w:rFonts w:eastAsiaTheme="minorHAnsi"/>
          <w:sz w:val="24"/>
          <w:szCs w:val="24"/>
        </w:rPr>
        <w:t xml:space="preserve"> к</w:t>
      </w:r>
      <w:r w:rsidRPr="000F2891">
        <w:rPr>
          <w:rFonts w:eastAsiaTheme="minorHAnsi"/>
          <w:sz w:val="24"/>
          <w:szCs w:val="24"/>
          <w:lang w:eastAsia="en-US"/>
        </w:rPr>
        <w:t xml:space="preserve"> настоящему Тарифному соглашению.</w:t>
      </w:r>
    </w:p>
    <w:p w14:paraId="4E9201F6" w14:textId="4AF98BC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lastRenderedPageBreak/>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0F2891">
        <w:rPr>
          <w:rFonts w:eastAsiaTheme="minorHAnsi"/>
          <w:sz w:val="24"/>
          <w:szCs w:val="24"/>
          <w:lang w:eastAsia="en-US"/>
        </w:rPr>
        <w:t>автономном округе</w:t>
      </w:r>
      <w:r w:rsidRPr="000F2891">
        <w:rPr>
          <w:rFonts w:eastAsiaTheme="minorHAnsi"/>
          <w:sz w:val="24"/>
          <w:szCs w:val="24"/>
          <w:lang w:eastAsia="en-US"/>
        </w:rPr>
        <w:t xml:space="preserve">, установлен </w:t>
      </w:r>
      <w:r w:rsidRPr="000F2891">
        <w:rPr>
          <w:rFonts w:eastAsiaTheme="minorHAnsi"/>
          <w:bCs/>
          <w:sz w:val="24"/>
          <w:szCs w:val="24"/>
        </w:rPr>
        <w:t xml:space="preserve">приложением </w:t>
      </w:r>
      <w:r w:rsidR="001232E0" w:rsidRPr="000F2891">
        <w:rPr>
          <w:rFonts w:eastAsiaTheme="minorHAnsi"/>
          <w:bCs/>
          <w:sz w:val="24"/>
          <w:szCs w:val="24"/>
        </w:rPr>
        <w:t>19</w:t>
      </w:r>
      <w:r w:rsidRPr="000F2891">
        <w:rPr>
          <w:rFonts w:eastAsiaTheme="minorHAnsi"/>
          <w:sz w:val="24"/>
          <w:szCs w:val="24"/>
          <w:lang w:eastAsia="en-US"/>
        </w:rPr>
        <w:t xml:space="preserve"> к настоящему Тарифному соглашению.</w:t>
      </w:r>
    </w:p>
    <w:p w14:paraId="52622A76" w14:textId="7DEC421F" w:rsidR="009A694B" w:rsidRPr="000F2891" w:rsidRDefault="009A694B" w:rsidP="000F2891">
      <w:pPr>
        <w:ind w:firstLine="720"/>
        <w:jc w:val="both"/>
        <w:rPr>
          <w:rFonts w:eastAsia="Calibri"/>
          <w:sz w:val="24"/>
          <w:szCs w:val="24"/>
        </w:rPr>
      </w:pPr>
      <w:r w:rsidRPr="000F2891">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7" w:name="_Hlk501437882"/>
      <w:r w:rsidRPr="000F2891">
        <w:rPr>
          <w:rFonts w:eastAsia="Calibri"/>
          <w:sz w:val="24"/>
          <w:szCs w:val="24"/>
        </w:rPr>
        <w:t xml:space="preserve"> установлен для случаев и в размере согласно </w:t>
      </w:r>
      <w:r w:rsidRPr="000F2891">
        <w:rPr>
          <w:rFonts w:eastAsia="Calibri"/>
          <w:bCs/>
          <w:sz w:val="24"/>
          <w:szCs w:val="24"/>
        </w:rPr>
        <w:t>приложению 2</w:t>
      </w:r>
      <w:r w:rsidR="00B4253D" w:rsidRPr="000F2891">
        <w:rPr>
          <w:rFonts w:eastAsia="Calibri"/>
          <w:bCs/>
          <w:sz w:val="24"/>
          <w:szCs w:val="24"/>
        </w:rPr>
        <w:t>1</w:t>
      </w:r>
      <w:r w:rsidRPr="000F2891">
        <w:rPr>
          <w:rFonts w:eastAsia="Calibri"/>
          <w:sz w:val="24"/>
          <w:szCs w:val="24"/>
        </w:rPr>
        <w:t xml:space="preserve"> к настоящему Тарифному соглашению</w:t>
      </w:r>
      <w:bookmarkEnd w:id="17"/>
      <w:r w:rsidRPr="000F2891">
        <w:rPr>
          <w:rFonts w:eastAsia="Calibri"/>
          <w:sz w:val="24"/>
          <w:szCs w:val="24"/>
        </w:rPr>
        <w:t>.</w:t>
      </w:r>
    </w:p>
    <w:p w14:paraId="1B03C085" w14:textId="58301C68" w:rsidR="009A694B" w:rsidRPr="000F2891" w:rsidRDefault="00D27B07" w:rsidP="000F2891">
      <w:pPr>
        <w:widowControl w:val="0"/>
        <w:pBdr>
          <w:top w:val="nil"/>
          <w:left w:val="nil"/>
          <w:bottom w:val="nil"/>
          <w:right w:val="nil"/>
          <w:between w:val="nil"/>
        </w:pBdr>
        <w:ind w:firstLine="540"/>
        <w:jc w:val="both"/>
        <w:rPr>
          <w:color w:val="000000"/>
          <w:sz w:val="24"/>
          <w:szCs w:val="24"/>
        </w:rPr>
      </w:pPr>
      <w:r w:rsidRPr="000F2891">
        <w:rPr>
          <w:color w:val="000000"/>
          <w:sz w:val="24"/>
          <w:szCs w:val="24"/>
        </w:rPr>
        <w:t>2</w:t>
      </w:r>
      <w:r w:rsidR="00A5692E" w:rsidRPr="000F2891">
        <w:rPr>
          <w:color w:val="000000"/>
          <w:sz w:val="24"/>
          <w:szCs w:val="24"/>
        </w:rPr>
        <w:t xml:space="preserve">.6. </w:t>
      </w:r>
      <w:r w:rsidR="009A694B" w:rsidRPr="000F2891">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0F2891" w:rsidRDefault="009A694B" w:rsidP="000F2891">
      <w:pPr>
        <w:widowControl w:val="0"/>
        <w:pBdr>
          <w:top w:val="nil"/>
          <w:left w:val="nil"/>
          <w:bottom w:val="nil"/>
          <w:right w:val="nil"/>
          <w:between w:val="nil"/>
        </w:pBdr>
        <w:ind w:firstLine="540"/>
        <w:jc w:val="both"/>
        <w:rPr>
          <w:color w:val="000000"/>
          <w:sz w:val="24"/>
          <w:szCs w:val="24"/>
        </w:rPr>
      </w:pPr>
    </w:p>
    <w:p w14:paraId="091914DC" w14:textId="77777777" w:rsidR="009A694B" w:rsidRPr="000F2891" w:rsidRDefault="009A694B" w:rsidP="000F289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8" w:name="_Hlk97815703"/>
            <m:r>
              <w:rPr>
                <w:rFonts w:ascii="Cambria Math" w:eastAsia="Cambria Math" w:hAnsi="Cambria Math"/>
                <w:color w:val="000000"/>
                <w:sz w:val="24"/>
                <w:szCs w:val="24"/>
              </w:rPr>
              <m:t>×КСдс×КУСдс</m:t>
            </m:r>
            <w:bookmarkEnd w:id="18"/>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0F2891">
        <w:rPr>
          <w:color w:val="000000"/>
          <w:sz w:val="24"/>
          <w:szCs w:val="24"/>
        </w:rPr>
        <w:t>, где:</w:t>
      </w:r>
    </w:p>
    <w:p w14:paraId="2241FDA3" w14:textId="77777777" w:rsidR="009A694B" w:rsidRPr="000F2891" w:rsidRDefault="009A694B" w:rsidP="000F2891">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0F2891" w:rsidRDefault="009A694B" w:rsidP="000F2891">
      <w:pPr>
        <w:widowControl w:val="0"/>
        <w:pBdr>
          <w:top w:val="nil"/>
          <w:left w:val="nil"/>
          <w:bottom w:val="nil"/>
          <w:right w:val="nil"/>
          <w:between w:val="nil"/>
        </w:pBdr>
        <w:tabs>
          <w:tab w:val="left" w:pos="567"/>
          <w:tab w:val="right" w:pos="9498"/>
        </w:tabs>
        <w:ind w:firstLine="709"/>
        <w:jc w:val="both"/>
        <w:rPr>
          <w:color w:val="000000"/>
          <w:sz w:val="24"/>
          <w:szCs w:val="24"/>
        </w:rPr>
      </w:pPr>
      <w:r w:rsidRPr="000F2891">
        <w:rPr>
          <w:color w:val="000000"/>
          <w:sz w:val="24"/>
          <w:szCs w:val="24"/>
        </w:rPr>
        <w:t>Д</w:t>
      </w:r>
      <w:r w:rsidRPr="000F2891">
        <w:rPr>
          <w:color w:val="000000"/>
          <w:sz w:val="24"/>
          <w:szCs w:val="24"/>
          <w:vertAlign w:val="subscript"/>
        </w:rPr>
        <w:t>зп</w:t>
      </w:r>
      <w:r w:rsidRPr="000F289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0F2891">
        <w:rPr>
          <w:bCs/>
          <w:color w:val="000000"/>
          <w:sz w:val="24"/>
          <w:szCs w:val="24"/>
        </w:rPr>
        <w:t xml:space="preserve">приложении </w:t>
      </w:r>
      <w:r w:rsidR="00B4253D" w:rsidRPr="000F2891">
        <w:rPr>
          <w:bCs/>
          <w:color w:val="000000"/>
          <w:sz w:val="24"/>
          <w:szCs w:val="24"/>
        </w:rPr>
        <w:t>17</w:t>
      </w:r>
      <w:r w:rsidRPr="000F2891">
        <w:rPr>
          <w:color w:val="000000"/>
          <w:sz w:val="24"/>
          <w:szCs w:val="24"/>
        </w:rPr>
        <w:t xml:space="preserve"> к настоящему Тарифному соглашению.</w:t>
      </w:r>
    </w:p>
    <w:p w14:paraId="5CB4692F" w14:textId="77777777" w:rsidR="009A694B" w:rsidRPr="000F2891" w:rsidRDefault="009A694B" w:rsidP="000F2891">
      <w:pPr>
        <w:ind w:firstLine="720"/>
        <w:jc w:val="both"/>
        <w:rPr>
          <w:rFonts w:eastAsiaTheme="minorHAnsi"/>
          <w:sz w:val="24"/>
          <w:szCs w:val="24"/>
          <w:lang w:eastAsia="en-US"/>
        </w:rPr>
      </w:pPr>
      <w:bookmarkStart w:id="19" w:name="_Hlk501436755"/>
    </w:p>
    <w:p w14:paraId="10341F1F"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Размер базовой ставки (БСдс) рассчитывается по формуле:</w:t>
      </w:r>
    </w:p>
    <w:p w14:paraId="3A9AA315" w14:textId="77777777" w:rsidR="009A694B" w:rsidRPr="000F2891" w:rsidRDefault="009A694B" w:rsidP="000F2891">
      <w:pPr>
        <w:ind w:firstLine="720"/>
        <w:jc w:val="both"/>
        <w:rPr>
          <w:rFonts w:eastAsiaTheme="minorHAnsi"/>
          <w:sz w:val="24"/>
          <w:szCs w:val="24"/>
          <w:lang w:eastAsia="en-US"/>
        </w:rPr>
      </w:pPr>
    </w:p>
    <w:p w14:paraId="596F26A8" w14:textId="77777777" w:rsidR="009A694B" w:rsidRPr="000F2891" w:rsidRDefault="009A694B" w:rsidP="000F2891">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0F2891">
        <w:rPr>
          <w:rFonts w:eastAsiaTheme="minorEastAsia"/>
          <w:color w:val="000000"/>
          <w:sz w:val="24"/>
          <w:szCs w:val="24"/>
        </w:rPr>
        <w:t>, где</w:t>
      </w:r>
    </w:p>
    <w:p w14:paraId="182AE68E" w14:textId="77777777" w:rsidR="009A694B" w:rsidRPr="000F2891" w:rsidRDefault="009A694B" w:rsidP="000F2891">
      <w:pPr>
        <w:ind w:firstLine="720"/>
        <w:jc w:val="both"/>
        <w:rPr>
          <w:rFonts w:eastAsiaTheme="minorHAnsi"/>
          <w:sz w:val="24"/>
          <w:szCs w:val="24"/>
          <w:lang w:eastAsia="en-US"/>
        </w:rPr>
      </w:pPr>
    </w:p>
    <w:p w14:paraId="40DBA22A"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СПК – средний поправочный коэффициент оплаты по КСГ;</w:t>
      </w:r>
    </w:p>
    <w:p w14:paraId="26985CD7" w14:textId="77777777" w:rsidR="009A694B" w:rsidRPr="000F2891" w:rsidRDefault="009A694B" w:rsidP="000F2891">
      <w:pPr>
        <w:ind w:firstLine="720"/>
        <w:jc w:val="both"/>
        <w:rPr>
          <w:rFonts w:eastAsiaTheme="minorHAnsi"/>
          <w:sz w:val="24"/>
          <w:szCs w:val="24"/>
          <w:lang w:eastAsia="en-US"/>
        </w:rPr>
      </w:pPr>
      <w:r w:rsidRPr="000F2891">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0F2891" w:rsidRDefault="009A694B"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СПК рассчитывается по формуле:</w:t>
      </w:r>
    </w:p>
    <w:p w14:paraId="17F3267A" w14:textId="77777777" w:rsidR="009A694B" w:rsidRPr="000F2891" w:rsidRDefault="009A694B" w:rsidP="000F2891">
      <w:pPr>
        <w:widowControl w:val="0"/>
        <w:pBdr>
          <w:top w:val="nil"/>
          <w:left w:val="nil"/>
          <w:bottom w:val="nil"/>
          <w:right w:val="nil"/>
          <w:between w:val="nil"/>
        </w:pBdr>
        <w:ind w:firstLine="709"/>
        <w:jc w:val="both"/>
        <w:rPr>
          <w:color w:val="000000"/>
          <w:sz w:val="24"/>
          <w:szCs w:val="24"/>
        </w:rPr>
      </w:pPr>
    </w:p>
    <w:p w14:paraId="6617DE8D" w14:textId="77777777" w:rsidR="009A694B" w:rsidRPr="000F2891" w:rsidRDefault="009A694B" w:rsidP="000F2891">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0"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0"/>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0F2891">
        <w:rPr>
          <w:color w:val="000000"/>
          <w:sz w:val="32"/>
          <w:szCs w:val="24"/>
        </w:rPr>
        <w:t>.</w:t>
      </w:r>
    </w:p>
    <w:p w14:paraId="3CC1A4F5" w14:textId="77777777" w:rsidR="009A694B" w:rsidRPr="000F2891" w:rsidRDefault="009A694B" w:rsidP="000F2891">
      <w:pPr>
        <w:ind w:firstLine="720"/>
        <w:jc w:val="both"/>
        <w:rPr>
          <w:color w:val="000000"/>
          <w:sz w:val="24"/>
          <w:szCs w:val="24"/>
        </w:rPr>
      </w:pPr>
    </w:p>
    <w:p w14:paraId="6BE22DC2" w14:textId="55421EF7" w:rsidR="009A694B" w:rsidRPr="000F2891" w:rsidRDefault="00D27B07" w:rsidP="000F2891">
      <w:pPr>
        <w:ind w:firstLine="720"/>
        <w:jc w:val="both"/>
        <w:rPr>
          <w:color w:val="000000"/>
          <w:sz w:val="24"/>
          <w:szCs w:val="24"/>
        </w:rPr>
      </w:pPr>
      <w:r w:rsidRPr="000F2891">
        <w:rPr>
          <w:color w:val="000000"/>
          <w:sz w:val="24"/>
          <w:szCs w:val="24"/>
        </w:rPr>
        <w:t>2</w:t>
      </w:r>
      <w:r w:rsidR="00A5692E" w:rsidRPr="000F2891">
        <w:rPr>
          <w:color w:val="000000"/>
          <w:sz w:val="24"/>
          <w:szCs w:val="24"/>
        </w:rPr>
        <w:t xml:space="preserve">.7. </w:t>
      </w:r>
      <w:r w:rsidR="009A694B" w:rsidRPr="000F2891">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0F2891" w:rsidRDefault="009A694B" w:rsidP="000F2891">
      <w:pPr>
        <w:ind w:firstLine="720"/>
        <w:jc w:val="both"/>
        <w:rPr>
          <w:color w:val="000000"/>
          <w:sz w:val="24"/>
          <w:szCs w:val="24"/>
        </w:rPr>
      </w:pPr>
    </w:p>
    <w:p w14:paraId="777A2B87" w14:textId="197A98B6" w:rsidR="009A694B" w:rsidRPr="000F2891" w:rsidRDefault="005B27AC" w:rsidP="000F289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0F2891">
        <w:rPr>
          <w:color w:val="000000"/>
          <w:sz w:val="24"/>
          <w:szCs w:val="24"/>
        </w:rPr>
        <w:t>где</w:t>
      </w:r>
      <w:r w:rsidR="009A694B" w:rsidRPr="000F2891">
        <w:rPr>
          <w:color w:val="000000"/>
          <w:sz w:val="24"/>
          <w:szCs w:val="24"/>
        </w:rPr>
        <w:t>:</w:t>
      </w:r>
    </w:p>
    <w:p w14:paraId="24E4DBD2" w14:textId="77777777" w:rsidR="009A694B" w:rsidRPr="000F2891" w:rsidRDefault="009A694B" w:rsidP="000F2891">
      <w:pPr>
        <w:ind w:firstLine="720"/>
        <w:jc w:val="center"/>
        <w:rPr>
          <w:color w:val="000000"/>
          <w:sz w:val="24"/>
          <w:szCs w:val="24"/>
        </w:rPr>
      </w:pPr>
    </w:p>
    <w:p w14:paraId="7AD1D1D7" w14:textId="19DF34DB" w:rsidR="009A694B" w:rsidRPr="000F2891" w:rsidRDefault="009A694B" w:rsidP="000F2891">
      <w:pPr>
        <w:ind w:firstLine="720"/>
        <w:jc w:val="both"/>
        <w:rPr>
          <w:color w:val="000000"/>
          <w:sz w:val="24"/>
          <w:szCs w:val="24"/>
        </w:rPr>
      </w:pPr>
      <w:r w:rsidRPr="000F2891">
        <w:rPr>
          <w:color w:val="000000"/>
          <w:sz w:val="24"/>
          <w:szCs w:val="24"/>
        </w:rPr>
        <w:t>КСЛПдс</w:t>
      </w:r>
      <w:r w:rsidRPr="000F2891">
        <w:rPr>
          <w:rFonts w:ascii="Cambria Math" w:hAnsi="Cambria Math" w:cs="Cambria Math"/>
          <w:color w:val="000000"/>
          <w:sz w:val="24"/>
          <w:szCs w:val="24"/>
        </w:rPr>
        <w:t>𝑖</w:t>
      </w:r>
      <w:r w:rsidRPr="000F2891">
        <w:rPr>
          <w:color w:val="000000"/>
          <w:sz w:val="24"/>
          <w:szCs w:val="24"/>
        </w:rPr>
        <w:t xml:space="preserve"> – размер КСЛП, применяемый при оплате i-го случая оказания медицинской помощи в 202</w:t>
      </w:r>
      <w:r w:rsidR="00EE6188" w:rsidRPr="000F2891">
        <w:rPr>
          <w:color w:val="000000"/>
          <w:sz w:val="24"/>
          <w:szCs w:val="24"/>
        </w:rPr>
        <w:t>5</w:t>
      </w:r>
      <w:r w:rsidRPr="000F2891">
        <w:rPr>
          <w:color w:val="000000"/>
          <w:sz w:val="24"/>
          <w:szCs w:val="24"/>
        </w:rPr>
        <w:t xml:space="preserve"> году.</w:t>
      </w:r>
    </w:p>
    <w:p w14:paraId="5E6C1B0B" w14:textId="77777777" w:rsidR="009A694B" w:rsidRPr="000F2891" w:rsidRDefault="009A694B" w:rsidP="000F2891">
      <w:pPr>
        <w:ind w:firstLine="720"/>
        <w:jc w:val="both"/>
        <w:rPr>
          <w:color w:val="000000"/>
          <w:sz w:val="24"/>
          <w:szCs w:val="24"/>
        </w:rPr>
      </w:pPr>
      <w:r w:rsidRPr="000F2891">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19"/>
    <w:p w14:paraId="74564B3C" w14:textId="07037F5E" w:rsidR="009A694B" w:rsidRPr="000F2891" w:rsidRDefault="00D27B07" w:rsidP="000F2891">
      <w:pPr>
        <w:ind w:firstLine="720"/>
        <w:jc w:val="both"/>
        <w:rPr>
          <w:rFonts w:eastAsiaTheme="minorHAnsi"/>
          <w:sz w:val="24"/>
          <w:szCs w:val="24"/>
          <w:lang w:eastAsia="en-US"/>
        </w:rPr>
      </w:pPr>
      <w:r w:rsidRPr="000F2891">
        <w:rPr>
          <w:rFonts w:eastAsiaTheme="minorHAnsi"/>
          <w:sz w:val="24"/>
          <w:szCs w:val="24"/>
          <w:lang w:eastAsia="en-US"/>
        </w:rPr>
        <w:t>2</w:t>
      </w:r>
      <w:r w:rsidR="00A5692E" w:rsidRPr="000F2891">
        <w:rPr>
          <w:rFonts w:eastAsiaTheme="minorHAnsi"/>
          <w:sz w:val="24"/>
          <w:szCs w:val="24"/>
          <w:lang w:eastAsia="en-US"/>
        </w:rPr>
        <w:t xml:space="preserve">.8. </w:t>
      </w:r>
      <w:r w:rsidR="009A694B" w:rsidRPr="000F2891">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Pr="000F2891" w:rsidRDefault="004A561D" w:rsidP="000F2891">
      <w:pPr>
        <w:jc w:val="center"/>
        <w:rPr>
          <w:rFonts w:eastAsia="Calibri"/>
          <w:b/>
          <w:sz w:val="24"/>
          <w:szCs w:val="24"/>
          <w:lang w:eastAsia="en-US"/>
        </w:rPr>
      </w:pPr>
      <w:bookmarkStart w:id="21" w:name="_Hlk501438353"/>
    </w:p>
    <w:bookmarkEnd w:id="21"/>
    <w:p w14:paraId="2C39FBC3" w14:textId="77777777" w:rsidR="00D27B07" w:rsidRPr="000F2891" w:rsidRDefault="00D27B07" w:rsidP="000F2891">
      <w:pPr>
        <w:jc w:val="center"/>
        <w:rPr>
          <w:rFonts w:eastAsiaTheme="minorHAnsi"/>
          <w:b/>
          <w:sz w:val="24"/>
          <w:szCs w:val="24"/>
          <w:lang w:eastAsia="en-US"/>
        </w:rPr>
      </w:pPr>
    </w:p>
    <w:p w14:paraId="477C2DAC" w14:textId="77777777" w:rsidR="00D27B07" w:rsidRPr="000F2891" w:rsidRDefault="00D27B07" w:rsidP="000F2891">
      <w:pPr>
        <w:jc w:val="center"/>
        <w:rPr>
          <w:rFonts w:eastAsiaTheme="minorHAnsi"/>
          <w:b/>
          <w:sz w:val="24"/>
          <w:szCs w:val="24"/>
          <w:lang w:eastAsia="en-US"/>
        </w:rPr>
      </w:pPr>
    </w:p>
    <w:p w14:paraId="56D39A63" w14:textId="5E1AE155" w:rsidR="009A694B" w:rsidRPr="000F2891" w:rsidRDefault="009A694B" w:rsidP="000F2891">
      <w:pPr>
        <w:jc w:val="center"/>
        <w:rPr>
          <w:rFonts w:eastAsiaTheme="minorHAnsi"/>
          <w:b/>
          <w:sz w:val="24"/>
          <w:szCs w:val="24"/>
          <w:lang w:eastAsia="en-US"/>
        </w:rPr>
      </w:pPr>
      <w:r w:rsidRPr="000F2891">
        <w:rPr>
          <w:rFonts w:eastAsiaTheme="minorHAnsi"/>
          <w:b/>
          <w:sz w:val="24"/>
          <w:szCs w:val="24"/>
          <w:lang w:eastAsia="en-US"/>
        </w:rPr>
        <w:lastRenderedPageBreak/>
        <w:t xml:space="preserve">Особенности формирования и оплаты </w:t>
      </w:r>
      <w:bookmarkStart w:id="22" w:name="_Hlk533019071"/>
      <w:r w:rsidRPr="000F2891">
        <w:rPr>
          <w:rFonts w:eastAsiaTheme="minorHAnsi"/>
          <w:b/>
          <w:sz w:val="24"/>
          <w:szCs w:val="24"/>
          <w:lang w:eastAsia="en-US"/>
        </w:rPr>
        <w:t>случаев медицинской помощи по КСГ</w:t>
      </w:r>
      <w:bookmarkEnd w:id="22"/>
    </w:p>
    <w:p w14:paraId="5F283EBF" w14:textId="77777777" w:rsidR="00202EDC" w:rsidRPr="000F2891" w:rsidRDefault="00202EDC" w:rsidP="000F2891">
      <w:pPr>
        <w:ind w:firstLine="709"/>
        <w:jc w:val="both"/>
        <w:rPr>
          <w:rFonts w:eastAsiaTheme="minorHAnsi"/>
          <w:sz w:val="24"/>
          <w:szCs w:val="24"/>
          <w:lang w:eastAsia="en-US"/>
        </w:rPr>
      </w:pPr>
    </w:p>
    <w:p w14:paraId="0ED6B0CB" w14:textId="6E32673B"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9</w:t>
      </w:r>
      <w:r w:rsidR="00763D73" w:rsidRPr="000F2891">
        <w:rPr>
          <w:rFonts w:eastAsiaTheme="minorHAnsi"/>
          <w:sz w:val="24"/>
          <w:szCs w:val="24"/>
          <w:lang w:eastAsia="en-US"/>
        </w:rPr>
        <w:t>.</w:t>
      </w:r>
      <w:r w:rsidR="009A694B" w:rsidRPr="000F2891">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0F2891" w:rsidRDefault="00D27B07" w:rsidP="000F2891">
      <w:pPr>
        <w:ind w:firstLine="709"/>
        <w:jc w:val="both"/>
        <w:rPr>
          <w:rFonts w:eastAsia="Calibri" w:cs="Calibri"/>
          <w:sz w:val="24"/>
          <w:szCs w:val="24"/>
          <w:lang w:eastAsia="en-US"/>
        </w:rPr>
      </w:pPr>
      <w:r w:rsidRPr="000F2891">
        <w:rPr>
          <w:bCs/>
          <w:sz w:val="24"/>
          <w:szCs w:val="24"/>
        </w:rPr>
        <w:t>2</w:t>
      </w:r>
      <w:r w:rsidR="00094299" w:rsidRPr="000F2891">
        <w:rPr>
          <w:bCs/>
          <w:sz w:val="24"/>
          <w:szCs w:val="24"/>
        </w:rPr>
        <w:t>.</w:t>
      </w:r>
      <w:r w:rsidRPr="000F2891">
        <w:rPr>
          <w:bCs/>
          <w:sz w:val="24"/>
          <w:szCs w:val="24"/>
        </w:rPr>
        <w:t>10</w:t>
      </w:r>
      <w:r w:rsidR="009A694B" w:rsidRPr="000F2891">
        <w:rPr>
          <w:bCs/>
          <w:sz w:val="24"/>
          <w:szCs w:val="24"/>
        </w:rPr>
        <w:t xml:space="preserve">. При проведении процедуры </w:t>
      </w:r>
      <w:r w:rsidR="009A694B" w:rsidRPr="000F2891">
        <w:rPr>
          <w:rFonts w:eastAsia="Calibri" w:cs="Calibri"/>
          <w:sz w:val="24"/>
          <w:szCs w:val="24"/>
          <w:lang w:eastAsia="en-US"/>
        </w:rPr>
        <w:t>экстракорпорального оплодотворения (</w:t>
      </w:r>
      <w:r w:rsidR="009A694B" w:rsidRPr="000F2891">
        <w:rPr>
          <w:bCs/>
          <w:sz w:val="24"/>
          <w:szCs w:val="24"/>
        </w:rPr>
        <w:t xml:space="preserve">ЭКО) </w:t>
      </w:r>
      <w:r w:rsidR="009A694B" w:rsidRPr="000F2891">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0F2891">
        <w:rPr>
          <w:bCs/>
          <w:sz w:val="24"/>
          <w:szCs w:val="24"/>
        </w:rPr>
        <w:t xml:space="preserve"> в соответствии с порядком использования вспомогательных репродуктивных технологий</w:t>
      </w:r>
      <w:r w:rsidR="009A694B" w:rsidRPr="000F2891">
        <w:rPr>
          <w:rFonts w:eastAsia="Calibri" w:cs="Calibri"/>
          <w:sz w:val="24"/>
          <w:szCs w:val="24"/>
          <w:lang w:eastAsia="en-US"/>
        </w:rPr>
        <w:t xml:space="preserve">. Отнесение случаев проведения ЭКО к КСГ </w:t>
      </w:r>
      <w:r w:rsidR="008E2DAD" w:rsidRPr="000F2891">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0F2891">
        <w:rPr>
          <w:rFonts w:eastAsia="Calibri" w:cs="Calibri"/>
          <w:sz w:val="24"/>
          <w:szCs w:val="24"/>
          <w:lang w:val="en-US" w:eastAsia="en-US"/>
        </w:rPr>
        <w:t>ifv</w:t>
      </w:r>
      <w:r w:rsidR="008E2DAD" w:rsidRPr="000F2891">
        <w:rPr>
          <w:rFonts w:eastAsia="Calibri" w:cs="Calibri"/>
          <w:sz w:val="24"/>
          <w:szCs w:val="24"/>
          <w:lang w:eastAsia="en-US"/>
        </w:rPr>
        <w:t>4</w:t>
      </w:r>
      <w:r w:rsidR="008E2DAD" w:rsidRPr="000F2891">
        <w:rPr>
          <w:rFonts w:eastAsia="Calibri" w:cs="Calibri"/>
          <w:sz w:val="24"/>
          <w:szCs w:val="24"/>
          <w:lang w:val="en-US" w:eastAsia="en-US"/>
        </w:rPr>
        <w:t>pgtm</w:t>
      </w:r>
      <w:r w:rsidR="008E2DAD" w:rsidRPr="000F2891">
        <w:rPr>
          <w:rFonts w:eastAsia="Calibri" w:cs="Calibri"/>
          <w:sz w:val="24"/>
          <w:szCs w:val="24"/>
          <w:lang w:eastAsia="en-US"/>
        </w:rPr>
        <w:t>-</w:t>
      </w:r>
      <w:r w:rsidR="008E2DAD" w:rsidRPr="000F2891">
        <w:rPr>
          <w:rFonts w:eastAsia="Calibri" w:cs="Calibri"/>
          <w:sz w:val="24"/>
          <w:szCs w:val="24"/>
          <w:lang w:val="en-US" w:eastAsia="en-US"/>
        </w:rPr>
        <w:t>ifv</w:t>
      </w:r>
      <w:r w:rsidR="008E2DAD" w:rsidRPr="000F2891">
        <w:rPr>
          <w:rFonts w:eastAsia="Calibri" w:cs="Calibri"/>
          <w:sz w:val="24"/>
          <w:szCs w:val="24"/>
          <w:lang w:eastAsia="en-US"/>
        </w:rPr>
        <w:t>7</w:t>
      </w:r>
      <w:r w:rsidR="008E2DAD" w:rsidRPr="000F2891">
        <w:rPr>
          <w:rFonts w:eastAsia="Calibri" w:cs="Calibri"/>
          <w:sz w:val="24"/>
          <w:szCs w:val="24"/>
          <w:lang w:val="en-US" w:eastAsia="en-US"/>
        </w:rPr>
        <w:t>pgtm</w:t>
      </w:r>
      <w:r w:rsidR="008E2DAD" w:rsidRPr="000F2891">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0F2891">
        <w:rPr>
          <w:rFonts w:eastAsia="Calibri" w:cs="Calibri"/>
          <w:sz w:val="24"/>
          <w:szCs w:val="24"/>
          <w:lang w:val="en-US" w:eastAsia="en-US"/>
        </w:rPr>
        <w:t>ifv</w:t>
      </w:r>
      <w:r w:rsidR="008E2DAD" w:rsidRPr="000F2891">
        <w:rPr>
          <w:rFonts w:eastAsia="Calibri" w:cs="Calibri"/>
          <w:sz w:val="24"/>
          <w:szCs w:val="24"/>
          <w:lang w:eastAsia="en-US"/>
        </w:rPr>
        <w:t>4</w:t>
      </w:r>
      <w:r w:rsidR="008E2DAD" w:rsidRPr="000F2891">
        <w:rPr>
          <w:rFonts w:eastAsia="Calibri" w:cs="Calibri"/>
          <w:sz w:val="24"/>
          <w:szCs w:val="24"/>
          <w:lang w:val="en-US" w:eastAsia="en-US"/>
        </w:rPr>
        <w:t>pgtsp</w:t>
      </w:r>
      <w:r w:rsidR="008E2DAD" w:rsidRPr="000F2891">
        <w:rPr>
          <w:rFonts w:eastAsia="Calibri" w:cs="Calibri"/>
          <w:sz w:val="24"/>
          <w:szCs w:val="24"/>
          <w:lang w:eastAsia="en-US"/>
        </w:rPr>
        <w:t>-</w:t>
      </w:r>
      <w:r w:rsidR="008E2DAD" w:rsidRPr="000F2891">
        <w:rPr>
          <w:rFonts w:eastAsia="Calibri" w:cs="Calibri"/>
          <w:sz w:val="24"/>
          <w:szCs w:val="24"/>
          <w:lang w:val="en-US" w:eastAsia="en-US"/>
        </w:rPr>
        <w:t>ifv</w:t>
      </w:r>
      <w:r w:rsidR="008E2DAD" w:rsidRPr="000F2891">
        <w:rPr>
          <w:rFonts w:eastAsia="Calibri" w:cs="Calibri"/>
          <w:sz w:val="24"/>
          <w:szCs w:val="24"/>
          <w:lang w:eastAsia="en-US"/>
        </w:rPr>
        <w:t>7</w:t>
      </w:r>
      <w:r w:rsidR="008E2DAD" w:rsidRPr="000F2891">
        <w:rPr>
          <w:rFonts w:eastAsia="Calibri" w:cs="Calibri"/>
          <w:sz w:val="24"/>
          <w:szCs w:val="24"/>
          <w:lang w:val="en-US" w:eastAsia="en-US"/>
        </w:rPr>
        <w:t>pgtsp</w:t>
      </w:r>
      <w:r w:rsidR="008E2DAD" w:rsidRPr="000F2891">
        <w:rPr>
          <w:rFonts w:eastAsia="Calibri" w:cs="Calibri"/>
          <w:sz w:val="24"/>
          <w:szCs w:val="24"/>
          <w:lang w:eastAsia="en-US"/>
        </w:rPr>
        <w:t>»</w:t>
      </w:r>
      <w:r w:rsidR="009A694B" w:rsidRPr="000F2891">
        <w:rPr>
          <w:rFonts w:eastAsia="Calibri" w:cs="Calibri"/>
          <w:sz w:val="24"/>
          <w:szCs w:val="24"/>
          <w:lang w:eastAsia="en-US"/>
        </w:rPr>
        <w:t>,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11</w:t>
      </w:r>
      <w:r w:rsidR="00763D73" w:rsidRPr="000F2891">
        <w:rPr>
          <w:rFonts w:eastAsiaTheme="minorHAnsi"/>
          <w:sz w:val="24"/>
          <w:szCs w:val="24"/>
          <w:lang w:eastAsia="en-US"/>
        </w:rPr>
        <w:t>.</w:t>
      </w:r>
      <w:r w:rsidR="009A694B" w:rsidRPr="000F2891">
        <w:rPr>
          <w:rFonts w:eastAsiaTheme="minorHAnsi"/>
          <w:sz w:val="24"/>
          <w:szCs w:val="24"/>
          <w:lang w:eastAsia="en-US"/>
        </w:rPr>
        <w:t xml:space="preserve"> </w:t>
      </w:r>
      <w:bookmarkStart w:id="23" w:name="_Hlk501443372"/>
      <w:r w:rsidR="009A694B" w:rsidRPr="000F2891">
        <w:rPr>
          <w:rFonts w:eastAsiaTheme="minorHAnsi"/>
          <w:sz w:val="24"/>
          <w:szCs w:val="24"/>
          <w:lang w:eastAsia="en-US"/>
        </w:rPr>
        <w:t>Формирование КСГ для случаев лучевой терапии осуществляется на основании кода МКБ</w:t>
      </w:r>
      <w:r w:rsidR="00C91C82" w:rsidRPr="000F2891">
        <w:rPr>
          <w:rFonts w:eastAsiaTheme="minorHAnsi"/>
          <w:sz w:val="24"/>
          <w:szCs w:val="24"/>
          <w:lang w:eastAsia="en-US"/>
        </w:rPr>
        <w:t>-</w:t>
      </w:r>
      <w:r w:rsidR="009A694B" w:rsidRPr="000F2891">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12</w:t>
      </w:r>
      <w:r w:rsidR="009A694B" w:rsidRPr="000F2891">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sidRPr="000F2891">
        <w:rPr>
          <w:rFonts w:eastAsiaTheme="minorHAnsi"/>
          <w:sz w:val="24"/>
          <w:szCs w:val="24"/>
          <w:lang w:eastAsia="en-US"/>
        </w:rPr>
        <w:t>-</w:t>
      </w:r>
      <w:r w:rsidR="009A694B" w:rsidRPr="000F2891">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9A694B" w:rsidRPr="000F2891">
        <w:rPr>
          <w:rFonts w:eastAsiaTheme="minorHAnsi"/>
          <w:sz w:val="24"/>
          <w:szCs w:val="24"/>
          <w:lang w:eastAsia="en-US"/>
        </w:rPr>
        <w:t>.</w:t>
      </w:r>
      <w:r w:rsidRPr="000F2891">
        <w:rPr>
          <w:rFonts w:eastAsiaTheme="minorHAnsi"/>
          <w:sz w:val="24"/>
          <w:szCs w:val="24"/>
          <w:lang w:eastAsia="en-US"/>
        </w:rPr>
        <w:t>13</w:t>
      </w:r>
      <w:r w:rsidR="00763D73" w:rsidRPr="000F2891">
        <w:rPr>
          <w:rFonts w:eastAsiaTheme="minorHAnsi"/>
          <w:sz w:val="24"/>
          <w:szCs w:val="24"/>
          <w:lang w:eastAsia="en-US"/>
        </w:rPr>
        <w:t>.</w:t>
      </w:r>
      <w:r w:rsidR="009A694B" w:rsidRPr="000F2891">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sidRPr="000F2891">
        <w:rPr>
          <w:rFonts w:eastAsiaTheme="minorHAnsi"/>
          <w:sz w:val="24"/>
          <w:szCs w:val="24"/>
          <w:lang w:eastAsia="en-US"/>
        </w:rPr>
        <w:t>-</w:t>
      </w:r>
      <w:r w:rsidR="009A694B" w:rsidRPr="000F2891">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14</w:t>
      </w:r>
      <w:r w:rsidR="00763D73" w:rsidRPr="000F2891">
        <w:rPr>
          <w:rFonts w:eastAsiaTheme="minorHAnsi"/>
          <w:sz w:val="24"/>
          <w:szCs w:val="24"/>
          <w:lang w:eastAsia="en-US"/>
        </w:rPr>
        <w:t>.</w:t>
      </w:r>
      <w:r w:rsidR="009A694B" w:rsidRPr="000F2891">
        <w:rPr>
          <w:rFonts w:eastAsiaTheme="minorHAnsi"/>
          <w:sz w:val="24"/>
          <w:szCs w:val="24"/>
          <w:lang w:eastAsia="en-US"/>
        </w:rPr>
        <w:t xml:space="preserve"> </w:t>
      </w:r>
      <w:bookmarkStart w:id="24" w:name="_Hlk27299583"/>
      <w:r w:rsidR="009A694B" w:rsidRPr="000F2891">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15</w:t>
      </w:r>
      <w:r w:rsidR="00763D73" w:rsidRPr="000F2891">
        <w:rPr>
          <w:rFonts w:eastAsiaTheme="minorHAnsi"/>
          <w:sz w:val="24"/>
          <w:szCs w:val="24"/>
          <w:lang w:eastAsia="en-US"/>
        </w:rPr>
        <w:t xml:space="preserve">. </w:t>
      </w:r>
      <w:r w:rsidR="009A694B" w:rsidRPr="000F2891">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4"/>
    </w:p>
    <w:p w14:paraId="08EA2F50" w14:textId="110D9916"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16</w:t>
      </w:r>
      <w:r w:rsidR="00763D73" w:rsidRPr="000F2891">
        <w:rPr>
          <w:rFonts w:eastAsiaTheme="minorHAnsi"/>
          <w:sz w:val="24"/>
          <w:szCs w:val="24"/>
          <w:lang w:eastAsia="en-US"/>
        </w:rPr>
        <w:t>.</w:t>
      </w:r>
      <w:r w:rsidR="009A694B" w:rsidRPr="000F2891">
        <w:rPr>
          <w:rFonts w:eastAsiaTheme="minorHAnsi"/>
          <w:sz w:val="24"/>
          <w:szCs w:val="24"/>
          <w:lang w:eastAsia="en-US"/>
        </w:rPr>
        <w:t xml:space="preserve"> </w:t>
      </w:r>
      <w:bookmarkStart w:id="25" w:name="_Hlk58917863"/>
      <w:r w:rsidR="009A694B" w:rsidRPr="000F2891">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0F2891">
        <w:t xml:space="preserve"> </w:t>
      </w:r>
      <w:r w:rsidR="009A694B" w:rsidRPr="000F2891">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0F2891">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16</w:t>
      </w:r>
      <w:r w:rsidR="00763D73" w:rsidRPr="000F2891">
        <w:rPr>
          <w:rFonts w:eastAsiaTheme="minorHAnsi"/>
          <w:sz w:val="24"/>
          <w:szCs w:val="24"/>
          <w:lang w:eastAsia="en-US"/>
        </w:rPr>
        <w:t>.</w:t>
      </w:r>
      <w:r w:rsidR="009A694B" w:rsidRPr="000F2891">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sidRPr="000F2891">
        <w:rPr>
          <w:rFonts w:eastAsiaTheme="minorHAnsi"/>
          <w:sz w:val="24"/>
          <w:szCs w:val="24"/>
          <w:lang w:eastAsia="en-US"/>
        </w:rPr>
        <w:t>-</w:t>
      </w:r>
      <w:r w:rsidR="009A694B" w:rsidRPr="000F2891">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18</w:t>
      </w:r>
      <w:r w:rsidR="00763D73" w:rsidRPr="000F2891">
        <w:rPr>
          <w:rFonts w:eastAsiaTheme="minorHAnsi"/>
          <w:sz w:val="24"/>
          <w:szCs w:val="24"/>
          <w:lang w:eastAsia="en-US"/>
        </w:rPr>
        <w:t xml:space="preserve">. </w:t>
      </w:r>
      <w:r w:rsidR="009A694B" w:rsidRPr="000F2891">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19.</w:t>
      </w:r>
      <w:r w:rsidR="00094299" w:rsidRPr="000F2891">
        <w:rPr>
          <w:rFonts w:eastAsiaTheme="minorHAnsi"/>
          <w:sz w:val="24"/>
          <w:szCs w:val="24"/>
          <w:lang w:eastAsia="en-US"/>
        </w:rPr>
        <w:t xml:space="preserve"> </w:t>
      </w:r>
      <w:r w:rsidR="009A694B" w:rsidRPr="000F2891">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0F2891">
          <w:rPr>
            <w:rFonts w:eastAsiaTheme="minorHAnsi"/>
            <w:sz w:val="24"/>
            <w:szCs w:val="24"/>
            <w:lang w:eastAsia="en-US"/>
          </w:rPr>
          <w:t>ds19.071</w:t>
        </w:r>
      </w:hyperlink>
      <w:r w:rsidR="009A694B" w:rsidRPr="000F2891">
        <w:rPr>
          <w:rFonts w:eastAsiaTheme="minorHAnsi"/>
          <w:sz w:val="24"/>
          <w:szCs w:val="24"/>
          <w:lang w:eastAsia="en-US"/>
        </w:rPr>
        <w:t>-</w:t>
      </w:r>
      <w:hyperlink r:id="rId12" w:history="1">
        <w:r w:rsidR="009A694B" w:rsidRPr="000F2891">
          <w:rPr>
            <w:rFonts w:eastAsiaTheme="minorHAnsi"/>
            <w:sz w:val="24"/>
            <w:szCs w:val="24"/>
            <w:lang w:eastAsia="en-US"/>
          </w:rPr>
          <w:t>ds19.078</w:t>
        </w:r>
      </w:hyperlink>
      <w:r w:rsidR="009A694B" w:rsidRPr="000F2891">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0F2891">
          <w:rPr>
            <w:rFonts w:eastAsiaTheme="minorHAnsi"/>
            <w:sz w:val="24"/>
            <w:szCs w:val="24"/>
            <w:lang w:eastAsia="en-US"/>
          </w:rPr>
          <w:t>ds19.067</w:t>
        </w:r>
      </w:hyperlink>
      <w:r w:rsidR="009A694B" w:rsidRPr="000F2891">
        <w:rPr>
          <w:rFonts w:eastAsiaTheme="minorHAnsi"/>
          <w:sz w:val="24"/>
          <w:szCs w:val="24"/>
          <w:lang w:eastAsia="en-US"/>
        </w:rPr>
        <w:t>-</w:t>
      </w:r>
      <w:hyperlink r:id="rId14" w:history="1">
        <w:r w:rsidR="009A694B" w:rsidRPr="000F2891">
          <w:rPr>
            <w:rFonts w:eastAsiaTheme="minorHAnsi"/>
            <w:sz w:val="24"/>
            <w:szCs w:val="24"/>
            <w:lang w:eastAsia="en-US"/>
          </w:rPr>
          <w:t>ds19.070</w:t>
        </w:r>
      </w:hyperlink>
      <w:r w:rsidR="009A694B" w:rsidRPr="000F2891">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20</w:t>
      </w:r>
      <w:r w:rsidR="009A694B" w:rsidRPr="000F2891">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094299" w:rsidRPr="000F2891">
        <w:rPr>
          <w:rFonts w:eastAsiaTheme="minorHAnsi"/>
          <w:sz w:val="24"/>
          <w:szCs w:val="24"/>
          <w:lang w:eastAsia="en-US"/>
        </w:rPr>
        <w:t>.</w:t>
      </w:r>
      <w:r w:rsidRPr="000F2891">
        <w:rPr>
          <w:rFonts w:eastAsiaTheme="minorHAnsi"/>
          <w:sz w:val="24"/>
          <w:szCs w:val="24"/>
          <w:lang w:eastAsia="en-US"/>
        </w:rPr>
        <w:t>21</w:t>
      </w:r>
      <w:r w:rsidR="00094299" w:rsidRPr="000F2891">
        <w:rPr>
          <w:rFonts w:eastAsiaTheme="minorHAnsi"/>
          <w:sz w:val="24"/>
          <w:szCs w:val="24"/>
          <w:lang w:eastAsia="en-US"/>
        </w:rPr>
        <w:t xml:space="preserve">. </w:t>
      </w:r>
      <w:r w:rsidR="009A694B" w:rsidRPr="000F2891">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22</w:t>
      </w:r>
      <w:r w:rsidR="009A694B" w:rsidRPr="000F2891">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sidRPr="000F2891">
        <w:rPr>
          <w:rFonts w:eastAsiaTheme="minorHAnsi"/>
          <w:sz w:val="24"/>
          <w:szCs w:val="24"/>
          <w:lang w:eastAsia="en-US"/>
        </w:rPr>
        <w:t>-</w:t>
      </w:r>
      <w:r w:rsidR="009A694B" w:rsidRPr="000F2891">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5"/>
    </w:p>
    <w:p w14:paraId="14927082" w14:textId="3CC70063"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23</w:t>
      </w:r>
      <w:r w:rsidR="00763D73" w:rsidRPr="000F2891">
        <w:rPr>
          <w:rFonts w:eastAsiaTheme="minorHAnsi"/>
          <w:sz w:val="24"/>
          <w:szCs w:val="24"/>
          <w:lang w:eastAsia="en-US"/>
        </w:rPr>
        <w:t xml:space="preserve">. </w:t>
      </w:r>
      <w:r w:rsidR="009A694B" w:rsidRPr="000F2891">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A16.30.022 Эвисцерация малого таза;</w:t>
      </w:r>
    </w:p>
    <w:p w14:paraId="10A6ED72" w14:textId="77777777" w:rsidR="009A694B" w:rsidRPr="000F2891" w:rsidRDefault="009A694B" w:rsidP="000F2891">
      <w:pPr>
        <w:ind w:firstLine="709"/>
        <w:jc w:val="both"/>
        <w:rPr>
          <w:rFonts w:eastAsiaTheme="minorHAnsi"/>
          <w:sz w:val="24"/>
          <w:szCs w:val="24"/>
          <w:lang w:eastAsia="en-US"/>
        </w:rPr>
      </w:pPr>
      <w:r w:rsidRPr="000F2891">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24</w:t>
      </w:r>
      <w:r w:rsidR="009A694B" w:rsidRPr="000F2891">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0F2891">
        <w:rPr>
          <w:color w:val="000000" w:themeColor="text1"/>
          <w:sz w:val="28"/>
        </w:rPr>
        <w:t>«</w:t>
      </w:r>
      <w:r w:rsidR="009A694B" w:rsidRPr="000F2891">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2831F8" w:rsidRPr="000F2891">
        <w:rPr>
          <w:rFonts w:eastAsiaTheme="minorHAnsi"/>
          <w:sz w:val="24"/>
          <w:szCs w:val="24"/>
          <w:lang w:eastAsia="en-US"/>
        </w:rPr>
        <w:t>.</w:t>
      </w:r>
      <w:r w:rsidRPr="000F2891">
        <w:rPr>
          <w:rFonts w:eastAsiaTheme="minorHAnsi"/>
          <w:sz w:val="24"/>
          <w:szCs w:val="24"/>
          <w:lang w:eastAsia="en-US"/>
        </w:rPr>
        <w:t>25</w:t>
      </w:r>
      <w:r w:rsidR="009A694B" w:rsidRPr="000F2891">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0F2891">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0F2891" w:rsidRDefault="00D27B07" w:rsidP="000F2891">
      <w:pPr>
        <w:ind w:firstLine="709"/>
        <w:jc w:val="both"/>
        <w:rPr>
          <w:rFonts w:eastAsiaTheme="minorHAnsi"/>
          <w:color w:val="000000" w:themeColor="text1"/>
          <w:sz w:val="24"/>
          <w:szCs w:val="24"/>
          <w:lang w:eastAsia="en-US"/>
        </w:rPr>
      </w:pPr>
      <w:r w:rsidRPr="000F2891">
        <w:rPr>
          <w:rFonts w:eastAsiaTheme="minorHAnsi"/>
          <w:sz w:val="24"/>
          <w:szCs w:val="24"/>
          <w:lang w:eastAsia="en-US"/>
        </w:rPr>
        <w:t>2</w:t>
      </w:r>
      <w:r w:rsidR="009A694B" w:rsidRPr="000F2891">
        <w:rPr>
          <w:rFonts w:eastAsiaTheme="minorHAnsi"/>
          <w:sz w:val="24"/>
          <w:szCs w:val="24"/>
          <w:lang w:eastAsia="en-US"/>
        </w:rPr>
        <w:t>.</w:t>
      </w:r>
      <w:r w:rsidRPr="000F2891">
        <w:rPr>
          <w:rFonts w:eastAsiaTheme="minorHAnsi"/>
          <w:sz w:val="24"/>
          <w:szCs w:val="24"/>
          <w:lang w:eastAsia="en-US"/>
        </w:rPr>
        <w:t>26</w:t>
      </w:r>
      <w:r w:rsidR="009A694B" w:rsidRPr="000F2891">
        <w:rPr>
          <w:rFonts w:eastAsiaTheme="minorHAnsi"/>
          <w:sz w:val="24"/>
          <w:szCs w:val="24"/>
          <w:lang w:eastAsia="en-US"/>
        </w:rPr>
        <w:t>.</w:t>
      </w:r>
      <w:r w:rsidR="00763D73" w:rsidRPr="000F2891">
        <w:rPr>
          <w:rFonts w:eastAsiaTheme="minorHAnsi"/>
          <w:sz w:val="24"/>
          <w:szCs w:val="24"/>
          <w:lang w:eastAsia="en-US"/>
        </w:rPr>
        <w:t xml:space="preserve"> </w:t>
      </w:r>
      <w:r w:rsidR="009A694B" w:rsidRPr="000F2891">
        <w:rPr>
          <w:rFonts w:eastAsiaTheme="minorHAnsi"/>
          <w:color w:val="000000" w:themeColor="text1"/>
          <w:sz w:val="24"/>
          <w:szCs w:val="24"/>
          <w:lang w:eastAsia="en-US"/>
        </w:rPr>
        <w:t xml:space="preserve">Отнесение к КСГ </w:t>
      </w:r>
      <w:r w:rsidR="009A694B" w:rsidRPr="000F2891">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0F2891">
        <w:rPr>
          <w:rFonts w:eastAsiaTheme="minorHAnsi"/>
          <w:color w:val="000000" w:themeColor="text1"/>
          <w:sz w:val="24"/>
          <w:szCs w:val="24"/>
          <w:lang w:eastAsia="en-US"/>
        </w:rPr>
        <w:t>производится по комбинации иного классификационного критерия из диапазона «gsh001»-«gsh154»,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0F2891" w:rsidRDefault="00D27B07" w:rsidP="000F2891">
      <w:pPr>
        <w:ind w:firstLine="709"/>
        <w:jc w:val="both"/>
        <w:rPr>
          <w:rFonts w:eastAsia="Calibri" w:cs="Calibri"/>
          <w:sz w:val="24"/>
          <w:szCs w:val="24"/>
          <w:lang w:eastAsia="en-US"/>
        </w:rPr>
      </w:pPr>
      <w:bookmarkStart w:id="26" w:name="_Toc470793175"/>
      <w:bookmarkEnd w:id="23"/>
      <w:r w:rsidRPr="000F2891">
        <w:rPr>
          <w:rFonts w:eastAsiaTheme="minorHAnsi" w:cstheme="majorBidi"/>
          <w:bCs/>
          <w:sz w:val="24"/>
          <w:szCs w:val="24"/>
          <w:lang w:eastAsia="en-US"/>
        </w:rPr>
        <w:t>2</w:t>
      </w:r>
      <w:r w:rsidR="00763D73" w:rsidRPr="000F2891">
        <w:rPr>
          <w:rFonts w:eastAsiaTheme="minorHAnsi" w:cstheme="majorBidi"/>
          <w:bCs/>
          <w:sz w:val="24"/>
          <w:szCs w:val="24"/>
          <w:lang w:eastAsia="en-US"/>
        </w:rPr>
        <w:t>.</w:t>
      </w:r>
      <w:r w:rsidRPr="000F2891">
        <w:rPr>
          <w:rFonts w:eastAsiaTheme="minorHAnsi" w:cstheme="majorBidi"/>
          <w:bCs/>
          <w:sz w:val="24"/>
          <w:szCs w:val="24"/>
          <w:lang w:eastAsia="en-US"/>
        </w:rPr>
        <w:t>27</w:t>
      </w:r>
      <w:r w:rsidR="009A694B" w:rsidRPr="000F2891">
        <w:rPr>
          <w:rFonts w:eastAsiaTheme="minorHAnsi" w:cstheme="majorBidi"/>
          <w:bCs/>
          <w:sz w:val="24"/>
          <w:szCs w:val="24"/>
          <w:lang w:eastAsia="en-US"/>
        </w:rPr>
        <w:t xml:space="preserve">. </w:t>
      </w:r>
      <w:bookmarkEnd w:id="26"/>
      <w:r w:rsidR="009A694B" w:rsidRPr="000F2891">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0F2891">
        <w:rPr>
          <w:rFonts w:eastAsiaTheme="minorHAnsi"/>
          <w:sz w:val="24"/>
          <w:szCs w:val="24"/>
          <w:lang w:eastAsia="en-US"/>
        </w:rPr>
        <w:t xml:space="preserve">Отнесение к КСГ </w:t>
      </w:r>
      <w:r w:rsidR="009A694B" w:rsidRPr="000F2891">
        <w:rPr>
          <w:rFonts w:eastAsia="Calibri" w:cs="Calibri"/>
          <w:sz w:val="24"/>
          <w:szCs w:val="24"/>
          <w:lang w:eastAsia="en-US"/>
        </w:rPr>
        <w:t>ds18.002.01-ds18.002.10</w:t>
      </w:r>
      <w:r w:rsidR="009A694B" w:rsidRPr="000F2891">
        <w:rPr>
          <w:rFonts w:eastAsiaTheme="minorHAnsi"/>
          <w:sz w:val="24"/>
          <w:szCs w:val="24"/>
          <w:lang w:eastAsia="en-US"/>
        </w:rPr>
        <w:t xml:space="preserve"> осуществляется по коду МКБ</w:t>
      </w:r>
      <w:r w:rsidR="00C91C82" w:rsidRPr="000F2891">
        <w:rPr>
          <w:rFonts w:eastAsiaTheme="minorHAnsi"/>
          <w:sz w:val="24"/>
          <w:szCs w:val="24"/>
          <w:lang w:eastAsia="en-US"/>
        </w:rPr>
        <w:t>-</w:t>
      </w:r>
      <w:r w:rsidR="009A694B" w:rsidRPr="000F2891">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0F2891">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приложении </w:t>
      </w:r>
      <w:r w:rsidR="00A974D2" w:rsidRPr="000F2891">
        <w:rPr>
          <w:rFonts w:eastAsia="Calibri" w:cs="Calibri"/>
          <w:sz w:val="24"/>
          <w:szCs w:val="24"/>
          <w:lang w:eastAsia="en-US"/>
        </w:rPr>
        <w:t>23</w:t>
      </w:r>
      <w:r w:rsidR="009A694B" w:rsidRPr="000F2891">
        <w:rPr>
          <w:rFonts w:eastAsia="Calibri" w:cs="Calibri"/>
          <w:sz w:val="24"/>
          <w:szCs w:val="24"/>
          <w:lang w:eastAsia="en-US"/>
        </w:rPr>
        <w:t xml:space="preserve"> к н</w:t>
      </w:r>
      <w:r w:rsidR="003041A5" w:rsidRPr="000F2891">
        <w:rPr>
          <w:rFonts w:eastAsia="Calibri" w:cs="Calibri"/>
          <w:sz w:val="24"/>
          <w:szCs w:val="24"/>
          <w:lang w:eastAsia="en-US"/>
        </w:rPr>
        <w:t>астоящему Тарифному соглашению.</w:t>
      </w:r>
    </w:p>
    <w:p w14:paraId="02460C27" w14:textId="39D69227"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28</w:t>
      </w:r>
      <w:r w:rsidR="009A694B" w:rsidRPr="000F2891">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29</w:t>
      </w:r>
      <w:r w:rsidR="009A694B" w:rsidRPr="000F2891">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30</w:t>
      </w:r>
      <w:r w:rsidR="009A694B" w:rsidRPr="000F2891">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31</w:t>
      </w:r>
      <w:r w:rsidR="009A694B" w:rsidRPr="000F2891">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32</w:t>
      </w:r>
      <w:r w:rsidR="009A694B" w:rsidRPr="000F2891">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9A694B" w:rsidRPr="000F2891">
        <w:rPr>
          <w:rFonts w:eastAsiaTheme="minorHAnsi"/>
          <w:sz w:val="24"/>
          <w:szCs w:val="24"/>
          <w:lang w:eastAsia="en-US"/>
        </w:rPr>
        <w:t>.</w:t>
      </w:r>
      <w:r w:rsidRPr="000F2891">
        <w:rPr>
          <w:rFonts w:eastAsiaTheme="minorHAnsi"/>
          <w:sz w:val="24"/>
          <w:szCs w:val="24"/>
          <w:lang w:eastAsia="en-US"/>
        </w:rPr>
        <w:t>33</w:t>
      </w:r>
      <w:r w:rsidR="00763D73" w:rsidRPr="000F2891">
        <w:rPr>
          <w:rFonts w:eastAsiaTheme="minorHAnsi"/>
          <w:sz w:val="24"/>
          <w:szCs w:val="24"/>
          <w:lang w:eastAsia="en-US"/>
        </w:rPr>
        <w:t>.</w:t>
      </w:r>
      <w:r w:rsidR="009A694B" w:rsidRPr="000F2891">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Pr="000F2891" w:rsidRDefault="00D27B07" w:rsidP="000F2891">
      <w:pPr>
        <w:ind w:firstLine="709"/>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34</w:t>
      </w:r>
      <w:r w:rsidR="009A694B" w:rsidRPr="000F2891">
        <w:rPr>
          <w:rFonts w:eastAsiaTheme="minorHAnsi"/>
          <w:sz w:val="24"/>
          <w:szCs w:val="24"/>
          <w:lang w:eastAsia="en-US"/>
        </w:rPr>
        <w:t>.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0F2891" w:rsidRDefault="00DC50AA" w:rsidP="000F2891">
      <w:pPr>
        <w:ind w:firstLine="709"/>
        <w:jc w:val="both"/>
        <w:rPr>
          <w:rFonts w:eastAsiaTheme="minorHAnsi"/>
          <w:sz w:val="24"/>
          <w:szCs w:val="24"/>
          <w:lang w:eastAsia="en-US"/>
        </w:rPr>
      </w:pPr>
    </w:p>
    <w:p w14:paraId="160136B7" w14:textId="0701BD65" w:rsidR="009A694B" w:rsidRPr="000F2891" w:rsidRDefault="009A694B" w:rsidP="000F2891">
      <w:pPr>
        <w:keepNext/>
        <w:keepLines/>
        <w:jc w:val="center"/>
        <w:outlineLvl w:val="2"/>
        <w:rPr>
          <w:rFonts w:eastAsiaTheme="minorHAnsi" w:cstheme="majorBidi"/>
          <w:bCs/>
          <w:sz w:val="24"/>
          <w:szCs w:val="24"/>
          <w:lang w:eastAsia="en-US"/>
        </w:rPr>
      </w:pPr>
      <w:r w:rsidRPr="000F2891">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Pr="000F2891" w:rsidRDefault="00202EDC" w:rsidP="000F2891">
      <w:pPr>
        <w:ind w:firstLine="720"/>
        <w:jc w:val="both"/>
        <w:rPr>
          <w:rFonts w:eastAsiaTheme="minorHAnsi"/>
          <w:sz w:val="24"/>
          <w:szCs w:val="24"/>
          <w:lang w:eastAsia="en-US"/>
        </w:rPr>
      </w:pPr>
    </w:p>
    <w:p w14:paraId="479CC945" w14:textId="5CF76A83" w:rsidR="009A694B" w:rsidRPr="000F2891" w:rsidRDefault="00D27B07" w:rsidP="000F2891">
      <w:pPr>
        <w:ind w:firstLine="720"/>
        <w:jc w:val="both"/>
        <w:rPr>
          <w:rFonts w:eastAsiaTheme="minorHAnsi"/>
          <w:sz w:val="24"/>
          <w:szCs w:val="24"/>
          <w:lang w:eastAsia="en-US"/>
        </w:rPr>
      </w:pPr>
      <w:r w:rsidRPr="000F2891">
        <w:rPr>
          <w:rFonts w:eastAsiaTheme="minorHAnsi"/>
          <w:sz w:val="24"/>
          <w:szCs w:val="24"/>
          <w:lang w:eastAsia="en-US"/>
        </w:rPr>
        <w:t>2</w:t>
      </w:r>
      <w:r w:rsidR="002831F8" w:rsidRPr="000F2891">
        <w:rPr>
          <w:rFonts w:eastAsiaTheme="minorHAnsi"/>
          <w:sz w:val="24"/>
          <w:szCs w:val="24"/>
          <w:lang w:eastAsia="en-US"/>
        </w:rPr>
        <w:t>.</w:t>
      </w:r>
      <w:r w:rsidRPr="000F2891">
        <w:rPr>
          <w:rFonts w:eastAsiaTheme="minorHAnsi"/>
          <w:sz w:val="24"/>
          <w:szCs w:val="24"/>
          <w:lang w:eastAsia="en-US"/>
        </w:rPr>
        <w:t>35</w:t>
      </w:r>
      <w:r w:rsidR="009A694B" w:rsidRPr="000F2891">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sidRPr="000F2891">
        <w:rPr>
          <w:rFonts w:eastAsiaTheme="minorHAnsi"/>
          <w:sz w:val="24"/>
          <w:szCs w:val="24"/>
          <w:lang w:eastAsia="en-US"/>
        </w:rPr>
        <w:t>-</w:t>
      </w:r>
      <w:r w:rsidR="009A694B" w:rsidRPr="000F2891">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0F2891" w:rsidRDefault="00D27B07" w:rsidP="000F2891">
      <w:pPr>
        <w:ind w:firstLine="720"/>
        <w:jc w:val="both"/>
        <w:rPr>
          <w:rFonts w:eastAsiaTheme="minorHAnsi"/>
          <w:sz w:val="24"/>
          <w:szCs w:val="24"/>
          <w:lang w:eastAsia="en-US"/>
        </w:rPr>
      </w:pPr>
      <w:r w:rsidRPr="000F2891">
        <w:rPr>
          <w:rFonts w:eastAsiaTheme="minorHAnsi"/>
          <w:sz w:val="24"/>
          <w:szCs w:val="24"/>
          <w:lang w:eastAsia="en-US"/>
        </w:rPr>
        <w:t>2</w:t>
      </w:r>
      <w:r w:rsidR="00763D73" w:rsidRPr="000F2891">
        <w:rPr>
          <w:rFonts w:eastAsiaTheme="minorHAnsi"/>
          <w:sz w:val="24"/>
          <w:szCs w:val="24"/>
          <w:lang w:eastAsia="en-US"/>
        </w:rPr>
        <w:t>.</w:t>
      </w:r>
      <w:r w:rsidRPr="000F2891">
        <w:rPr>
          <w:rFonts w:eastAsiaTheme="minorHAnsi"/>
          <w:sz w:val="24"/>
          <w:szCs w:val="24"/>
          <w:lang w:eastAsia="en-US"/>
        </w:rPr>
        <w:t>36</w:t>
      </w:r>
      <w:r w:rsidR="009A694B" w:rsidRPr="000F2891">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0F2891" w:rsidRDefault="009A694B" w:rsidP="000F2891">
      <w:pPr>
        <w:ind w:firstLine="720"/>
        <w:jc w:val="both"/>
        <w:rPr>
          <w:rFonts w:eastAsiaTheme="minorHAnsi"/>
          <w:sz w:val="24"/>
          <w:szCs w:val="24"/>
          <w:lang w:eastAsia="en-US"/>
        </w:rPr>
      </w:pPr>
    </w:p>
    <w:p w14:paraId="74C4DA9F" w14:textId="225528FD" w:rsidR="002D1CD1" w:rsidRPr="000F2891" w:rsidRDefault="002D1CD1" w:rsidP="000F2891">
      <w:pPr>
        <w:jc w:val="center"/>
        <w:rPr>
          <w:b/>
          <w:sz w:val="28"/>
          <w:szCs w:val="28"/>
        </w:rPr>
      </w:pPr>
      <w:r w:rsidRPr="000F2891">
        <w:rPr>
          <w:b/>
          <w:sz w:val="28"/>
          <w:szCs w:val="28"/>
        </w:rPr>
        <w:t xml:space="preserve">Раздел </w:t>
      </w:r>
      <w:r w:rsidRPr="000F2891">
        <w:rPr>
          <w:b/>
          <w:sz w:val="28"/>
          <w:szCs w:val="28"/>
          <w:lang w:val="en-US"/>
        </w:rPr>
        <w:t>I</w:t>
      </w:r>
      <w:r w:rsidR="00F0073B" w:rsidRPr="000F2891">
        <w:rPr>
          <w:b/>
          <w:sz w:val="28"/>
          <w:szCs w:val="28"/>
          <w:lang w:val="en-US"/>
        </w:rPr>
        <w:t>II</w:t>
      </w:r>
      <w:r w:rsidR="00763D73" w:rsidRPr="000F2891">
        <w:rPr>
          <w:b/>
          <w:sz w:val="28"/>
          <w:szCs w:val="28"/>
        </w:rPr>
        <w:t xml:space="preserve">. </w:t>
      </w:r>
      <w:r w:rsidRPr="000F2891">
        <w:rPr>
          <w:b/>
          <w:sz w:val="28"/>
          <w:szCs w:val="28"/>
        </w:rPr>
        <w:t>П</w:t>
      </w:r>
      <w:r w:rsidR="00F65928" w:rsidRPr="000F2891">
        <w:rPr>
          <w:b/>
          <w:sz w:val="28"/>
          <w:szCs w:val="28"/>
        </w:rPr>
        <w:t xml:space="preserve">орядок </w:t>
      </w:r>
      <w:r w:rsidRPr="000F2891">
        <w:rPr>
          <w:rFonts w:eastAsiaTheme="minorHAnsi"/>
          <w:b/>
          <w:sz w:val="28"/>
          <w:szCs w:val="28"/>
        </w:rPr>
        <w:t xml:space="preserve">применения способов оплаты специализированной медицинской помощи, </w:t>
      </w:r>
      <w:r w:rsidR="004A561D" w:rsidRPr="000F2891">
        <w:rPr>
          <w:rFonts w:eastAsiaTheme="minorHAnsi"/>
          <w:b/>
          <w:sz w:val="28"/>
          <w:szCs w:val="28"/>
        </w:rPr>
        <w:t>оказанной в условиях стационара</w:t>
      </w:r>
    </w:p>
    <w:p w14:paraId="3F03EDFD" w14:textId="77777777" w:rsidR="002D1CD1" w:rsidRPr="000F2891" w:rsidRDefault="002D1CD1" w:rsidP="000F2891">
      <w:pPr>
        <w:jc w:val="center"/>
        <w:rPr>
          <w:rFonts w:eastAsiaTheme="minorHAnsi"/>
          <w:b/>
          <w:sz w:val="28"/>
          <w:szCs w:val="28"/>
        </w:rPr>
      </w:pPr>
    </w:p>
    <w:p w14:paraId="14CDCFDD" w14:textId="06303A10" w:rsidR="002D1CD1" w:rsidRPr="000F2891" w:rsidRDefault="002D1CD1" w:rsidP="000F2891">
      <w:pPr>
        <w:jc w:val="center"/>
        <w:rPr>
          <w:b/>
          <w:sz w:val="24"/>
          <w:szCs w:val="24"/>
        </w:rPr>
      </w:pPr>
      <w:r w:rsidRPr="000F2891">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Pr="000F2891" w:rsidRDefault="00202EDC" w:rsidP="000F2891">
      <w:pPr>
        <w:ind w:firstLine="709"/>
        <w:jc w:val="both"/>
        <w:rPr>
          <w:bCs/>
          <w:sz w:val="24"/>
          <w:szCs w:val="28"/>
        </w:rPr>
      </w:pPr>
    </w:p>
    <w:p w14:paraId="03617A6F" w14:textId="2DF718B2" w:rsidR="002D1CD1" w:rsidRPr="000F2891" w:rsidRDefault="00F0073B" w:rsidP="000F2891">
      <w:pPr>
        <w:ind w:firstLine="709"/>
        <w:jc w:val="both"/>
        <w:rPr>
          <w:rFonts w:eastAsiaTheme="minorHAnsi"/>
          <w:sz w:val="24"/>
          <w:szCs w:val="28"/>
        </w:rPr>
      </w:pPr>
      <w:r w:rsidRPr="000F2891">
        <w:rPr>
          <w:bCs/>
          <w:sz w:val="24"/>
          <w:szCs w:val="28"/>
        </w:rPr>
        <w:t>3</w:t>
      </w:r>
      <w:r w:rsidR="00763D73" w:rsidRPr="000F2891">
        <w:rPr>
          <w:bCs/>
          <w:sz w:val="24"/>
          <w:szCs w:val="28"/>
        </w:rPr>
        <w:t xml:space="preserve">.1. </w:t>
      </w:r>
      <w:r w:rsidR="002D1CD1" w:rsidRPr="000F2891">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0F2891">
        <w:rPr>
          <w:sz w:val="24"/>
          <w:szCs w:val="28"/>
        </w:rPr>
        <w:t>:</w:t>
      </w:r>
    </w:p>
    <w:p w14:paraId="4DA2A879" w14:textId="3EF7B09E" w:rsidR="002D1CD1" w:rsidRPr="000F2891" w:rsidRDefault="00F0073B" w:rsidP="000F289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0F2891">
        <w:rPr>
          <w:rFonts w:ascii="Times New Roman" w:eastAsiaTheme="minorHAnsi" w:hAnsi="Times New Roman"/>
          <w:sz w:val="24"/>
          <w:szCs w:val="24"/>
        </w:rPr>
        <w:t>3</w:t>
      </w:r>
      <w:r w:rsidR="00763D73" w:rsidRPr="000F2891">
        <w:rPr>
          <w:rFonts w:ascii="Times New Roman" w:eastAsiaTheme="minorHAnsi" w:hAnsi="Times New Roman"/>
          <w:sz w:val="24"/>
          <w:szCs w:val="24"/>
        </w:rPr>
        <w:t>.</w:t>
      </w:r>
      <w:r w:rsidR="002D1CD1" w:rsidRPr="000F2891">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0F2891" w:rsidRDefault="00F0073B" w:rsidP="000F289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0F2891">
        <w:rPr>
          <w:rFonts w:ascii="Times New Roman" w:eastAsiaTheme="minorHAnsi" w:hAnsi="Times New Roman"/>
          <w:sz w:val="24"/>
          <w:szCs w:val="24"/>
        </w:rPr>
        <w:t>3</w:t>
      </w:r>
      <w:r w:rsidR="00763D73" w:rsidRPr="000F2891">
        <w:rPr>
          <w:rFonts w:ascii="Times New Roman" w:eastAsiaTheme="minorHAnsi" w:hAnsi="Times New Roman"/>
          <w:sz w:val="24"/>
          <w:szCs w:val="24"/>
        </w:rPr>
        <w:t>.</w:t>
      </w:r>
      <w:r w:rsidR="002D1CD1" w:rsidRPr="000F2891">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0F2891" w:rsidRDefault="00F0073B" w:rsidP="000F289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0F2891">
        <w:rPr>
          <w:rFonts w:ascii="Times New Roman" w:eastAsiaTheme="minorHAnsi" w:hAnsi="Times New Roman"/>
          <w:sz w:val="24"/>
          <w:szCs w:val="24"/>
        </w:rPr>
        <w:t>3</w:t>
      </w:r>
      <w:r w:rsidR="00763D73" w:rsidRPr="000F2891">
        <w:rPr>
          <w:rFonts w:ascii="Times New Roman" w:eastAsiaTheme="minorHAnsi" w:hAnsi="Times New Roman"/>
          <w:sz w:val="24"/>
          <w:szCs w:val="24"/>
        </w:rPr>
        <w:t>.</w:t>
      </w:r>
      <w:r w:rsidR="002D1CD1" w:rsidRPr="000F2891">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w:t>
      </w:r>
      <w:r w:rsidR="002D1CD1" w:rsidRPr="000F2891">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приложении </w:t>
      </w:r>
      <w:r w:rsidR="00DC50AA" w:rsidRPr="000F2891">
        <w:rPr>
          <w:rFonts w:eastAsiaTheme="minorHAnsi"/>
          <w:sz w:val="24"/>
          <w:szCs w:val="24"/>
          <w:lang w:eastAsia="en-US"/>
        </w:rPr>
        <w:t>5</w:t>
      </w:r>
      <w:r w:rsidR="002D1CD1" w:rsidRPr="000F2891">
        <w:rPr>
          <w:rFonts w:eastAsiaTheme="minorHAnsi"/>
          <w:sz w:val="24"/>
          <w:szCs w:val="24"/>
          <w:lang w:eastAsia="en-US"/>
        </w:rPr>
        <w:t xml:space="preserve"> к настоящему Тарифному соглашению. </w:t>
      </w:r>
    </w:p>
    <w:p w14:paraId="47701A33" w14:textId="77777777" w:rsidR="002D1CD1" w:rsidRPr="000F2891" w:rsidRDefault="002D1CD1" w:rsidP="000F2891">
      <w:pPr>
        <w:ind w:firstLine="720"/>
        <w:jc w:val="both"/>
        <w:rPr>
          <w:rFonts w:eastAsiaTheme="minorHAnsi"/>
          <w:sz w:val="24"/>
          <w:szCs w:val="24"/>
          <w:lang w:eastAsia="en-US"/>
        </w:rPr>
      </w:pPr>
    </w:p>
    <w:p w14:paraId="3526CF82" w14:textId="1B327849" w:rsidR="002D1CD1" w:rsidRPr="000F2891" w:rsidRDefault="002D1CD1" w:rsidP="000F2891">
      <w:pPr>
        <w:jc w:val="center"/>
        <w:rPr>
          <w:rFonts w:eastAsiaTheme="minorHAnsi"/>
          <w:b/>
          <w:sz w:val="24"/>
          <w:szCs w:val="24"/>
        </w:rPr>
      </w:pPr>
      <w:r w:rsidRPr="000F2891">
        <w:rPr>
          <w:rFonts w:eastAsiaTheme="minorHAnsi"/>
          <w:b/>
          <w:sz w:val="24"/>
          <w:szCs w:val="24"/>
        </w:rPr>
        <w:t xml:space="preserve">Основные подходы к группировке случаев </w:t>
      </w:r>
    </w:p>
    <w:p w14:paraId="2CF38C0A" w14:textId="77777777" w:rsidR="002D1CD1" w:rsidRPr="000F2891" w:rsidRDefault="002D1CD1" w:rsidP="000F2891">
      <w:pPr>
        <w:jc w:val="center"/>
        <w:rPr>
          <w:rFonts w:eastAsiaTheme="minorHAnsi"/>
          <w:b/>
          <w:sz w:val="24"/>
          <w:szCs w:val="24"/>
        </w:rPr>
      </w:pPr>
      <w:r w:rsidRPr="000F2891">
        <w:rPr>
          <w:rFonts w:eastAsiaTheme="minorHAnsi"/>
          <w:b/>
          <w:sz w:val="24"/>
          <w:szCs w:val="24"/>
        </w:rPr>
        <w:t>при оплате медицинской помощи по КСГ</w:t>
      </w:r>
    </w:p>
    <w:p w14:paraId="6ED89968" w14:textId="77777777" w:rsidR="00202EDC" w:rsidRPr="000F2891" w:rsidRDefault="00202EDC" w:rsidP="000F2891">
      <w:pPr>
        <w:ind w:firstLine="709"/>
        <w:jc w:val="both"/>
        <w:rPr>
          <w:rFonts w:eastAsiaTheme="minorHAnsi"/>
          <w:sz w:val="24"/>
          <w:szCs w:val="24"/>
          <w:lang w:eastAsia="en-US"/>
        </w:rPr>
      </w:pPr>
    </w:p>
    <w:p w14:paraId="16502A7F" w14:textId="1ED334F9"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w:t>
      </w:r>
      <w:r w:rsidR="002D1CD1" w:rsidRPr="000F2891">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lastRenderedPageBreak/>
        <w:t>3</w:t>
      </w:r>
      <w:r w:rsidR="00763D73" w:rsidRPr="000F2891">
        <w:rPr>
          <w:rFonts w:eastAsiaTheme="minorHAnsi"/>
          <w:sz w:val="24"/>
          <w:szCs w:val="24"/>
          <w:lang w:eastAsia="en-US"/>
        </w:rPr>
        <w:t>.2.1</w:t>
      </w:r>
      <w:r w:rsidR="002D1CD1" w:rsidRPr="000F2891">
        <w:rPr>
          <w:rFonts w:eastAsiaTheme="minorHAnsi"/>
          <w:sz w:val="24"/>
          <w:szCs w:val="24"/>
          <w:lang w:eastAsia="en-US"/>
        </w:rPr>
        <w:t>. Диагноз (код по МКБ</w:t>
      </w:r>
      <w:r w:rsidR="00C91C82" w:rsidRPr="000F2891">
        <w:rPr>
          <w:rFonts w:eastAsiaTheme="minorHAnsi"/>
          <w:sz w:val="24"/>
          <w:szCs w:val="24"/>
          <w:lang w:eastAsia="en-US"/>
        </w:rPr>
        <w:t>-</w:t>
      </w:r>
      <w:r w:rsidR="002D1CD1" w:rsidRPr="000F2891">
        <w:rPr>
          <w:rFonts w:eastAsiaTheme="minorHAnsi"/>
          <w:sz w:val="24"/>
          <w:szCs w:val="24"/>
          <w:lang w:eastAsia="en-US"/>
        </w:rPr>
        <w:t>10);</w:t>
      </w:r>
    </w:p>
    <w:p w14:paraId="394444E5" w14:textId="3385C50F"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.2.2</w:t>
      </w:r>
      <w:r w:rsidR="002D1CD1" w:rsidRPr="000F2891">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.2.3.</w:t>
      </w:r>
      <w:r w:rsidR="002D1CD1" w:rsidRPr="000F2891">
        <w:rPr>
          <w:rFonts w:eastAsiaTheme="minorHAnsi"/>
          <w:sz w:val="24"/>
          <w:szCs w:val="24"/>
          <w:lang w:eastAsia="en-US"/>
        </w:rPr>
        <w:t xml:space="preserve"> Схема лекарственного лечения;</w:t>
      </w:r>
    </w:p>
    <w:p w14:paraId="15E865E4" w14:textId="0134C84D"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.2.4</w:t>
      </w:r>
      <w:r w:rsidR="002D1CD1" w:rsidRPr="000F2891">
        <w:rPr>
          <w:rFonts w:eastAsiaTheme="minorHAnsi"/>
          <w:sz w:val="24"/>
          <w:szCs w:val="24"/>
          <w:lang w:eastAsia="en-US"/>
        </w:rPr>
        <w:t>. МНН лекарственного препарата;</w:t>
      </w:r>
    </w:p>
    <w:p w14:paraId="0F99984C" w14:textId="307A62C7"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.2.5</w:t>
      </w:r>
      <w:r w:rsidR="002D1CD1" w:rsidRPr="000F2891">
        <w:rPr>
          <w:rFonts w:eastAsiaTheme="minorHAnsi"/>
          <w:sz w:val="24"/>
          <w:szCs w:val="24"/>
          <w:lang w:eastAsia="en-US"/>
        </w:rPr>
        <w:t>. Возрастная категория пациента;</w:t>
      </w:r>
    </w:p>
    <w:p w14:paraId="1274657E" w14:textId="53836673"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.2.6.</w:t>
      </w:r>
      <w:r w:rsidR="002D1CD1" w:rsidRPr="000F2891">
        <w:rPr>
          <w:rFonts w:eastAsiaTheme="minorHAnsi"/>
          <w:sz w:val="24"/>
          <w:szCs w:val="24"/>
          <w:lang w:eastAsia="en-US"/>
        </w:rPr>
        <w:t>. Сопутствующий диагноз и/или осложнения заболевания (код по МКБ</w:t>
      </w:r>
      <w:r w:rsidR="00C91C82" w:rsidRPr="000F2891">
        <w:rPr>
          <w:rFonts w:eastAsiaTheme="minorHAnsi"/>
          <w:sz w:val="24"/>
          <w:szCs w:val="24"/>
          <w:lang w:eastAsia="en-US"/>
        </w:rPr>
        <w:t>-</w:t>
      </w:r>
      <w:r w:rsidR="002D1CD1" w:rsidRPr="000F2891">
        <w:rPr>
          <w:rFonts w:eastAsiaTheme="minorHAnsi"/>
          <w:sz w:val="24"/>
          <w:szCs w:val="24"/>
          <w:lang w:eastAsia="en-US"/>
        </w:rPr>
        <w:t>10);</w:t>
      </w:r>
    </w:p>
    <w:p w14:paraId="16664A00" w14:textId="1DD6B179"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.2.7</w:t>
      </w:r>
      <w:r w:rsidR="002D1CD1" w:rsidRPr="000F2891">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.2.8.</w:t>
      </w:r>
      <w:r w:rsidR="002D1CD1" w:rsidRPr="000F2891">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.2.9.</w:t>
      </w:r>
      <w:r w:rsidR="002D1CD1" w:rsidRPr="000F2891">
        <w:rPr>
          <w:rFonts w:eastAsiaTheme="minorHAnsi"/>
          <w:sz w:val="24"/>
          <w:szCs w:val="24"/>
          <w:lang w:eastAsia="en-US"/>
        </w:rPr>
        <w:t xml:space="preserve"> Количество дней проведения лучевой терапии (фракций);</w:t>
      </w:r>
    </w:p>
    <w:p w14:paraId="38B64510" w14:textId="15814784"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 xml:space="preserve">.2.10. </w:t>
      </w:r>
      <w:r w:rsidR="002D1CD1" w:rsidRPr="000F2891">
        <w:rPr>
          <w:rFonts w:eastAsiaTheme="minorHAnsi"/>
          <w:sz w:val="24"/>
          <w:szCs w:val="24"/>
          <w:lang w:eastAsia="en-US"/>
        </w:rPr>
        <w:t>Пол;</w:t>
      </w:r>
    </w:p>
    <w:p w14:paraId="43845945" w14:textId="14B0404B"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.2.11</w:t>
      </w:r>
      <w:r w:rsidR="002D1CD1" w:rsidRPr="000F2891">
        <w:rPr>
          <w:rFonts w:eastAsiaTheme="minorHAnsi"/>
          <w:sz w:val="24"/>
          <w:szCs w:val="24"/>
          <w:lang w:eastAsia="en-US"/>
        </w:rPr>
        <w:t>. Показания к применению лекарственного препарата;</w:t>
      </w:r>
    </w:p>
    <w:p w14:paraId="47617978" w14:textId="1D484474"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.2.12</w:t>
      </w:r>
      <w:r w:rsidR="002D1CD1" w:rsidRPr="000F2891">
        <w:rPr>
          <w:rFonts w:eastAsiaTheme="minorHAnsi"/>
          <w:sz w:val="24"/>
          <w:szCs w:val="24"/>
          <w:lang w:eastAsia="en-US"/>
        </w:rPr>
        <w:t>. Длительность лечения;</w:t>
      </w:r>
    </w:p>
    <w:p w14:paraId="017DBC6D" w14:textId="7FC58835"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.2.13</w:t>
      </w:r>
      <w:r w:rsidR="002D1CD1" w:rsidRPr="000F2891">
        <w:rPr>
          <w:rFonts w:eastAsiaTheme="minorHAnsi"/>
          <w:sz w:val="24"/>
          <w:szCs w:val="24"/>
          <w:lang w:eastAsia="en-US"/>
        </w:rPr>
        <w:t>. Объем послеоперационных грыж брюшной стенки;</w:t>
      </w:r>
    </w:p>
    <w:p w14:paraId="4FB24E2E" w14:textId="29B85504"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763D73" w:rsidRPr="000F2891">
        <w:rPr>
          <w:rFonts w:eastAsiaTheme="minorHAnsi"/>
          <w:sz w:val="24"/>
          <w:szCs w:val="24"/>
          <w:lang w:eastAsia="en-US"/>
        </w:rPr>
        <w:t>.2</w:t>
      </w:r>
      <w:r w:rsidR="002D1CD1" w:rsidRPr="000F2891">
        <w:rPr>
          <w:rFonts w:eastAsiaTheme="minorHAnsi"/>
          <w:sz w:val="24"/>
          <w:szCs w:val="24"/>
          <w:lang w:eastAsia="en-US"/>
        </w:rPr>
        <w:t>.</w:t>
      </w:r>
      <w:r w:rsidR="00763D73" w:rsidRPr="000F2891">
        <w:rPr>
          <w:rFonts w:eastAsiaTheme="minorHAnsi"/>
          <w:sz w:val="24"/>
          <w:szCs w:val="24"/>
          <w:lang w:eastAsia="en-US"/>
        </w:rPr>
        <w:t>14</w:t>
      </w:r>
      <w:r w:rsidR="002D1CD1" w:rsidRPr="000F2891">
        <w:rPr>
          <w:rFonts w:eastAsiaTheme="minorHAnsi"/>
          <w:sz w:val="24"/>
          <w:szCs w:val="24"/>
          <w:lang w:eastAsia="en-US"/>
        </w:rPr>
        <w:t xml:space="preserve"> Степень тяжести заболевания.</w:t>
      </w:r>
    </w:p>
    <w:p w14:paraId="066E177A" w14:textId="2EDF5192"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9D69C3" w:rsidRPr="000F2891">
        <w:rPr>
          <w:rFonts w:eastAsiaTheme="minorHAnsi"/>
          <w:sz w:val="24"/>
          <w:szCs w:val="24"/>
          <w:lang w:eastAsia="en-US"/>
        </w:rPr>
        <w:t>.3</w:t>
      </w:r>
      <w:r w:rsidR="002D1CD1" w:rsidRPr="000F2891">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8F24D9" w:rsidRPr="000F2891">
        <w:rPr>
          <w:rFonts w:eastAsiaTheme="minorHAnsi"/>
          <w:sz w:val="24"/>
          <w:szCs w:val="24"/>
          <w:lang w:eastAsia="en-US"/>
        </w:rPr>
        <w:t xml:space="preserve">.3.1. </w:t>
      </w:r>
      <w:r w:rsidR="002D1CD1" w:rsidRPr="000F2891">
        <w:rPr>
          <w:rFonts w:eastAsiaTheme="minorHAnsi"/>
          <w:sz w:val="24"/>
          <w:szCs w:val="24"/>
          <w:lang w:eastAsia="en-US"/>
        </w:rPr>
        <w:t>Инструкцией по группировке случаев;</w:t>
      </w:r>
    </w:p>
    <w:p w14:paraId="0C13B689" w14:textId="2BD9219D"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8F24D9" w:rsidRPr="000F2891">
        <w:rPr>
          <w:rFonts w:eastAsiaTheme="minorHAnsi"/>
          <w:sz w:val="24"/>
          <w:szCs w:val="24"/>
          <w:lang w:eastAsia="en-US"/>
        </w:rPr>
        <w:t xml:space="preserve">.3.2. </w:t>
      </w:r>
      <w:r w:rsidR="002D1CD1" w:rsidRPr="000F2891">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sidRPr="000F2891">
        <w:rPr>
          <w:rFonts w:eastAsiaTheme="minorHAnsi"/>
          <w:sz w:val="24"/>
          <w:szCs w:val="24"/>
          <w:lang w:eastAsia="en-US"/>
        </w:rPr>
        <w:t>6</w:t>
      </w:r>
      <w:r w:rsidR="002D1CD1" w:rsidRPr="000F2891">
        <w:rPr>
          <w:rFonts w:eastAsiaTheme="minorHAnsi"/>
          <w:sz w:val="24"/>
          <w:szCs w:val="24"/>
          <w:lang w:eastAsia="en-US"/>
        </w:rPr>
        <w:t>_Расшифровка групп КС» в формате MS Excel).</w:t>
      </w:r>
    </w:p>
    <w:p w14:paraId="6B4E4B88" w14:textId="77777777" w:rsidR="002D1CD1" w:rsidRPr="000F2891" w:rsidRDefault="002D1CD1" w:rsidP="000F2891">
      <w:pPr>
        <w:jc w:val="center"/>
        <w:rPr>
          <w:rFonts w:eastAsiaTheme="minorHAnsi"/>
          <w:b/>
          <w:sz w:val="24"/>
          <w:szCs w:val="24"/>
        </w:rPr>
      </w:pPr>
    </w:p>
    <w:p w14:paraId="35B48F3A" w14:textId="0B4E22C8" w:rsidR="002D1CD1" w:rsidRPr="000F2891" w:rsidRDefault="002D1CD1" w:rsidP="000F2891">
      <w:pPr>
        <w:jc w:val="center"/>
        <w:rPr>
          <w:rFonts w:eastAsiaTheme="minorHAnsi"/>
          <w:b/>
          <w:sz w:val="24"/>
          <w:szCs w:val="24"/>
        </w:rPr>
      </w:pPr>
      <w:r w:rsidRPr="000F2891">
        <w:rPr>
          <w:rFonts w:eastAsiaTheme="minorHAnsi"/>
          <w:b/>
          <w:sz w:val="24"/>
          <w:szCs w:val="24"/>
        </w:rPr>
        <w:t>Расчет стоимости законченного случая лечения</w:t>
      </w:r>
    </w:p>
    <w:p w14:paraId="06821FF9" w14:textId="77777777" w:rsidR="00202EDC" w:rsidRPr="000F2891" w:rsidRDefault="00202EDC" w:rsidP="000F2891">
      <w:pPr>
        <w:ind w:firstLine="709"/>
        <w:jc w:val="both"/>
        <w:rPr>
          <w:sz w:val="24"/>
          <w:szCs w:val="24"/>
        </w:rPr>
      </w:pPr>
    </w:p>
    <w:p w14:paraId="6AE7706C" w14:textId="354125C9"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 xml:space="preserve">.4. </w:t>
      </w:r>
      <w:r w:rsidR="002D1CD1" w:rsidRPr="000F2891">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 xml:space="preserve">1. Размер базовой ставки без учета коэффициента дифференциации; </w:t>
      </w:r>
    </w:p>
    <w:p w14:paraId="21DFF9A6" w14:textId="7DF45AFF"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 xml:space="preserve">2. Коэффициент относительной затратоемкости; </w:t>
      </w:r>
    </w:p>
    <w:p w14:paraId="28791465" w14:textId="0507953D"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 xml:space="preserve">3. Коэффициент дифференциации (при наличии); </w:t>
      </w:r>
    </w:p>
    <w:p w14:paraId="48103E48" w14:textId="65190C39"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 xml:space="preserve">4. Коэффициент специфики оказания медицинской помощи; </w:t>
      </w:r>
    </w:p>
    <w:p w14:paraId="323236F6" w14:textId="755EBD53"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 xml:space="preserve">5. Коэффициент уровня (подуровня) медицинской организации; </w:t>
      </w:r>
    </w:p>
    <w:p w14:paraId="4B7336EF" w14:textId="549EB87E"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6. Коэффициент сложности лечения пациента;</w:t>
      </w:r>
    </w:p>
    <w:p w14:paraId="1E0F582D" w14:textId="14B53F40" w:rsidR="002D1CD1" w:rsidRPr="000F2891" w:rsidRDefault="00F0073B" w:rsidP="000F2891">
      <w:pPr>
        <w:ind w:firstLine="709"/>
        <w:jc w:val="both"/>
        <w:rPr>
          <w:sz w:val="24"/>
          <w:szCs w:val="24"/>
        </w:rPr>
      </w:pPr>
      <w:r w:rsidRPr="000F2891">
        <w:rPr>
          <w:sz w:val="24"/>
          <w:szCs w:val="24"/>
        </w:rPr>
        <w:t>3</w:t>
      </w:r>
      <w:r w:rsidR="009D69C3" w:rsidRPr="000F2891">
        <w:rPr>
          <w:sz w:val="24"/>
          <w:szCs w:val="24"/>
        </w:rPr>
        <w:t>.4.</w:t>
      </w:r>
      <w:r w:rsidR="002D1CD1" w:rsidRPr="000F2891">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0F2891">
        <w:rPr>
          <w:sz w:val="24"/>
          <w:szCs w:val="24"/>
        </w:rPr>
        <w:t>автономном округе</w:t>
      </w:r>
      <w:r w:rsidR="002D1CD1" w:rsidRPr="000F2891">
        <w:rPr>
          <w:sz w:val="24"/>
          <w:szCs w:val="24"/>
        </w:rPr>
        <w:t xml:space="preserve">. </w:t>
      </w:r>
    </w:p>
    <w:p w14:paraId="4DB678A9" w14:textId="5434688F" w:rsidR="002D1CD1" w:rsidRPr="000F2891" w:rsidRDefault="00F0073B" w:rsidP="000F2891">
      <w:pPr>
        <w:ind w:firstLine="720"/>
        <w:jc w:val="both"/>
        <w:rPr>
          <w:rFonts w:eastAsiaTheme="minorHAnsi"/>
          <w:sz w:val="24"/>
          <w:szCs w:val="24"/>
          <w:lang w:eastAsia="en-US"/>
        </w:rPr>
      </w:pPr>
      <w:r w:rsidRPr="000F2891">
        <w:rPr>
          <w:rFonts w:eastAsia="Calibri"/>
          <w:sz w:val="24"/>
          <w:szCs w:val="24"/>
          <w:lang w:eastAsia="en-US"/>
        </w:rPr>
        <w:t>3</w:t>
      </w:r>
      <w:r w:rsidR="009D69C3" w:rsidRPr="000F2891">
        <w:rPr>
          <w:rFonts w:eastAsia="Calibri"/>
          <w:sz w:val="24"/>
          <w:szCs w:val="24"/>
          <w:lang w:eastAsia="en-US"/>
        </w:rPr>
        <w:t xml:space="preserve">.5. </w:t>
      </w:r>
      <w:r w:rsidR="002D1CD1" w:rsidRPr="000F2891">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0F2891">
        <w:rPr>
          <w:rFonts w:eastAsiaTheme="minorHAnsi"/>
          <w:sz w:val="24"/>
          <w:szCs w:val="24"/>
          <w:lang w:eastAsia="en-US"/>
        </w:rPr>
        <w:t>по следующей формуле:</w:t>
      </w:r>
    </w:p>
    <w:p w14:paraId="6C3FBBB7" w14:textId="77777777" w:rsidR="002D1CD1" w:rsidRPr="000F2891" w:rsidRDefault="002D1CD1" w:rsidP="000F2891">
      <w:pPr>
        <w:ind w:firstLine="720"/>
        <w:jc w:val="both"/>
        <w:rPr>
          <w:rFonts w:eastAsiaTheme="minorHAnsi"/>
          <w:sz w:val="24"/>
          <w:szCs w:val="24"/>
          <w:lang w:eastAsia="en-US"/>
        </w:rPr>
      </w:pPr>
    </w:p>
    <w:p w14:paraId="641150E4" w14:textId="77777777" w:rsidR="002D1CD1" w:rsidRPr="000F2891" w:rsidRDefault="002D1CD1" w:rsidP="000F289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0F2891">
        <w:rPr>
          <w:color w:val="000000"/>
          <w:sz w:val="24"/>
          <w:szCs w:val="24"/>
        </w:rPr>
        <w:t xml:space="preserve">, </w:t>
      </w:r>
      <w:r w:rsidRPr="000F2891">
        <w:rPr>
          <w:rFonts w:eastAsiaTheme="minorHAnsi"/>
          <w:sz w:val="24"/>
          <w:szCs w:val="24"/>
          <w:lang w:eastAsia="en-US"/>
        </w:rPr>
        <w:t>где</w:t>
      </w:r>
    </w:p>
    <w:p w14:paraId="07592CF3" w14:textId="77777777" w:rsidR="002D1CD1" w:rsidRPr="000F2891" w:rsidRDefault="002D1CD1" w:rsidP="000F2891">
      <w:pPr>
        <w:ind w:firstLine="720"/>
        <w:jc w:val="both"/>
        <w:rPr>
          <w:rFonts w:eastAsiaTheme="minorHAnsi"/>
          <w:sz w:val="24"/>
          <w:szCs w:val="24"/>
          <w:lang w:eastAsia="en-US"/>
        </w:rPr>
      </w:pPr>
    </w:p>
    <w:p w14:paraId="031E0BE5" w14:textId="3D1A6BD1"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0F2891">
        <w:rPr>
          <w:rFonts w:eastAsiaTheme="minorHAnsi"/>
          <w:b/>
          <w:bCs/>
          <w:sz w:val="24"/>
          <w:szCs w:val="24"/>
          <w:lang w:eastAsia="en-US"/>
        </w:rPr>
        <w:t xml:space="preserve">пункте </w:t>
      </w:r>
      <w:r w:rsidR="000663DF" w:rsidRPr="000F2891">
        <w:rPr>
          <w:rFonts w:eastAsiaTheme="minorHAnsi"/>
          <w:b/>
          <w:bCs/>
          <w:sz w:val="24"/>
          <w:szCs w:val="24"/>
          <w:lang w:eastAsia="en-US"/>
        </w:rPr>
        <w:t>3.2</w:t>
      </w:r>
      <w:r w:rsidRPr="000F2891">
        <w:rPr>
          <w:rFonts w:eastAsiaTheme="minorHAnsi"/>
          <w:b/>
          <w:bCs/>
          <w:sz w:val="24"/>
          <w:szCs w:val="24"/>
          <w:lang w:eastAsia="en-US"/>
        </w:rPr>
        <w:t>1 Части 3 Раздела III Тарифного соглашения</w:t>
      </w:r>
      <w:r w:rsidRPr="000F2891">
        <w:rPr>
          <w:rFonts w:eastAsiaTheme="minorHAnsi"/>
          <w:sz w:val="24"/>
          <w:szCs w:val="24"/>
          <w:lang w:eastAsia="en-US"/>
        </w:rPr>
        <w:t xml:space="preserve"> без учета КД, который является единым для всей территории Ханты-</w:t>
      </w:r>
      <w:r w:rsidRPr="000F2891">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0F2891">
        <w:rPr>
          <w:rFonts w:eastAsiaTheme="minorHAnsi"/>
          <w:sz w:val="24"/>
          <w:szCs w:val="24"/>
          <w:lang w:eastAsia="en-US"/>
        </w:rPr>
        <w:t>0</w:t>
      </w:r>
      <w:r w:rsidRPr="000F2891">
        <w:rPr>
          <w:rFonts w:eastAsiaTheme="minorHAnsi"/>
          <w:sz w:val="24"/>
          <w:szCs w:val="24"/>
          <w:lang w:eastAsia="en-US"/>
        </w:rPr>
        <w:t>5</w:t>
      </w:r>
      <w:r w:rsidR="002E426B" w:rsidRPr="000F2891">
        <w:rPr>
          <w:rFonts w:eastAsiaTheme="minorHAnsi"/>
          <w:sz w:val="24"/>
          <w:szCs w:val="24"/>
          <w:lang w:eastAsia="en-US"/>
        </w:rPr>
        <w:t>.05.</w:t>
      </w:r>
      <w:r w:rsidRPr="000F2891">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04E5" w:rsidRPr="000F2891">
        <w:rPr>
          <w:rFonts w:eastAsiaTheme="minorHAnsi"/>
          <w:sz w:val="24"/>
          <w:szCs w:val="24"/>
          <w:lang w:eastAsia="en-US"/>
        </w:rPr>
        <w:t>6</w:t>
      </w:r>
      <w:r w:rsidRPr="000F2891">
        <w:rPr>
          <w:rFonts w:eastAsiaTheme="minorHAnsi"/>
          <w:sz w:val="24"/>
          <w:szCs w:val="24"/>
          <w:lang w:eastAsia="en-US"/>
        </w:rPr>
        <w:t xml:space="preserve"> год – 1,748.</w:t>
      </w:r>
    </w:p>
    <w:p w14:paraId="32BB0AB6" w14:textId="49747AA7"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0F2891">
        <w:rPr>
          <w:rFonts w:eastAsiaTheme="minorHAnsi"/>
          <w:bCs/>
          <w:sz w:val="24"/>
          <w:szCs w:val="24"/>
          <w:lang w:eastAsia="en-US"/>
        </w:rPr>
        <w:t>п</w:t>
      </w:r>
      <w:r w:rsidRPr="000F2891">
        <w:rPr>
          <w:rFonts w:eastAsiaTheme="minorHAnsi"/>
          <w:bCs/>
          <w:sz w:val="24"/>
          <w:szCs w:val="24"/>
        </w:rPr>
        <w:t xml:space="preserve">риложении </w:t>
      </w:r>
      <w:r w:rsidR="005950FF" w:rsidRPr="000F2891">
        <w:rPr>
          <w:rFonts w:eastAsiaTheme="minorHAnsi"/>
          <w:bCs/>
          <w:sz w:val="24"/>
          <w:szCs w:val="24"/>
        </w:rPr>
        <w:t>18</w:t>
      </w:r>
      <w:r w:rsidRPr="000F2891">
        <w:rPr>
          <w:rFonts w:eastAsiaTheme="minorHAnsi"/>
          <w:sz w:val="24"/>
          <w:szCs w:val="24"/>
          <w:lang w:eastAsia="en-US"/>
        </w:rPr>
        <w:t xml:space="preserve"> к настоящему Тарифному соглашению.</w:t>
      </w:r>
    </w:p>
    <w:p w14:paraId="4C96BCA3" w14:textId="03D65B39"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0F2891">
        <w:rPr>
          <w:rFonts w:eastAsiaTheme="minorHAnsi"/>
          <w:sz w:val="24"/>
          <w:szCs w:val="24"/>
          <w:lang w:eastAsia="en-US"/>
        </w:rPr>
        <w:t>18</w:t>
      </w:r>
      <w:r w:rsidRPr="000F2891">
        <w:rPr>
          <w:rFonts w:eastAsiaTheme="minorHAnsi"/>
          <w:sz w:val="24"/>
          <w:szCs w:val="24"/>
          <w:lang w:eastAsia="en-US"/>
        </w:rPr>
        <w:t xml:space="preserve"> к настоящему Тарифному соглашению.</w:t>
      </w:r>
    </w:p>
    <w:p w14:paraId="4DCFA5DC" w14:textId="3FC714EA"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0F2891">
        <w:rPr>
          <w:rFonts w:eastAsiaTheme="minorHAnsi"/>
          <w:bCs/>
          <w:sz w:val="24"/>
          <w:szCs w:val="24"/>
          <w:lang w:eastAsia="en-US"/>
        </w:rPr>
        <w:t>приложением 2</w:t>
      </w:r>
      <w:r w:rsidR="005950FF" w:rsidRPr="000F2891">
        <w:rPr>
          <w:rFonts w:eastAsiaTheme="minorHAnsi"/>
          <w:bCs/>
          <w:sz w:val="24"/>
          <w:szCs w:val="24"/>
          <w:lang w:eastAsia="en-US"/>
        </w:rPr>
        <w:t>0</w:t>
      </w:r>
      <w:r w:rsidRPr="000F2891">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0F2891">
        <w:rPr>
          <w:rFonts w:eastAsiaTheme="minorHAnsi"/>
          <w:bCs/>
          <w:sz w:val="24"/>
          <w:szCs w:val="24"/>
        </w:rPr>
        <w:t xml:space="preserve">приложении </w:t>
      </w:r>
      <w:r w:rsidR="008E7B79" w:rsidRPr="000F2891">
        <w:rPr>
          <w:rFonts w:eastAsiaTheme="minorHAnsi"/>
          <w:bCs/>
          <w:sz w:val="24"/>
          <w:szCs w:val="24"/>
        </w:rPr>
        <w:t>18</w:t>
      </w:r>
      <w:r w:rsidRPr="000F2891">
        <w:rPr>
          <w:rFonts w:eastAsiaTheme="minorHAnsi"/>
          <w:sz w:val="24"/>
          <w:szCs w:val="24"/>
        </w:rPr>
        <w:t xml:space="preserve"> к</w:t>
      </w:r>
      <w:r w:rsidRPr="000F2891">
        <w:rPr>
          <w:rFonts w:eastAsiaTheme="minorHAnsi"/>
          <w:sz w:val="24"/>
          <w:szCs w:val="24"/>
          <w:lang w:eastAsia="en-US"/>
        </w:rPr>
        <w:t xml:space="preserve"> настоящему Тарифному соглашению.</w:t>
      </w:r>
    </w:p>
    <w:p w14:paraId="49DC2B6C" w14:textId="44C480DF"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0F2891">
        <w:rPr>
          <w:rFonts w:eastAsiaTheme="minorHAnsi"/>
          <w:sz w:val="24"/>
          <w:szCs w:val="24"/>
          <w:lang w:eastAsia="en-US"/>
        </w:rPr>
        <w:t>автономном округе</w:t>
      </w:r>
      <w:r w:rsidRPr="000F2891">
        <w:rPr>
          <w:rFonts w:eastAsiaTheme="minorHAnsi"/>
          <w:sz w:val="24"/>
          <w:szCs w:val="24"/>
          <w:lang w:eastAsia="en-US"/>
        </w:rPr>
        <w:t xml:space="preserve">, установлен </w:t>
      </w:r>
      <w:r w:rsidRPr="000F2891">
        <w:rPr>
          <w:rFonts w:eastAsiaTheme="minorHAnsi"/>
          <w:bCs/>
          <w:sz w:val="24"/>
          <w:szCs w:val="24"/>
        </w:rPr>
        <w:t>приложением 2</w:t>
      </w:r>
      <w:r w:rsidR="008E7B79" w:rsidRPr="000F2891">
        <w:rPr>
          <w:rFonts w:eastAsiaTheme="minorHAnsi"/>
          <w:bCs/>
          <w:sz w:val="24"/>
          <w:szCs w:val="24"/>
        </w:rPr>
        <w:t>0</w:t>
      </w:r>
      <w:r w:rsidRPr="000F2891">
        <w:rPr>
          <w:rFonts w:eastAsiaTheme="minorHAnsi"/>
          <w:sz w:val="24"/>
          <w:szCs w:val="24"/>
          <w:lang w:eastAsia="en-US"/>
        </w:rPr>
        <w:t xml:space="preserve"> к настоящему Тарифному соглашению.</w:t>
      </w:r>
    </w:p>
    <w:p w14:paraId="1E7AADC5" w14:textId="675D6351" w:rsidR="002D1CD1" w:rsidRPr="000F2891" w:rsidRDefault="002D1CD1" w:rsidP="000F2891">
      <w:pPr>
        <w:ind w:firstLine="720"/>
        <w:jc w:val="both"/>
        <w:rPr>
          <w:rFonts w:eastAsia="Calibri"/>
          <w:sz w:val="24"/>
          <w:szCs w:val="24"/>
        </w:rPr>
      </w:pPr>
      <w:r w:rsidRPr="000F2891">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0F2891">
        <w:rPr>
          <w:rFonts w:eastAsia="Calibri"/>
          <w:bCs/>
          <w:sz w:val="24"/>
          <w:szCs w:val="24"/>
        </w:rPr>
        <w:t>приложению 2</w:t>
      </w:r>
      <w:r w:rsidR="008E7B79" w:rsidRPr="000F2891">
        <w:rPr>
          <w:rFonts w:eastAsia="Calibri"/>
          <w:bCs/>
          <w:sz w:val="24"/>
          <w:szCs w:val="24"/>
        </w:rPr>
        <w:t>1</w:t>
      </w:r>
      <w:r w:rsidRPr="000F2891">
        <w:rPr>
          <w:rFonts w:eastAsia="Calibri"/>
          <w:sz w:val="24"/>
          <w:szCs w:val="24"/>
        </w:rPr>
        <w:t xml:space="preserve"> к настоящему Тарифному соглашению.</w:t>
      </w:r>
    </w:p>
    <w:p w14:paraId="636928BE" w14:textId="767D82DE" w:rsidR="002D1CD1" w:rsidRPr="000F2891" w:rsidRDefault="00F0073B" w:rsidP="000F2891">
      <w:pPr>
        <w:widowControl w:val="0"/>
        <w:pBdr>
          <w:top w:val="nil"/>
          <w:left w:val="nil"/>
          <w:bottom w:val="nil"/>
          <w:right w:val="nil"/>
          <w:between w:val="nil"/>
        </w:pBdr>
        <w:ind w:firstLine="540"/>
        <w:jc w:val="both"/>
        <w:rPr>
          <w:color w:val="000000"/>
          <w:sz w:val="24"/>
          <w:szCs w:val="24"/>
        </w:rPr>
      </w:pPr>
      <w:r w:rsidRPr="000F2891">
        <w:rPr>
          <w:color w:val="000000"/>
          <w:sz w:val="24"/>
          <w:szCs w:val="24"/>
        </w:rPr>
        <w:t>3</w:t>
      </w:r>
      <w:r w:rsidR="008F0446" w:rsidRPr="000F2891">
        <w:rPr>
          <w:color w:val="000000"/>
          <w:sz w:val="24"/>
          <w:szCs w:val="24"/>
        </w:rPr>
        <w:t xml:space="preserve">.6. </w:t>
      </w:r>
      <w:r w:rsidR="002D1CD1" w:rsidRPr="000F2891">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0F2891" w:rsidRDefault="002D1CD1" w:rsidP="000F2891">
      <w:pPr>
        <w:widowControl w:val="0"/>
        <w:pBdr>
          <w:top w:val="nil"/>
          <w:left w:val="nil"/>
          <w:bottom w:val="nil"/>
          <w:right w:val="nil"/>
          <w:between w:val="nil"/>
        </w:pBdr>
        <w:ind w:firstLine="540"/>
        <w:jc w:val="both"/>
        <w:rPr>
          <w:color w:val="000000"/>
          <w:sz w:val="24"/>
          <w:szCs w:val="24"/>
        </w:rPr>
      </w:pPr>
    </w:p>
    <w:p w14:paraId="28322B62" w14:textId="77777777" w:rsidR="002D1CD1" w:rsidRPr="000F2891" w:rsidRDefault="002D1CD1" w:rsidP="000F289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0F2891">
        <w:rPr>
          <w:color w:val="000000"/>
          <w:sz w:val="24"/>
          <w:szCs w:val="24"/>
        </w:rPr>
        <w:t>, где:</w:t>
      </w:r>
    </w:p>
    <w:p w14:paraId="27B71B41" w14:textId="77777777" w:rsidR="002D1CD1" w:rsidRPr="000F2891" w:rsidRDefault="002D1CD1" w:rsidP="000F289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0F2891" w:rsidRDefault="002D1CD1" w:rsidP="000F2891">
      <w:pPr>
        <w:widowControl w:val="0"/>
        <w:pBdr>
          <w:top w:val="nil"/>
          <w:left w:val="nil"/>
          <w:bottom w:val="nil"/>
          <w:right w:val="nil"/>
          <w:between w:val="nil"/>
        </w:pBdr>
        <w:tabs>
          <w:tab w:val="left" w:pos="567"/>
          <w:tab w:val="right" w:pos="9498"/>
        </w:tabs>
        <w:ind w:firstLine="709"/>
        <w:jc w:val="both"/>
        <w:rPr>
          <w:color w:val="000000"/>
          <w:sz w:val="24"/>
          <w:szCs w:val="24"/>
        </w:rPr>
      </w:pPr>
      <w:r w:rsidRPr="000F2891">
        <w:rPr>
          <w:color w:val="000000"/>
          <w:sz w:val="24"/>
          <w:szCs w:val="24"/>
        </w:rPr>
        <w:t>Д</w:t>
      </w:r>
      <w:r w:rsidRPr="000F2891">
        <w:rPr>
          <w:color w:val="000000"/>
          <w:sz w:val="24"/>
          <w:szCs w:val="24"/>
          <w:vertAlign w:val="subscript"/>
        </w:rPr>
        <w:t>зп</w:t>
      </w:r>
      <w:r w:rsidRPr="000F289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0F2891">
        <w:rPr>
          <w:bCs/>
          <w:color w:val="000000"/>
          <w:sz w:val="24"/>
          <w:szCs w:val="24"/>
        </w:rPr>
        <w:t xml:space="preserve">приложении </w:t>
      </w:r>
      <w:r w:rsidR="00EE6188" w:rsidRPr="000F2891">
        <w:rPr>
          <w:bCs/>
          <w:color w:val="000000"/>
          <w:sz w:val="24"/>
          <w:szCs w:val="24"/>
        </w:rPr>
        <w:t>18</w:t>
      </w:r>
      <w:r w:rsidRPr="000F2891">
        <w:rPr>
          <w:color w:val="000000"/>
          <w:sz w:val="24"/>
          <w:szCs w:val="24"/>
        </w:rPr>
        <w:t xml:space="preserve"> к настоящему Тарифному соглашению.</w:t>
      </w:r>
    </w:p>
    <w:p w14:paraId="4E64EDD7" w14:textId="77777777" w:rsidR="002D1CD1" w:rsidRPr="000F2891" w:rsidRDefault="002D1CD1" w:rsidP="000F2891">
      <w:pPr>
        <w:ind w:firstLine="720"/>
        <w:jc w:val="both"/>
        <w:rPr>
          <w:rFonts w:eastAsiaTheme="minorHAnsi"/>
          <w:sz w:val="24"/>
          <w:szCs w:val="24"/>
          <w:lang w:eastAsia="en-US"/>
        </w:rPr>
      </w:pPr>
      <w:bookmarkStart w:id="27" w:name="_Hlk94091276"/>
      <w:r w:rsidRPr="000F2891">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7"/>
    </w:p>
    <w:p w14:paraId="0E2DB903" w14:textId="77777777"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Размер базовой ставки (БСкс) рассчитывается по формуле:</w:t>
      </w:r>
    </w:p>
    <w:p w14:paraId="0B1F6217" w14:textId="77777777" w:rsidR="002D1CD1" w:rsidRPr="000F2891" w:rsidRDefault="002D1CD1" w:rsidP="000F2891">
      <w:pPr>
        <w:ind w:firstLine="720"/>
        <w:jc w:val="both"/>
        <w:rPr>
          <w:rFonts w:eastAsiaTheme="minorHAnsi"/>
          <w:sz w:val="24"/>
          <w:szCs w:val="24"/>
          <w:lang w:eastAsia="en-US"/>
        </w:rPr>
      </w:pPr>
    </w:p>
    <w:p w14:paraId="4E02B019" w14:textId="77777777" w:rsidR="002D1CD1" w:rsidRPr="000F2891" w:rsidRDefault="002D1CD1" w:rsidP="000F289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0F2891">
        <w:rPr>
          <w:rFonts w:eastAsiaTheme="minorEastAsia"/>
          <w:color w:val="000000"/>
          <w:sz w:val="24"/>
          <w:szCs w:val="24"/>
        </w:rPr>
        <w:t>, где</w:t>
      </w:r>
    </w:p>
    <w:p w14:paraId="582A7B35" w14:textId="77777777" w:rsidR="002D1CD1" w:rsidRPr="000F2891" w:rsidRDefault="002D1CD1" w:rsidP="000F2891">
      <w:pPr>
        <w:ind w:firstLine="720"/>
        <w:jc w:val="both"/>
        <w:rPr>
          <w:rFonts w:eastAsiaTheme="minorHAnsi"/>
          <w:sz w:val="24"/>
          <w:szCs w:val="24"/>
          <w:lang w:eastAsia="en-US"/>
        </w:rPr>
      </w:pPr>
    </w:p>
    <w:p w14:paraId="70C58F12" w14:textId="77777777"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lastRenderedPageBreak/>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СПК – средний поправочный коэффициент оплаты по КСГ;</w:t>
      </w:r>
    </w:p>
    <w:p w14:paraId="2EB0D696" w14:textId="77777777" w:rsidR="002D1CD1" w:rsidRPr="000F2891" w:rsidRDefault="002D1CD1" w:rsidP="000F2891">
      <w:pPr>
        <w:ind w:firstLine="720"/>
        <w:jc w:val="both"/>
        <w:rPr>
          <w:rFonts w:eastAsiaTheme="minorHAnsi"/>
          <w:sz w:val="24"/>
          <w:szCs w:val="24"/>
          <w:lang w:eastAsia="en-US"/>
        </w:rPr>
      </w:pPr>
      <w:r w:rsidRPr="000F2891">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0F2891" w:rsidRDefault="002D1CD1"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СПК рассчитывается по формуле:</w:t>
      </w:r>
    </w:p>
    <w:p w14:paraId="14996B6F" w14:textId="77777777" w:rsidR="002D1CD1" w:rsidRPr="000F2891" w:rsidRDefault="002D1CD1" w:rsidP="000F2891">
      <w:pPr>
        <w:widowControl w:val="0"/>
        <w:pBdr>
          <w:top w:val="nil"/>
          <w:left w:val="nil"/>
          <w:bottom w:val="nil"/>
          <w:right w:val="nil"/>
          <w:between w:val="nil"/>
        </w:pBdr>
        <w:ind w:firstLine="709"/>
        <w:jc w:val="both"/>
        <w:rPr>
          <w:color w:val="000000"/>
          <w:sz w:val="24"/>
          <w:szCs w:val="24"/>
        </w:rPr>
      </w:pPr>
    </w:p>
    <w:p w14:paraId="5CBB4E93" w14:textId="77777777" w:rsidR="002D1CD1" w:rsidRPr="000F2891" w:rsidRDefault="002D1CD1" w:rsidP="000F289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0F2891">
        <w:rPr>
          <w:color w:val="000000"/>
          <w:sz w:val="24"/>
          <w:szCs w:val="24"/>
        </w:rPr>
        <w:t>.</w:t>
      </w:r>
    </w:p>
    <w:p w14:paraId="18C241A9" w14:textId="77777777" w:rsidR="002D1CD1" w:rsidRPr="000F2891" w:rsidRDefault="002D1CD1" w:rsidP="000F2891">
      <w:pPr>
        <w:ind w:firstLine="720"/>
        <w:jc w:val="both"/>
        <w:rPr>
          <w:color w:val="000000"/>
          <w:sz w:val="24"/>
          <w:szCs w:val="24"/>
        </w:rPr>
      </w:pPr>
    </w:p>
    <w:p w14:paraId="6F5DA537" w14:textId="77777777" w:rsidR="002D1CD1" w:rsidRPr="000F2891" w:rsidRDefault="002D1CD1" w:rsidP="000F2891">
      <w:pPr>
        <w:ind w:firstLine="720"/>
        <w:jc w:val="both"/>
        <w:rPr>
          <w:color w:val="000000"/>
          <w:sz w:val="24"/>
          <w:szCs w:val="24"/>
        </w:rPr>
      </w:pPr>
      <w:r w:rsidRPr="000F2891">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0F2891" w:rsidRDefault="002D1CD1" w:rsidP="000F2891">
      <w:pPr>
        <w:ind w:firstLine="720"/>
        <w:jc w:val="both"/>
        <w:rPr>
          <w:color w:val="000000"/>
          <w:sz w:val="24"/>
          <w:szCs w:val="24"/>
        </w:rPr>
      </w:pPr>
    </w:p>
    <w:p w14:paraId="47AA4BFF" w14:textId="7F48F589" w:rsidR="002D1CD1" w:rsidRPr="000F2891" w:rsidRDefault="005B27AC" w:rsidP="000F289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0F2891">
        <w:rPr>
          <w:color w:val="000000"/>
          <w:sz w:val="24"/>
          <w:szCs w:val="24"/>
        </w:rPr>
        <w:t>где</w:t>
      </w:r>
      <w:r w:rsidR="002D1CD1" w:rsidRPr="000F2891">
        <w:rPr>
          <w:color w:val="000000"/>
          <w:sz w:val="24"/>
          <w:szCs w:val="24"/>
        </w:rPr>
        <w:t>:</w:t>
      </w:r>
    </w:p>
    <w:p w14:paraId="6B324AAE" w14:textId="77777777" w:rsidR="002D1CD1" w:rsidRPr="000F2891" w:rsidRDefault="002D1CD1" w:rsidP="000F2891">
      <w:pPr>
        <w:ind w:firstLine="720"/>
        <w:jc w:val="center"/>
        <w:rPr>
          <w:color w:val="000000"/>
          <w:sz w:val="24"/>
          <w:szCs w:val="24"/>
        </w:rPr>
      </w:pPr>
    </w:p>
    <w:p w14:paraId="0367D546" w14:textId="089C29E5" w:rsidR="002D1CD1" w:rsidRPr="000F2891" w:rsidRDefault="002D1CD1" w:rsidP="000F2891">
      <w:pPr>
        <w:ind w:firstLine="720"/>
        <w:jc w:val="both"/>
        <w:rPr>
          <w:color w:val="000000"/>
          <w:sz w:val="24"/>
          <w:szCs w:val="24"/>
        </w:rPr>
      </w:pPr>
      <w:r w:rsidRPr="000F2891">
        <w:rPr>
          <w:color w:val="000000"/>
          <w:sz w:val="24"/>
          <w:szCs w:val="24"/>
        </w:rPr>
        <w:t>КСЛПкс</w:t>
      </w:r>
      <w:r w:rsidRPr="000F2891">
        <w:rPr>
          <w:rFonts w:ascii="Cambria Math" w:hAnsi="Cambria Math" w:cs="Cambria Math"/>
          <w:color w:val="000000"/>
          <w:sz w:val="24"/>
          <w:szCs w:val="24"/>
        </w:rPr>
        <w:t>𝑖</w:t>
      </w:r>
      <w:r w:rsidRPr="000F2891">
        <w:rPr>
          <w:color w:val="000000"/>
          <w:sz w:val="24"/>
          <w:szCs w:val="24"/>
        </w:rPr>
        <w:t xml:space="preserve"> – размер КСЛП, применяемый при оплате i-го случая оказания медицинской помощи в 202</w:t>
      </w:r>
      <w:r w:rsidR="00EE6188" w:rsidRPr="000F2891">
        <w:rPr>
          <w:color w:val="000000"/>
          <w:sz w:val="24"/>
          <w:szCs w:val="24"/>
        </w:rPr>
        <w:t>5</w:t>
      </w:r>
      <w:r w:rsidRPr="000F2891">
        <w:rPr>
          <w:color w:val="000000"/>
          <w:sz w:val="24"/>
          <w:szCs w:val="24"/>
        </w:rPr>
        <w:t xml:space="preserve"> году.</w:t>
      </w:r>
    </w:p>
    <w:p w14:paraId="416D8CCF" w14:textId="77777777" w:rsidR="002D1CD1" w:rsidRPr="000F2891" w:rsidRDefault="002D1CD1" w:rsidP="000F2891">
      <w:pPr>
        <w:ind w:firstLine="720"/>
        <w:jc w:val="both"/>
        <w:rPr>
          <w:color w:val="000000"/>
          <w:sz w:val="24"/>
          <w:szCs w:val="24"/>
        </w:rPr>
      </w:pPr>
      <w:r w:rsidRPr="000F2891">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0F2891" w:rsidRDefault="00F0073B" w:rsidP="000F2891">
      <w:pPr>
        <w:ind w:firstLine="709"/>
        <w:jc w:val="both"/>
        <w:rPr>
          <w:rFonts w:eastAsiaTheme="minorHAnsi"/>
          <w:sz w:val="24"/>
          <w:szCs w:val="24"/>
          <w:lang w:eastAsia="en-US"/>
        </w:rPr>
      </w:pPr>
      <w:bookmarkStart w:id="28" w:name="_Hlk97814761"/>
      <w:r w:rsidRPr="000F2891">
        <w:rPr>
          <w:sz w:val="24"/>
          <w:szCs w:val="24"/>
        </w:rPr>
        <w:t>3</w:t>
      </w:r>
      <w:r w:rsidR="008F0446" w:rsidRPr="000F2891">
        <w:rPr>
          <w:sz w:val="24"/>
          <w:szCs w:val="24"/>
        </w:rPr>
        <w:t xml:space="preserve">.7. </w:t>
      </w:r>
      <w:r w:rsidR="002D1CD1" w:rsidRPr="000F2891">
        <w:rPr>
          <w:sz w:val="24"/>
          <w:szCs w:val="24"/>
        </w:rPr>
        <w:t xml:space="preserve">Размер базовой ставки устанавливается на год. </w:t>
      </w:r>
      <w:r w:rsidR="002D1CD1" w:rsidRPr="000F2891">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8"/>
    <w:p w14:paraId="32F84377" w14:textId="77777777" w:rsidR="002D1CD1" w:rsidRPr="000F2891" w:rsidRDefault="002D1CD1" w:rsidP="000F2891">
      <w:pPr>
        <w:ind w:firstLine="709"/>
        <w:jc w:val="both"/>
        <w:rPr>
          <w:rFonts w:eastAsia="Calibri" w:cs="Calibri"/>
          <w:sz w:val="24"/>
          <w:szCs w:val="24"/>
          <w:lang w:eastAsia="en-US"/>
        </w:rPr>
      </w:pPr>
    </w:p>
    <w:p w14:paraId="48227DEB" w14:textId="2328A594" w:rsidR="002D1CD1" w:rsidRPr="000F2891" w:rsidRDefault="002D1CD1" w:rsidP="000F2891">
      <w:pPr>
        <w:jc w:val="center"/>
        <w:rPr>
          <w:rFonts w:eastAsiaTheme="minorHAnsi"/>
          <w:b/>
          <w:sz w:val="24"/>
          <w:szCs w:val="24"/>
          <w:lang w:eastAsia="en-US"/>
        </w:rPr>
      </w:pPr>
      <w:r w:rsidRPr="000F2891">
        <w:rPr>
          <w:rFonts w:eastAsiaTheme="minorHAnsi"/>
          <w:b/>
          <w:sz w:val="24"/>
          <w:szCs w:val="24"/>
          <w:lang w:eastAsia="en-US"/>
        </w:rPr>
        <w:t xml:space="preserve">Оплата случаев лечения при оказании услуг диализа </w:t>
      </w:r>
    </w:p>
    <w:p w14:paraId="6E45750A" w14:textId="77777777" w:rsidR="002D1CD1" w:rsidRPr="000F2891" w:rsidRDefault="002D1CD1" w:rsidP="000F2891">
      <w:pPr>
        <w:jc w:val="center"/>
        <w:rPr>
          <w:rFonts w:eastAsiaTheme="minorHAnsi"/>
          <w:b/>
          <w:sz w:val="24"/>
          <w:szCs w:val="24"/>
          <w:lang w:eastAsia="en-US"/>
        </w:rPr>
      </w:pPr>
      <w:r w:rsidRPr="000F2891">
        <w:rPr>
          <w:rFonts w:eastAsiaTheme="minorHAnsi"/>
          <w:b/>
          <w:sz w:val="24"/>
          <w:szCs w:val="24"/>
          <w:lang w:eastAsia="en-US"/>
        </w:rPr>
        <w:t>в рамках круглосуточного стационара</w:t>
      </w:r>
    </w:p>
    <w:p w14:paraId="09096EB0" w14:textId="77777777" w:rsidR="00812B13" w:rsidRPr="000F2891" w:rsidRDefault="00812B13" w:rsidP="000F2891">
      <w:pPr>
        <w:ind w:firstLine="709"/>
        <w:jc w:val="both"/>
        <w:rPr>
          <w:rFonts w:eastAsiaTheme="minorHAnsi"/>
          <w:sz w:val="24"/>
          <w:szCs w:val="24"/>
          <w:lang w:eastAsia="en-US"/>
        </w:rPr>
      </w:pPr>
    </w:p>
    <w:p w14:paraId="79A7E436" w14:textId="623194F3"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8</w:t>
      </w:r>
      <w:r w:rsidR="002D1CD1" w:rsidRPr="000F2891">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sidRPr="000F2891">
        <w:rPr>
          <w:rFonts w:eastAsiaTheme="minorHAnsi"/>
          <w:sz w:val="24"/>
          <w:szCs w:val="24"/>
          <w:lang w:eastAsia="en-US"/>
        </w:rPr>
        <w:t xml:space="preserve"> в соответствии с </w:t>
      </w:r>
      <w:r w:rsidR="002D1CD1" w:rsidRPr="000F2891">
        <w:rPr>
          <w:rFonts w:eastAsiaTheme="minorHAnsi"/>
          <w:sz w:val="24"/>
          <w:szCs w:val="24"/>
          <w:lang w:eastAsia="en-US"/>
        </w:rPr>
        <w:t>приложение</w:t>
      </w:r>
      <w:r w:rsidR="009A0FE5" w:rsidRPr="000F2891">
        <w:rPr>
          <w:rFonts w:eastAsiaTheme="minorHAnsi"/>
          <w:sz w:val="24"/>
          <w:szCs w:val="24"/>
          <w:lang w:eastAsia="en-US"/>
        </w:rPr>
        <w:t>м</w:t>
      </w:r>
      <w:r w:rsidR="002D1CD1" w:rsidRPr="000F2891">
        <w:rPr>
          <w:rFonts w:eastAsiaTheme="minorHAnsi"/>
          <w:sz w:val="24"/>
          <w:szCs w:val="24"/>
          <w:lang w:eastAsia="en-US"/>
        </w:rPr>
        <w:t xml:space="preserve"> </w:t>
      </w:r>
      <w:r w:rsidR="009A0FE5" w:rsidRPr="000F2891">
        <w:rPr>
          <w:rFonts w:eastAsiaTheme="minorHAnsi"/>
          <w:sz w:val="24"/>
          <w:szCs w:val="24"/>
          <w:lang w:eastAsia="en-US"/>
        </w:rPr>
        <w:t>23</w:t>
      </w:r>
      <w:r w:rsidR="002D1CD1" w:rsidRPr="000F2891">
        <w:rPr>
          <w:rFonts w:eastAsiaTheme="minorHAnsi"/>
          <w:sz w:val="24"/>
          <w:szCs w:val="24"/>
          <w:lang w:eastAsia="en-US"/>
        </w:rPr>
        <w:t xml:space="preserve"> к настоящему Тарифному соглашению.</w:t>
      </w:r>
    </w:p>
    <w:p w14:paraId="38EAD4E4" w14:textId="04242B1B" w:rsidR="002D1CD1" w:rsidRPr="000F2891" w:rsidRDefault="00F0073B"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9</w:t>
      </w:r>
      <w:r w:rsidR="002D1CD1" w:rsidRPr="000F2891">
        <w:rPr>
          <w:rFonts w:eastAsiaTheme="minorHAnsi"/>
          <w:sz w:val="24"/>
          <w:szCs w:val="24"/>
          <w:lang w:eastAsia="en-US"/>
        </w:rPr>
        <w:t xml:space="preserve">. </w:t>
      </w:r>
      <w:bookmarkStart w:id="29" w:name="_Hlk533018367"/>
      <w:r w:rsidR="002D1CD1" w:rsidRPr="000F2891">
        <w:rPr>
          <w:rFonts w:eastAsiaTheme="minorHAnsi"/>
          <w:sz w:val="24"/>
          <w:szCs w:val="24"/>
          <w:lang w:eastAsia="en-US"/>
        </w:rPr>
        <w:t>К тарифам на услуги диализа не применяются поправочные коэффициенты.</w:t>
      </w:r>
      <w:bookmarkEnd w:id="29"/>
    </w:p>
    <w:p w14:paraId="23F6109D" w14:textId="77777777" w:rsidR="002D1CD1" w:rsidRPr="000F2891" w:rsidRDefault="002D1CD1" w:rsidP="000F2891">
      <w:pPr>
        <w:ind w:firstLine="720"/>
        <w:jc w:val="both"/>
        <w:rPr>
          <w:rFonts w:eastAsiaTheme="minorHAnsi"/>
          <w:sz w:val="24"/>
          <w:szCs w:val="24"/>
          <w:lang w:eastAsia="en-US"/>
        </w:rPr>
      </w:pPr>
    </w:p>
    <w:p w14:paraId="31E80C16" w14:textId="36DD07D8" w:rsidR="002D1CD1" w:rsidRPr="000F2891" w:rsidRDefault="002D1CD1" w:rsidP="000F2891">
      <w:pPr>
        <w:keepNext/>
        <w:keepLines/>
        <w:jc w:val="center"/>
        <w:outlineLvl w:val="1"/>
        <w:rPr>
          <w:rFonts w:eastAsiaTheme="minorHAnsi"/>
          <w:b/>
          <w:sz w:val="24"/>
          <w:szCs w:val="24"/>
          <w:lang w:eastAsia="en-US"/>
        </w:rPr>
      </w:pPr>
      <w:r w:rsidRPr="000F2891">
        <w:rPr>
          <w:rFonts w:eastAsia="Calibri" w:cs="Calibri"/>
          <w:b/>
          <w:bCs/>
          <w:sz w:val="24"/>
          <w:szCs w:val="24"/>
          <w:lang w:eastAsia="en-US"/>
        </w:rPr>
        <w:t xml:space="preserve">Особенности формирования и оплаты </w:t>
      </w:r>
      <w:r w:rsidRPr="000F2891">
        <w:rPr>
          <w:rFonts w:eastAsiaTheme="minorHAnsi"/>
          <w:b/>
          <w:sz w:val="24"/>
          <w:szCs w:val="24"/>
          <w:lang w:eastAsia="en-US"/>
        </w:rPr>
        <w:t>случаев медицинской помощи по КСГ</w:t>
      </w:r>
    </w:p>
    <w:p w14:paraId="48D25D2B" w14:textId="77777777" w:rsidR="00812B13" w:rsidRPr="000F2891" w:rsidRDefault="00812B13" w:rsidP="000F2891">
      <w:pPr>
        <w:ind w:firstLine="720"/>
        <w:jc w:val="both"/>
        <w:rPr>
          <w:rFonts w:eastAsia="Calibri" w:cs="Calibri"/>
          <w:sz w:val="24"/>
          <w:szCs w:val="24"/>
          <w:lang w:eastAsia="en-US"/>
        </w:rPr>
      </w:pPr>
    </w:p>
    <w:p w14:paraId="2E24728C" w14:textId="52A58791" w:rsidR="002D1CD1" w:rsidRPr="000F2891" w:rsidRDefault="00F0073B" w:rsidP="000F2891">
      <w:pPr>
        <w:ind w:firstLine="709"/>
        <w:jc w:val="both"/>
        <w:rPr>
          <w:rFonts w:eastAsiaTheme="minorHAnsi"/>
          <w:sz w:val="24"/>
          <w:szCs w:val="24"/>
          <w:lang w:eastAsia="en-US"/>
        </w:rPr>
      </w:pPr>
      <w:r w:rsidRPr="000F2891">
        <w:rPr>
          <w:rFonts w:eastAsia="Calibri" w:cs="Calibri"/>
          <w:sz w:val="24"/>
          <w:szCs w:val="24"/>
          <w:lang w:eastAsia="en-US"/>
        </w:rPr>
        <w:t>3</w:t>
      </w:r>
      <w:r w:rsidR="008F0446" w:rsidRPr="000F2891">
        <w:rPr>
          <w:rFonts w:eastAsia="Calibri" w:cs="Calibri"/>
          <w:sz w:val="24"/>
          <w:szCs w:val="24"/>
          <w:lang w:eastAsia="en-US"/>
        </w:rPr>
        <w:t>.</w:t>
      </w:r>
      <w:r w:rsidRPr="000F2891">
        <w:rPr>
          <w:rFonts w:eastAsia="Calibri" w:cs="Calibri"/>
          <w:sz w:val="24"/>
          <w:szCs w:val="24"/>
          <w:lang w:eastAsia="en-US"/>
        </w:rPr>
        <w:t>10</w:t>
      </w:r>
      <w:r w:rsidR="002D1CD1" w:rsidRPr="000F2891">
        <w:rPr>
          <w:rFonts w:eastAsia="Calibri" w:cs="Calibri"/>
          <w:sz w:val="24"/>
          <w:szCs w:val="24"/>
          <w:lang w:eastAsia="en-US"/>
        </w:rPr>
        <w:t xml:space="preserve">. </w:t>
      </w:r>
      <w:r w:rsidR="002D1CD1" w:rsidRPr="000F2891">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0F2891" w:rsidRDefault="00F0073B" w:rsidP="000F2891">
      <w:pPr>
        <w:ind w:firstLine="709"/>
        <w:jc w:val="both"/>
        <w:rPr>
          <w:rFonts w:eastAsiaTheme="minorHAnsi"/>
          <w:sz w:val="24"/>
          <w:szCs w:val="24"/>
          <w:lang w:eastAsia="en-US"/>
        </w:rPr>
      </w:pPr>
      <w:r w:rsidRPr="000F2891">
        <w:rPr>
          <w:rFonts w:eastAsia="Calibri" w:cs="Calibri"/>
          <w:sz w:val="24"/>
          <w:szCs w:val="24"/>
          <w:lang w:eastAsia="en-US"/>
        </w:rPr>
        <w:t>3</w:t>
      </w:r>
      <w:r w:rsidR="008F0446" w:rsidRPr="000F2891">
        <w:rPr>
          <w:rFonts w:eastAsia="Calibri" w:cs="Calibri"/>
          <w:sz w:val="24"/>
          <w:szCs w:val="24"/>
          <w:lang w:eastAsia="en-US"/>
        </w:rPr>
        <w:t>.</w:t>
      </w:r>
      <w:r w:rsidRPr="000F2891">
        <w:rPr>
          <w:rFonts w:eastAsia="Calibri" w:cs="Calibri"/>
          <w:sz w:val="24"/>
          <w:szCs w:val="24"/>
          <w:lang w:eastAsia="en-US"/>
        </w:rPr>
        <w:t>10</w:t>
      </w:r>
      <w:r w:rsidR="008F0446" w:rsidRPr="000F2891">
        <w:rPr>
          <w:rFonts w:eastAsia="Calibri" w:cs="Calibri"/>
          <w:sz w:val="24"/>
          <w:szCs w:val="24"/>
          <w:lang w:eastAsia="en-US"/>
        </w:rPr>
        <w:t>.</w:t>
      </w:r>
      <w:r w:rsidR="002D1CD1" w:rsidRPr="000F2891">
        <w:rPr>
          <w:rFonts w:eastAsiaTheme="minorHAnsi"/>
          <w:sz w:val="24"/>
          <w:szCs w:val="24"/>
          <w:lang w:eastAsia="en-US"/>
        </w:rPr>
        <w:t xml:space="preserve">1. </w:t>
      </w:r>
      <w:r w:rsidR="002D1CD1" w:rsidRPr="000F2891">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0F2891">
        <w:rPr>
          <w:sz w:val="24"/>
          <w:szCs w:val="24"/>
        </w:rPr>
        <w:t>выполнившей исследование.</w:t>
      </w:r>
    </w:p>
    <w:p w14:paraId="2B275C6B" w14:textId="49C32798" w:rsidR="002D1CD1" w:rsidRPr="000F2891" w:rsidRDefault="00F0073B" w:rsidP="000F2891">
      <w:pPr>
        <w:ind w:firstLine="709"/>
        <w:jc w:val="both"/>
        <w:rPr>
          <w:rFonts w:eastAsiaTheme="minorHAnsi"/>
          <w:sz w:val="24"/>
          <w:szCs w:val="24"/>
          <w:lang w:eastAsia="en-US"/>
        </w:rPr>
      </w:pPr>
      <w:r w:rsidRPr="000F2891">
        <w:rPr>
          <w:rFonts w:eastAsia="Calibri" w:cs="Calibri"/>
          <w:sz w:val="24"/>
          <w:szCs w:val="24"/>
          <w:lang w:eastAsia="en-US"/>
        </w:rPr>
        <w:t>3</w:t>
      </w:r>
      <w:r w:rsidR="008F0446" w:rsidRPr="000F2891">
        <w:rPr>
          <w:rFonts w:eastAsia="Calibri" w:cs="Calibri"/>
          <w:sz w:val="24"/>
          <w:szCs w:val="24"/>
          <w:lang w:eastAsia="en-US"/>
        </w:rPr>
        <w:t>.</w:t>
      </w:r>
      <w:r w:rsidRPr="000F2891">
        <w:rPr>
          <w:rFonts w:eastAsia="Calibri" w:cs="Calibri"/>
          <w:sz w:val="24"/>
          <w:szCs w:val="24"/>
          <w:lang w:eastAsia="en-US"/>
        </w:rPr>
        <w:t>10</w:t>
      </w:r>
      <w:r w:rsidR="008F0446" w:rsidRPr="000F2891">
        <w:rPr>
          <w:rFonts w:eastAsia="Calibri" w:cs="Calibri"/>
          <w:sz w:val="24"/>
          <w:szCs w:val="24"/>
          <w:lang w:eastAsia="en-US"/>
        </w:rPr>
        <w:t>.</w:t>
      </w:r>
      <w:r w:rsidR="002D1CD1" w:rsidRPr="000F2891">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0F2891" w:rsidRDefault="00F0073B" w:rsidP="000F2891">
      <w:pPr>
        <w:ind w:firstLine="709"/>
        <w:jc w:val="both"/>
        <w:rPr>
          <w:rFonts w:eastAsiaTheme="minorHAnsi"/>
          <w:sz w:val="24"/>
          <w:szCs w:val="24"/>
          <w:lang w:eastAsia="en-US"/>
        </w:rPr>
      </w:pPr>
      <w:r w:rsidRPr="000F2891">
        <w:rPr>
          <w:rFonts w:eastAsia="Calibri" w:cs="Calibri"/>
          <w:sz w:val="24"/>
          <w:szCs w:val="24"/>
          <w:lang w:eastAsia="en-US"/>
        </w:rPr>
        <w:t>3</w:t>
      </w:r>
      <w:r w:rsidR="008F0446" w:rsidRPr="000F2891">
        <w:rPr>
          <w:rFonts w:eastAsia="Calibri" w:cs="Calibri"/>
          <w:sz w:val="24"/>
          <w:szCs w:val="24"/>
          <w:lang w:eastAsia="en-US"/>
        </w:rPr>
        <w:t>.</w:t>
      </w:r>
      <w:r w:rsidRPr="000F2891">
        <w:rPr>
          <w:rFonts w:eastAsia="Calibri" w:cs="Calibri"/>
          <w:sz w:val="24"/>
          <w:szCs w:val="24"/>
          <w:lang w:eastAsia="en-US"/>
        </w:rPr>
        <w:t>10</w:t>
      </w:r>
      <w:r w:rsidR="008F0446" w:rsidRPr="000F2891">
        <w:rPr>
          <w:rFonts w:eastAsia="Calibri" w:cs="Calibri"/>
          <w:sz w:val="24"/>
          <w:szCs w:val="24"/>
          <w:lang w:eastAsia="en-US"/>
        </w:rPr>
        <w:t>.</w:t>
      </w:r>
      <w:r w:rsidR="002D1CD1" w:rsidRPr="000F2891">
        <w:rPr>
          <w:rFonts w:eastAsiaTheme="minorHAnsi"/>
          <w:sz w:val="24"/>
          <w:szCs w:val="24"/>
          <w:lang w:eastAsia="en-US"/>
        </w:rPr>
        <w:t xml:space="preserve">3. </w:t>
      </w:r>
      <w:r w:rsidR="002D1CD1" w:rsidRPr="000F2891">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0F2891">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0F2891" w:rsidRDefault="00DA5F08" w:rsidP="000F2891">
      <w:pPr>
        <w:ind w:firstLine="709"/>
        <w:jc w:val="both"/>
        <w:rPr>
          <w:rFonts w:eastAsia="Calibri"/>
          <w:sz w:val="24"/>
          <w:szCs w:val="24"/>
        </w:rPr>
      </w:pPr>
      <w:r w:rsidRPr="000F2891">
        <w:rPr>
          <w:rFonts w:eastAsia="Calibri"/>
          <w:sz w:val="24"/>
          <w:szCs w:val="24"/>
        </w:rPr>
        <w:t>3</w:t>
      </w:r>
      <w:r w:rsidR="008F0446" w:rsidRPr="000F2891">
        <w:rPr>
          <w:rFonts w:eastAsia="Calibri"/>
          <w:sz w:val="24"/>
          <w:szCs w:val="24"/>
        </w:rPr>
        <w:t>.</w:t>
      </w:r>
      <w:r w:rsidRPr="000F2891">
        <w:rPr>
          <w:rFonts w:eastAsia="Calibri"/>
          <w:sz w:val="24"/>
          <w:szCs w:val="24"/>
        </w:rPr>
        <w:t>11</w:t>
      </w:r>
      <w:r w:rsidR="008F0446" w:rsidRPr="000F2891">
        <w:rPr>
          <w:rFonts w:eastAsia="Calibri"/>
          <w:sz w:val="24"/>
          <w:szCs w:val="24"/>
        </w:rPr>
        <w:t>.</w:t>
      </w:r>
      <w:r w:rsidR="002D1CD1" w:rsidRPr="000F2891">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0F2891">
        <w:rPr>
          <w:color w:val="000000" w:themeColor="text1"/>
          <w:sz w:val="24"/>
          <w:szCs w:val="24"/>
        </w:rPr>
        <w:t xml:space="preserve"> </w:t>
      </w:r>
    </w:p>
    <w:p w14:paraId="06C94249" w14:textId="4E30EFD2" w:rsidR="002D1CD1" w:rsidRPr="000F2891" w:rsidRDefault="00DA5F08" w:rsidP="000F2891">
      <w:pPr>
        <w:ind w:firstLine="709"/>
        <w:jc w:val="both"/>
        <w:rPr>
          <w:rFonts w:eastAsiaTheme="minorHAnsi"/>
          <w:sz w:val="24"/>
          <w:szCs w:val="24"/>
          <w:lang w:eastAsia="en-US"/>
        </w:rPr>
      </w:pPr>
      <w:bookmarkStart w:id="30" w:name="_Hlk533015393"/>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sidRPr="000F2891">
        <w:rPr>
          <w:rFonts w:eastAsiaTheme="minorHAnsi"/>
          <w:sz w:val="24"/>
          <w:szCs w:val="24"/>
          <w:lang w:eastAsia="en-US"/>
        </w:rPr>
        <w:t>-</w:t>
      </w:r>
      <w:r w:rsidR="002D1CD1" w:rsidRPr="000F2891">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sidRPr="000F2891">
        <w:rPr>
          <w:rFonts w:eastAsiaTheme="minorHAnsi"/>
          <w:sz w:val="24"/>
          <w:szCs w:val="24"/>
          <w:lang w:eastAsia="en-US"/>
        </w:rPr>
        <w:t>-</w:t>
      </w:r>
      <w:r w:rsidR="002D1CD1" w:rsidRPr="000F2891">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2. КСГ для случаев лекарственной терапии в онкологии формируются на основании кода МКБ</w:t>
      </w:r>
      <w:r w:rsidR="00081E29" w:rsidRPr="000F2891">
        <w:rPr>
          <w:rFonts w:eastAsiaTheme="minorHAnsi"/>
          <w:sz w:val="24"/>
          <w:szCs w:val="24"/>
          <w:lang w:eastAsia="en-US"/>
        </w:rPr>
        <w:t>-</w:t>
      </w:r>
      <w:r w:rsidR="002D1CD1" w:rsidRPr="000F2891">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2D1CD1" w:rsidRPr="000F2891">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sidRPr="000F2891">
        <w:rPr>
          <w:rFonts w:eastAsiaTheme="minorHAnsi"/>
          <w:sz w:val="24"/>
          <w:szCs w:val="24"/>
          <w:lang w:eastAsia="en-US"/>
        </w:rPr>
        <w:t>-</w:t>
      </w:r>
      <w:r w:rsidR="002D1CD1" w:rsidRPr="000F2891">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0F2891">
          <w:rPr>
            <w:rFonts w:eastAsiaTheme="minorHAnsi"/>
            <w:sz w:val="24"/>
            <w:szCs w:val="24"/>
            <w:lang w:eastAsia="en-US"/>
          </w:rPr>
          <w:t>МКБ-10</w:t>
        </w:r>
      </w:hyperlink>
      <w:r w:rsidRPr="000F2891">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0F2891" w:rsidRDefault="002D1CD1" w:rsidP="000F2891">
      <w:pPr>
        <w:ind w:firstLine="709"/>
        <w:jc w:val="both"/>
        <w:rPr>
          <w:rFonts w:eastAsia="Calibri" w:cs="Calibri"/>
          <w:sz w:val="24"/>
          <w:szCs w:val="24"/>
          <w:lang w:eastAsia="en-US"/>
        </w:rPr>
      </w:pPr>
      <w:r w:rsidRPr="000F2891">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0F2891" w:rsidRDefault="002D1CD1" w:rsidP="000F2891">
      <w:pPr>
        <w:ind w:firstLine="709"/>
        <w:jc w:val="both"/>
        <w:rPr>
          <w:rFonts w:eastAsia="Calibri" w:cs="Calibri"/>
          <w:sz w:val="24"/>
          <w:szCs w:val="24"/>
          <w:lang w:eastAsia="en-US"/>
        </w:rPr>
      </w:pPr>
      <w:r w:rsidRPr="000F2891">
        <w:rPr>
          <w:rFonts w:eastAsia="Calibri" w:cs="Calibri"/>
          <w:sz w:val="24"/>
          <w:szCs w:val="24"/>
          <w:lang w:eastAsia="en-US"/>
        </w:rPr>
        <w:t>П</w:t>
      </w:r>
      <w:r w:rsidRPr="000F2891">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sidRPr="000F2891">
        <w:rPr>
          <w:rFonts w:eastAsiaTheme="minorHAnsi"/>
          <w:sz w:val="24"/>
          <w:szCs w:val="24"/>
          <w:lang w:eastAsia="en-US"/>
        </w:rPr>
        <w:t>-</w:t>
      </w:r>
      <w:r w:rsidR="002D1CD1" w:rsidRPr="000F2891">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0F2891" w:rsidRDefault="002D1CD1" w:rsidP="000F2891">
      <w:pPr>
        <w:widowControl w:val="0"/>
        <w:autoSpaceDE w:val="0"/>
        <w:autoSpaceDN w:val="0"/>
        <w:ind w:firstLine="709"/>
        <w:jc w:val="both"/>
        <w:rPr>
          <w:rFonts w:eastAsiaTheme="minorHAnsi"/>
          <w:sz w:val="24"/>
          <w:szCs w:val="24"/>
          <w:lang w:eastAsia="en-US"/>
        </w:rPr>
      </w:pPr>
      <w:r w:rsidRPr="000F2891">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0F2891" w:rsidRDefault="002D1CD1" w:rsidP="000F2891">
      <w:pPr>
        <w:widowControl w:val="0"/>
        <w:autoSpaceDE w:val="0"/>
        <w:autoSpaceDN w:val="0"/>
        <w:ind w:firstLine="709"/>
        <w:jc w:val="both"/>
        <w:rPr>
          <w:rFonts w:eastAsiaTheme="minorHAnsi"/>
          <w:sz w:val="24"/>
          <w:szCs w:val="24"/>
          <w:lang w:eastAsia="en-US"/>
        </w:rPr>
      </w:pPr>
      <w:r w:rsidRPr="000F2891">
        <w:rPr>
          <w:rFonts w:eastAsiaTheme="minorHAnsi"/>
          <w:sz w:val="24"/>
          <w:szCs w:val="24"/>
          <w:lang w:eastAsia="en-US"/>
        </w:rPr>
        <w:t>A16.30.022 Эвисцерация малого таза;</w:t>
      </w:r>
    </w:p>
    <w:p w14:paraId="777DF26C" w14:textId="77777777"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0"/>
    <w:p w14:paraId="47B53D46" w14:textId="40F15883" w:rsidR="002D1CD1" w:rsidRPr="000F2891" w:rsidRDefault="00DA5F08" w:rsidP="000F2891">
      <w:pPr>
        <w:ind w:firstLine="709"/>
        <w:jc w:val="both"/>
        <w:rPr>
          <w:rFonts w:eastAsia="Calibri" w:cs="Calibr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Theme="minorHAnsi"/>
          <w:sz w:val="24"/>
          <w:szCs w:val="24"/>
          <w:lang w:eastAsia="en-US"/>
        </w:rPr>
        <w:t xml:space="preserve">10. </w:t>
      </w:r>
      <w:r w:rsidR="002D1CD1" w:rsidRPr="000F2891">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0F2891">
        <w:rPr>
          <w:color w:val="000000" w:themeColor="text1"/>
          <w:sz w:val="24"/>
        </w:rPr>
        <w:t>после перенесенного специализированного противоопухолевого лечения</w:t>
      </w:r>
      <w:r w:rsidR="002D1CD1" w:rsidRPr="000F2891">
        <w:rPr>
          <w:rFonts w:eastAsia="Calibri" w:cs="Calibri"/>
          <w:sz w:val="22"/>
          <w:szCs w:val="24"/>
          <w:lang w:eastAsia="en-US"/>
        </w:rPr>
        <w:t xml:space="preserve">. </w:t>
      </w:r>
      <w:r w:rsidR="002D1CD1" w:rsidRPr="000F2891">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0F2891" w:rsidRDefault="002D1CD1" w:rsidP="000F2891">
      <w:pPr>
        <w:widowControl w:val="0"/>
        <w:autoSpaceDE w:val="0"/>
        <w:autoSpaceDN w:val="0"/>
        <w:adjustRightInd w:val="0"/>
        <w:ind w:firstLine="709"/>
        <w:jc w:val="both"/>
        <w:rPr>
          <w:sz w:val="24"/>
          <w:szCs w:val="24"/>
        </w:rPr>
      </w:pPr>
      <w:r w:rsidRPr="000F2891">
        <w:rPr>
          <w:sz w:val="24"/>
          <w:szCs w:val="24"/>
        </w:rPr>
        <w:t>Отнесение случаев лечения к КСГ st19.037 осуществляется по сочетанию двух кодов МКБ-</w:t>
      </w:r>
      <w:r w:rsidRPr="000F2891">
        <w:rPr>
          <w:sz w:val="24"/>
          <w:szCs w:val="24"/>
        </w:rPr>
        <w:lastRenderedPageBreak/>
        <w:t>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0F2891" w:rsidRDefault="00DA5F08" w:rsidP="000F2891">
      <w:pPr>
        <w:ind w:firstLine="709"/>
        <w:jc w:val="both"/>
        <w:rPr>
          <w:rFonts w:eastAsia="Calibri" w:cs="Calibri"/>
          <w:sz w:val="24"/>
          <w:szCs w:val="24"/>
          <w:lang w:eastAsia="en-US"/>
        </w:rPr>
      </w:pPr>
      <w:r w:rsidRPr="000F2891">
        <w:rPr>
          <w:rFonts w:eastAsiaTheme="minorHAnsi"/>
          <w:sz w:val="24"/>
          <w:szCs w:val="24"/>
          <w:lang w:eastAsia="en-US"/>
        </w:rPr>
        <w:t>3</w:t>
      </w:r>
      <w:r w:rsidR="008F0446" w:rsidRPr="000F2891">
        <w:rPr>
          <w:rFonts w:eastAsiaTheme="minorHAnsi"/>
          <w:sz w:val="24"/>
          <w:szCs w:val="24"/>
          <w:lang w:eastAsia="en-US"/>
        </w:rPr>
        <w:t>.</w:t>
      </w:r>
      <w:r w:rsidRPr="000F2891">
        <w:rPr>
          <w:rFonts w:eastAsiaTheme="minorHAnsi"/>
          <w:sz w:val="24"/>
          <w:szCs w:val="24"/>
          <w:lang w:eastAsia="en-US"/>
        </w:rPr>
        <w:t>12</w:t>
      </w:r>
      <w:r w:rsidR="008F0446" w:rsidRPr="000F2891">
        <w:rPr>
          <w:rFonts w:eastAsiaTheme="minorHAnsi"/>
          <w:sz w:val="24"/>
          <w:szCs w:val="24"/>
          <w:lang w:eastAsia="en-US"/>
        </w:rPr>
        <w:t>.</w:t>
      </w:r>
      <w:r w:rsidR="002D1CD1" w:rsidRPr="000F2891">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0F2891" w:rsidRDefault="00DA5F08" w:rsidP="000F2891">
      <w:pPr>
        <w:ind w:firstLine="709"/>
        <w:jc w:val="both"/>
        <w:rPr>
          <w:rFonts w:eastAsia="Calibri" w:cs="Calibri"/>
          <w:sz w:val="24"/>
          <w:szCs w:val="24"/>
          <w:lang w:eastAsia="en-US"/>
        </w:rPr>
      </w:pPr>
      <w:r w:rsidRPr="000F2891">
        <w:rPr>
          <w:rFonts w:eastAsia="Calibri" w:cs="Calibri"/>
          <w:bCs/>
          <w:sz w:val="24"/>
          <w:szCs w:val="24"/>
          <w:lang w:eastAsia="en-US"/>
        </w:rPr>
        <w:t>3</w:t>
      </w:r>
      <w:r w:rsidR="0006003F" w:rsidRPr="000F2891">
        <w:rPr>
          <w:rFonts w:eastAsia="Calibri" w:cs="Calibri"/>
          <w:bCs/>
          <w:sz w:val="24"/>
          <w:szCs w:val="24"/>
          <w:lang w:eastAsia="en-US"/>
        </w:rPr>
        <w:t>.</w:t>
      </w:r>
      <w:r w:rsidRPr="000F2891">
        <w:rPr>
          <w:rFonts w:eastAsia="Calibri" w:cs="Calibri"/>
          <w:bCs/>
          <w:sz w:val="24"/>
          <w:szCs w:val="24"/>
          <w:lang w:eastAsia="en-US"/>
        </w:rPr>
        <w:t>13</w:t>
      </w:r>
      <w:r w:rsidR="0006003F" w:rsidRPr="000F2891">
        <w:rPr>
          <w:rFonts w:eastAsia="Calibri" w:cs="Calibri"/>
          <w:bCs/>
          <w:sz w:val="24"/>
          <w:szCs w:val="24"/>
          <w:lang w:eastAsia="en-US"/>
        </w:rPr>
        <w:t>.</w:t>
      </w:r>
      <w:r w:rsidR="002D1CD1" w:rsidRPr="000F2891">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sidRPr="000F2891">
        <w:rPr>
          <w:rFonts w:eastAsia="Calibri" w:cs="Calibri"/>
          <w:bCs/>
          <w:sz w:val="24"/>
          <w:szCs w:val="24"/>
          <w:lang w:eastAsia="en-US"/>
        </w:rPr>
        <w:t>-</w:t>
      </w:r>
      <w:r w:rsidR="002D1CD1" w:rsidRPr="000F2891">
        <w:rPr>
          <w:rFonts w:eastAsia="Calibri" w:cs="Calibri"/>
          <w:bCs/>
          <w:sz w:val="24"/>
          <w:szCs w:val="24"/>
          <w:lang w:eastAsia="en-US"/>
        </w:rPr>
        <w:t xml:space="preserve">10 дополнительного диагноза, характеризующего тяжесть состояния. </w:t>
      </w:r>
      <w:r w:rsidR="002D1CD1" w:rsidRPr="000F2891">
        <w:rPr>
          <w:rFonts w:eastAsiaTheme="minorHAnsi"/>
          <w:sz w:val="24"/>
          <w:szCs w:val="24"/>
          <w:lang w:eastAsia="en-US"/>
        </w:rPr>
        <w:t>Подробное о</w:t>
      </w:r>
      <w:r w:rsidR="002D1CD1" w:rsidRPr="000F2891">
        <w:rPr>
          <w:rFonts w:eastAsia="Calibri" w:cs="Calibri"/>
          <w:sz w:val="24"/>
          <w:szCs w:val="24"/>
          <w:lang w:eastAsia="en-US"/>
        </w:rPr>
        <w:t xml:space="preserve">писание группировки случаев лечения </w:t>
      </w:r>
      <w:r w:rsidR="002D1CD1" w:rsidRPr="000F2891">
        <w:rPr>
          <w:rFonts w:eastAsia="Calibri" w:cs="Calibri"/>
          <w:bCs/>
          <w:sz w:val="24"/>
          <w:szCs w:val="24"/>
          <w:lang w:eastAsia="en-US"/>
        </w:rPr>
        <w:t xml:space="preserve">тяжелой множественной и сочетанной травмы (политравмы) </w:t>
      </w:r>
      <w:r w:rsidR="002D1CD1" w:rsidRPr="000F2891">
        <w:rPr>
          <w:rFonts w:eastAsia="Calibri" w:cs="Calibri"/>
          <w:sz w:val="24"/>
          <w:szCs w:val="24"/>
          <w:lang w:eastAsia="en-US"/>
        </w:rPr>
        <w:t>приведено в Инструкции по группировке случаев.</w:t>
      </w:r>
    </w:p>
    <w:p w14:paraId="6A3936B7" w14:textId="3767692C"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14</w:t>
      </w:r>
      <w:r w:rsidR="0006003F" w:rsidRPr="000F2891">
        <w:rPr>
          <w:rFonts w:eastAsiaTheme="minorHAnsi"/>
          <w:sz w:val="24"/>
          <w:szCs w:val="24"/>
          <w:lang w:eastAsia="en-US"/>
        </w:rPr>
        <w:t>.</w:t>
      </w:r>
      <w:r w:rsidR="002D1CD1" w:rsidRPr="000F2891">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sidRPr="000F2891">
        <w:rPr>
          <w:rFonts w:eastAsiaTheme="minorHAnsi"/>
          <w:sz w:val="24"/>
          <w:szCs w:val="24"/>
          <w:lang w:eastAsia="en-US"/>
        </w:rPr>
        <w:t>-</w:t>
      </w:r>
      <w:r w:rsidR="002D1CD1" w:rsidRPr="000F2891">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15</w:t>
      </w:r>
      <w:r w:rsidR="0006003F" w:rsidRPr="000F2891">
        <w:rPr>
          <w:rFonts w:eastAsiaTheme="minorHAnsi"/>
          <w:sz w:val="24"/>
          <w:szCs w:val="24"/>
          <w:lang w:eastAsia="en-US"/>
        </w:rPr>
        <w:t xml:space="preserve">. </w:t>
      </w:r>
      <w:r w:rsidR="002D1CD1" w:rsidRPr="000F2891">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0F2891">
        <w:t xml:space="preserve"> </w:t>
      </w:r>
      <w:r w:rsidRPr="000F2891">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15</w:t>
      </w:r>
      <w:r w:rsidR="0006003F" w:rsidRPr="000F2891">
        <w:rPr>
          <w:rFonts w:eastAsiaTheme="minorHAnsi"/>
          <w:sz w:val="24"/>
          <w:szCs w:val="24"/>
          <w:lang w:eastAsia="en-US"/>
        </w:rPr>
        <w:t>.1.</w:t>
      </w:r>
      <w:r w:rsidR="002D1CD1" w:rsidRPr="000F2891">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0F2891">
        <w:rPr>
          <w:rFonts w:eastAsia="Calibri" w:cs="Calibri"/>
          <w:sz w:val="24"/>
          <w:szCs w:val="24"/>
          <w:lang w:eastAsia="en-US"/>
        </w:rPr>
        <w:t>Инструкции по группировке случаев</w:t>
      </w:r>
      <w:r w:rsidR="002D1CD1" w:rsidRPr="000F2891">
        <w:rPr>
          <w:rFonts w:eastAsiaTheme="minorHAnsi"/>
          <w:sz w:val="24"/>
          <w:szCs w:val="24"/>
          <w:lang w:eastAsia="en-US"/>
        </w:rPr>
        <w:t>.</w:t>
      </w:r>
    </w:p>
    <w:p w14:paraId="2751FDEA" w14:textId="4639C76D"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16</w:t>
      </w:r>
      <w:r w:rsidR="0006003F" w:rsidRPr="000F2891">
        <w:rPr>
          <w:rFonts w:eastAsiaTheme="minorHAnsi"/>
          <w:sz w:val="24"/>
          <w:szCs w:val="24"/>
          <w:lang w:eastAsia="en-US"/>
        </w:rPr>
        <w:t>.</w:t>
      </w:r>
      <w:r w:rsidR="002D1CD1" w:rsidRPr="000F2891">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lastRenderedPageBreak/>
        <w:t>3</w:t>
      </w:r>
      <w:r w:rsidR="0006003F" w:rsidRPr="000F2891">
        <w:rPr>
          <w:rFonts w:eastAsiaTheme="minorHAnsi"/>
          <w:sz w:val="24"/>
          <w:szCs w:val="24"/>
          <w:lang w:eastAsia="en-US"/>
        </w:rPr>
        <w:t>.</w:t>
      </w:r>
      <w:r w:rsidRPr="000F2891">
        <w:rPr>
          <w:rFonts w:eastAsiaTheme="minorHAnsi"/>
          <w:sz w:val="24"/>
          <w:szCs w:val="24"/>
          <w:lang w:eastAsia="en-US"/>
        </w:rPr>
        <w:t>17</w:t>
      </w:r>
      <w:r w:rsidR="0006003F" w:rsidRPr="000F2891">
        <w:rPr>
          <w:rFonts w:eastAsiaTheme="minorHAnsi"/>
          <w:sz w:val="24"/>
          <w:szCs w:val="24"/>
          <w:lang w:eastAsia="en-US"/>
        </w:rPr>
        <w:t>.</w:t>
      </w:r>
      <w:r w:rsidR="002D1CD1" w:rsidRPr="000F2891">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18</w:t>
      </w:r>
      <w:r w:rsidR="002D1CD1" w:rsidRPr="000F2891">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sidRPr="000F2891">
        <w:rPr>
          <w:rFonts w:eastAsiaTheme="minorHAnsi"/>
          <w:sz w:val="24"/>
          <w:szCs w:val="24"/>
          <w:lang w:eastAsia="en-US"/>
        </w:rPr>
        <w:t>-</w:t>
      </w:r>
      <w:r w:rsidR="002D1CD1" w:rsidRPr="000F2891">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19</w:t>
      </w:r>
      <w:r w:rsidR="0006003F" w:rsidRPr="000F2891">
        <w:rPr>
          <w:rFonts w:eastAsiaTheme="minorHAnsi"/>
          <w:sz w:val="24"/>
          <w:szCs w:val="24"/>
          <w:lang w:eastAsia="en-US"/>
        </w:rPr>
        <w:t>.</w:t>
      </w:r>
      <w:r w:rsidR="002D1CD1" w:rsidRPr="000F2891">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0F2891">
        <w:rPr>
          <w:rFonts w:eastAsiaTheme="minorHAnsi"/>
          <w:sz w:val="24"/>
          <w:szCs w:val="24"/>
          <w:lang w:val="en-US" w:eastAsia="en-US"/>
        </w:rPr>
        <w:t>st</w:t>
      </w:r>
      <w:r w:rsidR="002D1CD1" w:rsidRPr="000F2891">
        <w:rPr>
          <w:rFonts w:eastAsiaTheme="minorHAnsi"/>
          <w:sz w:val="24"/>
          <w:szCs w:val="24"/>
          <w:lang w:eastAsia="en-US"/>
        </w:rPr>
        <w:t>02.004 «Кесарево сечение».</w:t>
      </w:r>
    </w:p>
    <w:p w14:paraId="6EB811C4" w14:textId="18164317"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20</w:t>
      </w:r>
      <w:r w:rsidR="0006003F" w:rsidRPr="000F2891">
        <w:rPr>
          <w:rFonts w:eastAsiaTheme="minorHAnsi"/>
          <w:sz w:val="24"/>
          <w:szCs w:val="24"/>
          <w:lang w:eastAsia="en-US"/>
        </w:rPr>
        <w:t>.</w:t>
      </w:r>
      <w:r w:rsidR="002D1CD1" w:rsidRPr="000F2891">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20</w:t>
      </w:r>
      <w:r w:rsidR="0006003F" w:rsidRPr="000F2891">
        <w:rPr>
          <w:rFonts w:eastAsiaTheme="minorHAnsi"/>
          <w:sz w:val="24"/>
          <w:szCs w:val="24"/>
          <w:lang w:eastAsia="en-US"/>
        </w:rPr>
        <w:t>.</w:t>
      </w:r>
      <w:r w:rsidR="002D1CD1" w:rsidRPr="000F2891">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0F2891">
        <w:rPr>
          <w:rFonts w:eastAsiaTheme="minorHAnsi"/>
          <w:sz w:val="24"/>
          <w:szCs w:val="24"/>
          <w:lang w:val="en-US" w:eastAsia="en-US"/>
        </w:rPr>
        <w:t>COVID</w:t>
      </w:r>
      <w:r w:rsidR="002D1CD1" w:rsidRPr="000F2891">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21</w:t>
      </w:r>
      <w:r w:rsidR="0006003F" w:rsidRPr="000F2891">
        <w:rPr>
          <w:rFonts w:eastAsiaTheme="minorHAnsi"/>
          <w:sz w:val="24"/>
          <w:szCs w:val="24"/>
          <w:lang w:eastAsia="en-US"/>
        </w:rPr>
        <w:t>.</w:t>
      </w:r>
      <w:r w:rsidR="008E2DAD" w:rsidRPr="000F2891">
        <w:rPr>
          <w:rFonts w:eastAsiaTheme="minorHAnsi"/>
          <w:sz w:val="24"/>
          <w:szCs w:val="24"/>
          <w:lang w:eastAsia="en-US"/>
        </w:rPr>
        <w:t xml:space="preserve"> Оплата случаев лечения пациентов с </w:t>
      </w:r>
      <w:r w:rsidR="008E2DAD" w:rsidRPr="000F2891">
        <w:rPr>
          <w:rFonts w:eastAsiaTheme="minorHAnsi"/>
          <w:sz w:val="24"/>
          <w:szCs w:val="24"/>
          <w:lang w:val="en-US" w:eastAsia="en-US"/>
        </w:rPr>
        <w:t>COVID</w:t>
      </w:r>
      <w:r w:rsidR="008E2DAD" w:rsidRPr="000F2891">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21</w:t>
      </w:r>
      <w:r w:rsidR="0006003F" w:rsidRPr="000F2891">
        <w:rPr>
          <w:rFonts w:eastAsiaTheme="minorHAnsi"/>
          <w:sz w:val="24"/>
          <w:szCs w:val="24"/>
          <w:lang w:eastAsia="en-US"/>
        </w:rPr>
        <w:t>.</w:t>
      </w:r>
      <w:r w:rsidR="002D1CD1" w:rsidRPr="000F2891">
        <w:rPr>
          <w:rFonts w:eastAsiaTheme="minorHAnsi"/>
          <w:sz w:val="24"/>
          <w:szCs w:val="24"/>
          <w:lang w:eastAsia="en-US"/>
        </w:rPr>
        <w:t xml:space="preserve">1. Оплата лечения пациентов с </w:t>
      </w:r>
      <w:r w:rsidR="002D1CD1" w:rsidRPr="000F2891">
        <w:rPr>
          <w:rFonts w:eastAsiaTheme="minorHAnsi"/>
          <w:sz w:val="24"/>
          <w:szCs w:val="24"/>
          <w:lang w:val="en-US" w:eastAsia="en-US"/>
        </w:rPr>
        <w:t>COVID</w:t>
      </w:r>
      <w:r w:rsidR="002D1CD1" w:rsidRPr="000F2891">
        <w:rPr>
          <w:rFonts w:eastAsiaTheme="minorHAnsi"/>
          <w:sz w:val="24"/>
          <w:szCs w:val="24"/>
          <w:lang w:eastAsia="en-US"/>
        </w:rPr>
        <w:t xml:space="preserve">-19 в случае перевода пациента на долечивание </w:t>
      </w:r>
      <w:r w:rsidR="002D1CD1" w:rsidRPr="000F2891">
        <w:rPr>
          <w:rFonts w:eastAsiaTheme="minorHAnsi"/>
          <w:iCs/>
          <w:sz w:val="24"/>
          <w:szCs w:val="24"/>
          <w:lang w:eastAsia="en-US"/>
        </w:rPr>
        <w:t>осуществляется</w:t>
      </w:r>
      <w:r w:rsidR="002D1CD1" w:rsidRPr="000F2891">
        <w:rPr>
          <w:rFonts w:eastAsiaTheme="minorHAnsi"/>
          <w:sz w:val="24"/>
          <w:szCs w:val="24"/>
          <w:lang w:eastAsia="en-US"/>
        </w:rPr>
        <w:t>:</w:t>
      </w:r>
    </w:p>
    <w:p w14:paraId="70E475E8" w14:textId="1E827B6F"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0F2891" w:rsidRDefault="002D1CD1" w:rsidP="000F2891">
      <w:pPr>
        <w:ind w:firstLine="709"/>
        <w:jc w:val="both"/>
        <w:rPr>
          <w:rFonts w:eastAsiaTheme="minorHAnsi"/>
          <w:sz w:val="24"/>
          <w:szCs w:val="24"/>
          <w:lang w:eastAsia="en-US"/>
        </w:rPr>
      </w:pPr>
      <w:r w:rsidRPr="000F2891">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0F2891">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0F2891">
        <w:rPr>
          <w:rFonts w:eastAsiaTheme="minorHAnsi"/>
          <w:sz w:val="24"/>
          <w:szCs w:val="24"/>
          <w:lang w:eastAsia="en-US"/>
        </w:rPr>
        <w:t>.</w:t>
      </w:r>
    </w:p>
    <w:p w14:paraId="5AA7FE80" w14:textId="7B523103" w:rsidR="002D1CD1" w:rsidRPr="000F2891" w:rsidRDefault="00DA5F08" w:rsidP="000F2891">
      <w:pPr>
        <w:ind w:firstLine="709"/>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22</w:t>
      </w:r>
      <w:r w:rsidR="002D1CD1" w:rsidRPr="000F2891">
        <w:rPr>
          <w:rFonts w:eastAsiaTheme="minorHAnsi"/>
          <w:sz w:val="24"/>
          <w:szCs w:val="24"/>
          <w:lang w:eastAsia="en-US"/>
        </w:rPr>
        <w:t>.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0F2891" w:rsidRDefault="002D1CD1" w:rsidP="000F2891">
      <w:pPr>
        <w:ind w:firstLine="720"/>
        <w:jc w:val="center"/>
        <w:rPr>
          <w:rFonts w:eastAsiaTheme="minorHAnsi"/>
          <w:b/>
          <w:sz w:val="24"/>
          <w:szCs w:val="24"/>
          <w:lang w:eastAsia="en-US"/>
        </w:rPr>
      </w:pPr>
    </w:p>
    <w:p w14:paraId="6D02F528" w14:textId="34D251FF" w:rsidR="002D1CD1" w:rsidRPr="000F2891" w:rsidRDefault="002D1CD1" w:rsidP="000F2891">
      <w:pPr>
        <w:jc w:val="center"/>
        <w:rPr>
          <w:rFonts w:eastAsiaTheme="minorHAnsi"/>
          <w:b/>
          <w:sz w:val="24"/>
          <w:szCs w:val="24"/>
          <w:lang w:eastAsia="en-US"/>
        </w:rPr>
      </w:pPr>
      <w:r w:rsidRPr="000F2891">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Pr="000F2891" w:rsidRDefault="00812B13" w:rsidP="000F2891">
      <w:pPr>
        <w:ind w:firstLine="720"/>
        <w:jc w:val="both"/>
        <w:rPr>
          <w:rFonts w:eastAsiaTheme="minorHAnsi"/>
          <w:sz w:val="24"/>
          <w:szCs w:val="24"/>
          <w:lang w:eastAsia="en-US"/>
        </w:rPr>
      </w:pPr>
    </w:p>
    <w:p w14:paraId="2583E177" w14:textId="512A5C92" w:rsidR="002D1CD1" w:rsidRPr="000F2891" w:rsidRDefault="00DA5F08" w:rsidP="000F2891">
      <w:pPr>
        <w:ind w:firstLine="720"/>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23</w:t>
      </w:r>
      <w:r w:rsidR="0006003F" w:rsidRPr="000F2891">
        <w:rPr>
          <w:rFonts w:eastAsiaTheme="minorHAnsi"/>
          <w:sz w:val="24"/>
          <w:szCs w:val="24"/>
          <w:lang w:eastAsia="en-US"/>
        </w:rPr>
        <w:t>.</w:t>
      </w:r>
      <w:r w:rsidR="002D1CD1" w:rsidRPr="000F2891">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sidRPr="000F2891">
        <w:rPr>
          <w:rFonts w:eastAsiaTheme="minorHAnsi"/>
          <w:sz w:val="24"/>
          <w:szCs w:val="24"/>
          <w:lang w:eastAsia="en-US"/>
        </w:rPr>
        <w:t>-</w:t>
      </w:r>
      <w:r w:rsidR="002D1CD1" w:rsidRPr="000F2891">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0F2891" w:rsidRDefault="00DA5F08" w:rsidP="000F2891">
      <w:pPr>
        <w:ind w:firstLine="720"/>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24</w:t>
      </w:r>
      <w:r w:rsidR="0006003F" w:rsidRPr="000F2891">
        <w:rPr>
          <w:rFonts w:eastAsiaTheme="minorHAnsi"/>
          <w:sz w:val="24"/>
          <w:szCs w:val="24"/>
          <w:lang w:eastAsia="en-US"/>
        </w:rPr>
        <w:t>.</w:t>
      </w:r>
      <w:r w:rsidR="002D1CD1" w:rsidRPr="000F2891">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0F2891" w:rsidRDefault="00DA5F08" w:rsidP="000F2891">
      <w:pPr>
        <w:ind w:firstLine="720"/>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25</w:t>
      </w:r>
      <w:r w:rsidR="0006003F" w:rsidRPr="000F2891">
        <w:rPr>
          <w:rFonts w:eastAsiaTheme="minorHAnsi"/>
          <w:sz w:val="24"/>
          <w:szCs w:val="24"/>
          <w:lang w:eastAsia="en-US"/>
        </w:rPr>
        <w:t>.</w:t>
      </w:r>
      <w:r w:rsidR="002D1CD1" w:rsidRPr="000F2891">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Pr="000F2891" w:rsidRDefault="00DA5F08" w:rsidP="000F2891">
      <w:pPr>
        <w:ind w:firstLine="720"/>
        <w:jc w:val="both"/>
        <w:rPr>
          <w:rFonts w:eastAsiaTheme="minorHAnsi"/>
          <w:sz w:val="24"/>
          <w:szCs w:val="24"/>
          <w:lang w:eastAsia="en-US"/>
        </w:rPr>
      </w:pPr>
      <w:r w:rsidRPr="000F2891">
        <w:rPr>
          <w:rFonts w:eastAsiaTheme="minorHAnsi"/>
          <w:sz w:val="24"/>
          <w:szCs w:val="24"/>
          <w:lang w:eastAsia="en-US"/>
        </w:rPr>
        <w:t>3</w:t>
      </w:r>
      <w:r w:rsidR="0006003F" w:rsidRPr="000F2891">
        <w:rPr>
          <w:rFonts w:eastAsiaTheme="minorHAnsi"/>
          <w:sz w:val="24"/>
          <w:szCs w:val="24"/>
          <w:lang w:eastAsia="en-US"/>
        </w:rPr>
        <w:t>.</w:t>
      </w:r>
      <w:r w:rsidRPr="000F2891">
        <w:rPr>
          <w:rFonts w:eastAsiaTheme="minorHAnsi"/>
          <w:sz w:val="24"/>
          <w:szCs w:val="24"/>
          <w:lang w:eastAsia="en-US"/>
        </w:rPr>
        <w:t>26</w:t>
      </w:r>
      <w:r w:rsidR="0006003F" w:rsidRPr="000F2891">
        <w:rPr>
          <w:rFonts w:eastAsiaTheme="minorHAnsi"/>
          <w:sz w:val="24"/>
          <w:szCs w:val="24"/>
          <w:lang w:eastAsia="en-US"/>
        </w:rPr>
        <w:t>.</w:t>
      </w:r>
      <w:r w:rsidR="002D1CD1" w:rsidRPr="000F2891">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Pr="000F2891" w:rsidRDefault="004978EE" w:rsidP="000F2891">
      <w:pPr>
        <w:ind w:firstLine="720"/>
        <w:jc w:val="both"/>
        <w:rPr>
          <w:rFonts w:eastAsiaTheme="minorHAnsi"/>
          <w:sz w:val="24"/>
          <w:szCs w:val="24"/>
          <w:lang w:eastAsia="en-US"/>
        </w:rPr>
      </w:pPr>
    </w:p>
    <w:p w14:paraId="573E96CD" w14:textId="165D4996" w:rsidR="004A561D" w:rsidRPr="000F2891" w:rsidRDefault="00F61952" w:rsidP="000F2891">
      <w:pPr>
        <w:jc w:val="center"/>
        <w:rPr>
          <w:rFonts w:eastAsiaTheme="minorHAnsi"/>
          <w:b/>
          <w:sz w:val="32"/>
          <w:szCs w:val="24"/>
        </w:rPr>
      </w:pPr>
      <w:r w:rsidRPr="000F2891">
        <w:rPr>
          <w:b/>
          <w:sz w:val="28"/>
          <w:szCs w:val="24"/>
        </w:rPr>
        <w:t xml:space="preserve">Раздел </w:t>
      </w:r>
      <w:r w:rsidR="00DA5F08" w:rsidRPr="000F2891">
        <w:rPr>
          <w:b/>
          <w:sz w:val="28"/>
          <w:szCs w:val="24"/>
          <w:lang w:val="en-US"/>
        </w:rPr>
        <w:t>I</w:t>
      </w:r>
      <w:r w:rsidRPr="000F2891">
        <w:rPr>
          <w:b/>
          <w:sz w:val="28"/>
          <w:szCs w:val="24"/>
          <w:lang w:val="en-US"/>
        </w:rPr>
        <w:t>V</w:t>
      </w:r>
      <w:r w:rsidR="0006003F" w:rsidRPr="000F2891">
        <w:rPr>
          <w:b/>
          <w:sz w:val="28"/>
          <w:szCs w:val="24"/>
        </w:rPr>
        <w:t xml:space="preserve">. </w:t>
      </w:r>
      <w:r w:rsidRPr="000F2891">
        <w:rPr>
          <w:b/>
          <w:sz w:val="28"/>
          <w:szCs w:val="24"/>
        </w:rPr>
        <w:t xml:space="preserve">Порядок </w:t>
      </w:r>
      <w:r w:rsidRPr="000F2891">
        <w:rPr>
          <w:rFonts w:eastAsiaTheme="minorHAnsi"/>
          <w:b/>
          <w:sz w:val="28"/>
          <w:szCs w:val="24"/>
        </w:rPr>
        <w:t>оплаты случаев лечения по про</w:t>
      </w:r>
      <w:r w:rsidR="004A561D" w:rsidRPr="000F2891">
        <w:rPr>
          <w:rFonts w:eastAsiaTheme="minorHAnsi"/>
          <w:b/>
          <w:sz w:val="28"/>
          <w:szCs w:val="24"/>
        </w:rPr>
        <w:t>филю</w:t>
      </w:r>
    </w:p>
    <w:p w14:paraId="6F088CB2" w14:textId="0F7ACA3F" w:rsidR="00F61952" w:rsidRPr="000F2891" w:rsidRDefault="004A561D" w:rsidP="000F2891">
      <w:pPr>
        <w:jc w:val="center"/>
        <w:rPr>
          <w:b/>
          <w:sz w:val="24"/>
          <w:szCs w:val="24"/>
        </w:rPr>
      </w:pPr>
      <w:r w:rsidRPr="000F2891">
        <w:rPr>
          <w:rFonts w:eastAsiaTheme="minorHAnsi"/>
          <w:b/>
          <w:sz w:val="28"/>
          <w:szCs w:val="24"/>
        </w:rPr>
        <w:t>«Медицинская реабилитация»</w:t>
      </w:r>
    </w:p>
    <w:p w14:paraId="57D13D8E" w14:textId="77777777" w:rsidR="0006003F" w:rsidRPr="000F2891" w:rsidRDefault="0006003F" w:rsidP="000F2891">
      <w:pPr>
        <w:spacing w:after="200" w:line="276" w:lineRule="auto"/>
        <w:contextualSpacing/>
        <w:jc w:val="center"/>
        <w:rPr>
          <w:rFonts w:eastAsiaTheme="minorHAnsi"/>
          <w:b/>
          <w:sz w:val="24"/>
          <w:szCs w:val="24"/>
          <w:lang w:eastAsia="en-US"/>
        </w:rPr>
      </w:pPr>
    </w:p>
    <w:p w14:paraId="4C03AC0D" w14:textId="77777777" w:rsidR="00F61952" w:rsidRPr="000F2891" w:rsidRDefault="00F61952" w:rsidP="000F2891">
      <w:pPr>
        <w:contextualSpacing/>
        <w:jc w:val="center"/>
        <w:rPr>
          <w:rFonts w:eastAsiaTheme="minorHAnsi"/>
          <w:b/>
          <w:sz w:val="24"/>
          <w:szCs w:val="24"/>
          <w:lang w:eastAsia="en-US"/>
        </w:rPr>
      </w:pPr>
      <w:r w:rsidRPr="000F2891">
        <w:rPr>
          <w:rFonts w:eastAsiaTheme="minorHAnsi"/>
          <w:b/>
          <w:sz w:val="24"/>
          <w:szCs w:val="24"/>
          <w:lang w:eastAsia="en-US"/>
        </w:rPr>
        <w:t>Оплата случаев лечения по профилю «Медицинская реабилитация»</w:t>
      </w:r>
    </w:p>
    <w:p w14:paraId="49E80E49" w14:textId="77777777" w:rsidR="00812B13" w:rsidRPr="000F2891" w:rsidRDefault="00812B13" w:rsidP="000F2891">
      <w:pPr>
        <w:widowControl w:val="0"/>
        <w:tabs>
          <w:tab w:val="left" w:pos="0"/>
        </w:tabs>
        <w:autoSpaceDE w:val="0"/>
        <w:ind w:firstLine="709"/>
        <w:jc w:val="both"/>
        <w:rPr>
          <w:color w:val="000000" w:themeColor="text1"/>
          <w:sz w:val="24"/>
          <w:szCs w:val="24"/>
        </w:rPr>
      </w:pPr>
    </w:p>
    <w:p w14:paraId="43EC3A66" w14:textId="14E7647A" w:rsidR="00F61952" w:rsidRPr="000F2891" w:rsidRDefault="00DA5F08" w:rsidP="000F2891">
      <w:pPr>
        <w:widowControl w:val="0"/>
        <w:tabs>
          <w:tab w:val="left" w:pos="0"/>
        </w:tabs>
        <w:autoSpaceDE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 xml:space="preserve">.1. </w:t>
      </w:r>
      <w:r w:rsidR="00F61952" w:rsidRPr="000F2891">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sidRPr="000F2891">
        <w:rPr>
          <w:color w:val="000000" w:themeColor="text1"/>
          <w:sz w:val="24"/>
          <w:szCs w:val="24"/>
        </w:rPr>
        <w:t>Ханты-Мансийском автономном округе – Югре</w:t>
      </w:r>
      <w:r w:rsidR="00F61952" w:rsidRPr="000F2891">
        <w:rPr>
          <w:color w:val="000000" w:themeColor="text1"/>
          <w:sz w:val="24"/>
          <w:szCs w:val="24"/>
        </w:rPr>
        <w:t xml:space="preserve"> (Приложения </w:t>
      </w:r>
      <w:r w:rsidR="0086335C" w:rsidRPr="000F2891">
        <w:rPr>
          <w:color w:val="000000" w:themeColor="text1"/>
          <w:sz w:val="24"/>
          <w:szCs w:val="24"/>
        </w:rPr>
        <w:t>8</w:t>
      </w:r>
      <w:r w:rsidR="00F61952" w:rsidRPr="000F2891">
        <w:rPr>
          <w:color w:val="000000" w:themeColor="text1"/>
          <w:sz w:val="24"/>
          <w:szCs w:val="24"/>
        </w:rPr>
        <w:t xml:space="preserve">, </w:t>
      </w:r>
      <w:r w:rsidR="0086335C" w:rsidRPr="000F2891">
        <w:rPr>
          <w:color w:val="000000" w:themeColor="text1"/>
          <w:sz w:val="24"/>
          <w:szCs w:val="24"/>
        </w:rPr>
        <w:t>17</w:t>
      </w:r>
      <w:r w:rsidR="00F61952" w:rsidRPr="000F2891">
        <w:rPr>
          <w:color w:val="000000" w:themeColor="text1"/>
          <w:sz w:val="24"/>
          <w:szCs w:val="24"/>
        </w:rPr>
        <w:t xml:space="preserve">, </w:t>
      </w:r>
      <w:r w:rsidR="0086335C" w:rsidRPr="000F2891">
        <w:rPr>
          <w:color w:val="000000" w:themeColor="text1"/>
          <w:sz w:val="24"/>
          <w:szCs w:val="24"/>
        </w:rPr>
        <w:t>18</w:t>
      </w:r>
      <w:r w:rsidR="00F61952" w:rsidRPr="000F2891">
        <w:rPr>
          <w:color w:val="000000" w:themeColor="text1"/>
          <w:sz w:val="24"/>
          <w:szCs w:val="24"/>
        </w:rPr>
        <w:t xml:space="preserve"> </w:t>
      </w:r>
      <w:r w:rsidR="00F61952" w:rsidRPr="000F2891">
        <w:rPr>
          <w:sz w:val="24"/>
          <w:szCs w:val="24"/>
          <w:lang w:eastAsia="ar-SA"/>
        </w:rPr>
        <w:t>к настоящему Тарифному соглашению)</w:t>
      </w:r>
      <w:r w:rsidR="00E464C1" w:rsidRPr="000F2891">
        <w:rPr>
          <w:color w:val="000000" w:themeColor="text1"/>
          <w:sz w:val="24"/>
          <w:szCs w:val="24"/>
        </w:rPr>
        <w:t>.</w:t>
      </w:r>
    </w:p>
    <w:p w14:paraId="5889466D" w14:textId="68B19C78" w:rsidR="00F61952" w:rsidRPr="000F2891" w:rsidRDefault="00DA5F08" w:rsidP="000F2891">
      <w:pPr>
        <w:widowControl w:val="0"/>
        <w:tabs>
          <w:tab w:val="left" w:pos="0"/>
        </w:tabs>
        <w:autoSpaceDE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 xml:space="preserve">.2. </w:t>
      </w:r>
      <w:r w:rsidR="00F61952" w:rsidRPr="000F2891">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sidRPr="000F2891">
        <w:rPr>
          <w:color w:val="000000" w:themeColor="text1"/>
          <w:sz w:val="24"/>
          <w:szCs w:val="24"/>
        </w:rPr>
        <w:t>ых на медицинскую реабилитацию.</w:t>
      </w:r>
    </w:p>
    <w:p w14:paraId="255FA89A" w14:textId="44AA61AA" w:rsidR="00F61952" w:rsidRPr="000F2891" w:rsidRDefault="00DA5F08" w:rsidP="000F2891">
      <w:pPr>
        <w:autoSpaceDE w:val="0"/>
        <w:autoSpaceDN w:val="0"/>
        <w:adjustRightInd w:val="0"/>
        <w:ind w:firstLine="708"/>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 xml:space="preserve">.3. </w:t>
      </w:r>
      <w:r w:rsidR="00F61952" w:rsidRPr="000F2891">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sidRPr="000F2891">
        <w:rPr>
          <w:color w:val="000000" w:themeColor="text1"/>
          <w:sz w:val="24"/>
          <w:szCs w:val="24"/>
        </w:rPr>
        <w:t>8</w:t>
      </w:r>
      <w:r w:rsidR="00F61952" w:rsidRPr="000F2891">
        <w:rPr>
          <w:color w:val="000000" w:themeColor="text1"/>
          <w:sz w:val="24"/>
          <w:szCs w:val="24"/>
        </w:rPr>
        <w:t xml:space="preserve"> к Тарифному соглашению);</w:t>
      </w:r>
    </w:p>
    <w:p w14:paraId="61D3F017" w14:textId="38E23072" w:rsidR="00F61952" w:rsidRPr="000F2891" w:rsidRDefault="00DA5F08" w:rsidP="000F2891">
      <w:pPr>
        <w:autoSpaceDE w:val="0"/>
        <w:autoSpaceDN w:val="0"/>
        <w:adjustRightInd w:val="0"/>
        <w:ind w:firstLine="708"/>
        <w:jc w:val="both"/>
        <w:rPr>
          <w:color w:val="000000" w:themeColor="text1"/>
          <w:sz w:val="24"/>
          <w:szCs w:val="24"/>
        </w:rPr>
      </w:pPr>
      <w:r w:rsidRPr="000F2891">
        <w:rPr>
          <w:color w:val="000000" w:themeColor="text1"/>
          <w:sz w:val="24"/>
          <w:szCs w:val="24"/>
        </w:rPr>
        <w:lastRenderedPageBreak/>
        <w:t>4</w:t>
      </w:r>
      <w:r w:rsidR="0006003F" w:rsidRPr="000F2891">
        <w:rPr>
          <w:color w:val="000000" w:themeColor="text1"/>
          <w:sz w:val="24"/>
          <w:szCs w:val="24"/>
        </w:rPr>
        <w:t xml:space="preserve">.4. </w:t>
      </w:r>
      <w:r w:rsidR="00F61952" w:rsidRPr="000F2891">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0F2891" w:rsidRDefault="00DA5F08" w:rsidP="000F2891">
      <w:pPr>
        <w:autoSpaceDE w:val="0"/>
        <w:autoSpaceDN w:val="0"/>
        <w:adjustRightInd w:val="0"/>
        <w:ind w:firstLine="708"/>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 xml:space="preserve">.5. </w:t>
      </w:r>
      <w:r w:rsidR="00F61952" w:rsidRPr="000F2891">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0F2891" w:rsidRDefault="00DA5F08" w:rsidP="000F2891">
      <w:pPr>
        <w:widowControl w:val="0"/>
        <w:tabs>
          <w:tab w:val="left" w:pos="0"/>
        </w:tabs>
        <w:autoSpaceDE w:val="0"/>
        <w:ind w:firstLine="709"/>
        <w:jc w:val="both"/>
        <w:rPr>
          <w:color w:val="000000" w:themeColor="text1"/>
          <w:sz w:val="24"/>
          <w:szCs w:val="24"/>
          <w:lang w:eastAsia="ar-SA"/>
        </w:rPr>
      </w:pPr>
      <w:r w:rsidRPr="000F2891">
        <w:rPr>
          <w:color w:val="000000" w:themeColor="text1"/>
          <w:sz w:val="24"/>
          <w:szCs w:val="24"/>
          <w:lang w:eastAsia="ar-SA"/>
        </w:rPr>
        <w:t>4</w:t>
      </w:r>
      <w:r w:rsidR="0006003F" w:rsidRPr="000F2891">
        <w:rPr>
          <w:color w:val="000000" w:themeColor="text1"/>
          <w:sz w:val="24"/>
          <w:szCs w:val="24"/>
          <w:lang w:eastAsia="ar-SA"/>
        </w:rPr>
        <w:t xml:space="preserve">.6. </w:t>
      </w:r>
      <w:r w:rsidR="00F61952" w:rsidRPr="000F2891">
        <w:rPr>
          <w:color w:val="000000" w:themeColor="text1"/>
          <w:sz w:val="24"/>
          <w:szCs w:val="24"/>
          <w:lang w:eastAsia="ar-SA"/>
        </w:rPr>
        <w:t xml:space="preserve">Объем средств, полученных </w:t>
      </w:r>
      <w:r w:rsidR="00F61952" w:rsidRPr="000F2891">
        <w:rPr>
          <w:color w:val="000000" w:themeColor="text1"/>
          <w:sz w:val="24"/>
          <w:szCs w:val="24"/>
          <w:lang w:val="en-US" w:eastAsia="ar-SA"/>
        </w:rPr>
        <w:t>i</w:t>
      </w:r>
      <w:r w:rsidR="00F61952" w:rsidRPr="000F2891">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0F2891" w:rsidRDefault="00F61952" w:rsidP="000F2891">
      <w:pPr>
        <w:widowControl w:val="0"/>
        <w:tabs>
          <w:tab w:val="left" w:pos="0"/>
        </w:tabs>
        <w:autoSpaceDE w:val="0"/>
        <w:ind w:firstLine="567"/>
        <w:jc w:val="both"/>
        <w:rPr>
          <w:color w:val="000000" w:themeColor="text1"/>
          <w:sz w:val="24"/>
          <w:szCs w:val="24"/>
          <w:lang w:eastAsia="ar-SA"/>
        </w:rPr>
      </w:pPr>
    </w:p>
    <w:p w14:paraId="4423E6C0" w14:textId="77777777" w:rsidR="00F61952" w:rsidRPr="000F2891" w:rsidRDefault="005B27AC" w:rsidP="000F2891">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0F2891">
        <w:rPr>
          <w:color w:val="000000" w:themeColor="text1"/>
          <w:sz w:val="24"/>
          <w:szCs w:val="24"/>
          <w:lang w:eastAsia="ar-SA"/>
        </w:rPr>
        <w:t xml:space="preserve">, </w:t>
      </w:r>
    </w:p>
    <w:p w14:paraId="30583F33" w14:textId="77777777" w:rsidR="00F61952" w:rsidRPr="000F2891" w:rsidRDefault="00F61952" w:rsidP="000F2891">
      <w:pPr>
        <w:widowControl w:val="0"/>
        <w:tabs>
          <w:tab w:val="left" w:pos="0"/>
        </w:tabs>
        <w:autoSpaceDE w:val="0"/>
        <w:spacing w:before="120"/>
        <w:ind w:firstLine="720"/>
        <w:rPr>
          <w:color w:val="000000" w:themeColor="text1"/>
          <w:sz w:val="24"/>
          <w:szCs w:val="24"/>
          <w:lang w:eastAsia="ar-SA"/>
        </w:rPr>
      </w:pPr>
      <w:r w:rsidRPr="000F2891">
        <w:rPr>
          <w:color w:val="000000" w:themeColor="text1"/>
          <w:sz w:val="24"/>
          <w:szCs w:val="24"/>
          <w:lang w:eastAsia="ar-SA"/>
        </w:rPr>
        <w:t>где:</w:t>
      </w:r>
    </w:p>
    <w:p w14:paraId="447D4D23" w14:textId="77777777" w:rsidR="00F61952" w:rsidRPr="000F2891" w:rsidRDefault="005B27AC" w:rsidP="000F2891">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0F2891">
        <w:rPr>
          <w:color w:val="000000" w:themeColor="text1"/>
          <w:sz w:val="24"/>
          <w:szCs w:val="24"/>
          <w:lang w:eastAsia="ar-SA"/>
        </w:rPr>
        <w:t xml:space="preserve">     объем средств, полученных </w:t>
      </w:r>
      <w:r w:rsidR="00F61952" w:rsidRPr="000F2891">
        <w:rPr>
          <w:color w:val="000000" w:themeColor="text1"/>
          <w:sz w:val="24"/>
          <w:szCs w:val="24"/>
          <w:lang w:val="en-US" w:eastAsia="ar-SA"/>
        </w:rPr>
        <w:t>i</w:t>
      </w:r>
      <w:r w:rsidR="00F61952" w:rsidRPr="000F2891">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0F2891" w:rsidRDefault="005B27AC" w:rsidP="000F2891">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0F2891">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0F2891" w:rsidRDefault="005B27AC" w:rsidP="000F2891">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0F2891">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0F2891" w:rsidRDefault="00F61952" w:rsidP="000F2891">
      <w:pPr>
        <w:widowControl w:val="0"/>
        <w:tabs>
          <w:tab w:val="left" w:pos="0"/>
        </w:tabs>
        <w:autoSpaceDE w:val="0"/>
        <w:jc w:val="both"/>
        <w:rPr>
          <w:color w:val="000000" w:themeColor="text1"/>
          <w:sz w:val="24"/>
          <w:szCs w:val="24"/>
        </w:rPr>
      </w:pPr>
    </w:p>
    <w:p w14:paraId="29FA78D0" w14:textId="4BB1FDD3" w:rsidR="00F61952" w:rsidRPr="000F2891" w:rsidRDefault="00DA5F08" w:rsidP="000F2891">
      <w:pPr>
        <w:widowControl w:val="0"/>
        <w:tabs>
          <w:tab w:val="left" w:pos="0"/>
        </w:tabs>
        <w:autoSpaceDE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 xml:space="preserve">.7. </w:t>
      </w:r>
      <w:r w:rsidR="00F61952" w:rsidRPr="000F2891">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0F2891" w:rsidRDefault="00DA5F08" w:rsidP="000F2891">
      <w:pPr>
        <w:ind w:firstLine="709"/>
        <w:contextualSpacing/>
        <w:jc w:val="both"/>
      </w:pPr>
      <w:r w:rsidRPr="000F2891">
        <w:rPr>
          <w:color w:val="000000" w:themeColor="text1"/>
          <w:sz w:val="24"/>
          <w:szCs w:val="24"/>
        </w:rPr>
        <w:t>4</w:t>
      </w:r>
      <w:r w:rsidR="0006003F" w:rsidRPr="000F2891">
        <w:rPr>
          <w:color w:val="000000" w:themeColor="text1"/>
          <w:sz w:val="24"/>
          <w:szCs w:val="24"/>
        </w:rPr>
        <w:t xml:space="preserve">.8. </w:t>
      </w:r>
      <w:r w:rsidR="009512F7" w:rsidRPr="000F2891">
        <w:rPr>
          <w:color w:val="000000" w:themeColor="text1"/>
          <w:sz w:val="24"/>
          <w:szCs w:val="24"/>
        </w:rPr>
        <w:t>К</w:t>
      </w:r>
      <w:r w:rsidR="00F61952" w:rsidRPr="000F2891">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0F2891" w:rsidRDefault="00DA5F08" w:rsidP="000F2891">
      <w:pPr>
        <w:ind w:firstLine="709"/>
        <w:contextualSpacing/>
        <w:jc w:val="both"/>
      </w:pPr>
      <w:r w:rsidRPr="000F2891">
        <w:rPr>
          <w:color w:val="000000" w:themeColor="text1"/>
          <w:sz w:val="24"/>
          <w:szCs w:val="24"/>
        </w:rPr>
        <w:t>4</w:t>
      </w:r>
      <w:r w:rsidR="0006003F" w:rsidRPr="000F2891">
        <w:rPr>
          <w:color w:val="000000" w:themeColor="text1"/>
          <w:sz w:val="24"/>
          <w:szCs w:val="24"/>
        </w:rPr>
        <w:t xml:space="preserve">.9. </w:t>
      </w:r>
      <w:r w:rsidR="00F61952" w:rsidRPr="000F2891">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0F2891">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0F2891" w:rsidRDefault="00DA5F08" w:rsidP="000F2891">
      <w:pPr>
        <w:ind w:firstLine="709"/>
        <w:contextualSpacing/>
        <w:jc w:val="both"/>
      </w:pPr>
      <w:r w:rsidRPr="000F2891">
        <w:rPr>
          <w:color w:val="000000" w:themeColor="text1"/>
          <w:sz w:val="24"/>
          <w:szCs w:val="24"/>
        </w:rPr>
        <w:t>4</w:t>
      </w:r>
      <w:r w:rsidR="0006003F" w:rsidRPr="000F2891">
        <w:rPr>
          <w:color w:val="000000" w:themeColor="text1"/>
          <w:sz w:val="24"/>
          <w:szCs w:val="24"/>
        </w:rPr>
        <w:t xml:space="preserve">.10. </w:t>
      </w:r>
      <w:r w:rsidR="00F61952" w:rsidRPr="000F2891">
        <w:rPr>
          <w:color w:val="000000" w:themeColor="text1"/>
          <w:sz w:val="24"/>
          <w:szCs w:val="24"/>
        </w:rPr>
        <w:t>Случай реабилитации по КСГ (st37.002, st37.003</w:t>
      </w:r>
      <w:r w:rsidR="009B6F04" w:rsidRPr="000F2891">
        <w:rPr>
          <w:color w:val="000000" w:themeColor="text1"/>
          <w:sz w:val="24"/>
          <w:szCs w:val="24"/>
        </w:rPr>
        <w:t xml:space="preserve">, st37.006, st37.007, st37.024 – </w:t>
      </w:r>
      <w:r w:rsidR="00F61952" w:rsidRPr="000F2891">
        <w:rPr>
          <w:color w:val="000000" w:themeColor="text1"/>
          <w:sz w:val="24"/>
          <w:szCs w:val="24"/>
        </w:rPr>
        <w:t>st37.0</w:t>
      </w:r>
      <w:r w:rsidR="009B6F04" w:rsidRPr="000F2891">
        <w:rPr>
          <w:color w:val="000000" w:themeColor="text1"/>
          <w:sz w:val="24"/>
          <w:szCs w:val="24"/>
        </w:rPr>
        <w:t>34</w:t>
      </w:r>
      <w:r w:rsidR="00F61952" w:rsidRPr="000F2891">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sidRPr="000F2891">
        <w:rPr>
          <w:color w:val="000000" w:themeColor="text1"/>
          <w:sz w:val="24"/>
          <w:szCs w:val="24"/>
        </w:rPr>
        <w:t>18</w:t>
      </w:r>
      <w:r w:rsidR="00F61952" w:rsidRPr="000F2891">
        <w:rPr>
          <w:color w:val="000000" w:themeColor="text1"/>
          <w:sz w:val="24"/>
          <w:szCs w:val="24"/>
        </w:rPr>
        <w:t xml:space="preserve"> к Тарифному соглашению.</w:t>
      </w:r>
    </w:p>
    <w:p w14:paraId="212494BC" w14:textId="774CCD46" w:rsidR="00F61952" w:rsidRPr="000F2891" w:rsidRDefault="00DA5F08" w:rsidP="000F2891">
      <w:pPr>
        <w:ind w:firstLine="709"/>
        <w:contextualSpacing/>
        <w:jc w:val="both"/>
      </w:pPr>
      <w:r w:rsidRPr="000F2891">
        <w:rPr>
          <w:color w:val="000000" w:themeColor="text1"/>
          <w:sz w:val="24"/>
          <w:szCs w:val="24"/>
        </w:rPr>
        <w:t>4</w:t>
      </w:r>
      <w:r w:rsidR="0006003F" w:rsidRPr="000F2891">
        <w:rPr>
          <w:color w:val="000000" w:themeColor="text1"/>
          <w:sz w:val="24"/>
          <w:szCs w:val="24"/>
        </w:rPr>
        <w:t xml:space="preserve">.11. </w:t>
      </w:r>
      <w:r w:rsidR="00F61952" w:rsidRPr="000F2891">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0F2891" w:rsidRDefault="00DA5F08" w:rsidP="000F2891">
      <w:pPr>
        <w:ind w:firstLine="709"/>
        <w:contextualSpacing/>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2</w:t>
      </w:r>
      <w:r w:rsidR="0006003F" w:rsidRPr="000F2891">
        <w:rPr>
          <w:color w:val="000000" w:themeColor="text1"/>
          <w:sz w:val="24"/>
          <w:szCs w:val="24"/>
        </w:rPr>
        <w:t xml:space="preserve">. </w:t>
      </w:r>
      <w:r w:rsidR="00F61952" w:rsidRPr="000F2891">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0F2891" w:rsidRDefault="00DA5F08" w:rsidP="000F2891">
      <w:pPr>
        <w:ind w:firstLine="709"/>
        <w:contextualSpacing/>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3</w:t>
      </w:r>
      <w:r w:rsidR="0006003F" w:rsidRPr="000F2891">
        <w:rPr>
          <w:color w:val="000000" w:themeColor="text1"/>
          <w:sz w:val="24"/>
          <w:szCs w:val="24"/>
        </w:rPr>
        <w:t xml:space="preserve">. </w:t>
      </w:r>
      <w:r w:rsidR="00F61952" w:rsidRPr="000F2891">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0F2891" w:rsidRDefault="00DA5F08" w:rsidP="000F2891">
      <w:pPr>
        <w:ind w:firstLine="709"/>
        <w:contextualSpacing/>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4</w:t>
      </w:r>
      <w:r w:rsidR="0006003F" w:rsidRPr="000F2891">
        <w:rPr>
          <w:color w:val="000000" w:themeColor="text1"/>
          <w:sz w:val="24"/>
          <w:szCs w:val="24"/>
        </w:rPr>
        <w:t xml:space="preserve">. </w:t>
      </w:r>
      <w:r w:rsidR="00F61952" w:rsidRPr="000F2891">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0F2891" w:rsidRDefault="00F61952" w:rsidP="000F2891">
      <w:pPr>
        <w:ind w:firstLine="709"/>
        <w:contextualSpacing/>
        <w:jc w:val="both"/>
        <w:rPr>
          <w:color w:val="000000" w:themeColor="text1"/>
          <w:sz w:val="28"/>
          <w:szCs w:val="24"/>
        </w:rPr>
      </w:pPr>
    </w:p>
    <w:p w14:paraId="3A463DEE" w14:textId="77777777" w:rsidR="00F61952" w:rsidRPr="000F2891" w:rsidRDefault="00F61952" w:rsidP="000F2891">
      <w:pPr>
        <w:contextualSpacing/>
        <w:jc w:val="center"/>
        <w:rPr>
          <w:rFonts w:eastAsiaTheme="minorHAnsi"/>
          <w:b/>
          <w:sz w:val="24"/>
          <w:szCs w:val="24"/>
          <w:lang w:eastAsia="en-US"/>
        </w:rPr>
      </w:pPr>
      <w:r w:rsidRPr="000F2891">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0F2891" w:rsidRDefault="00F61952" w:rsidP="000F2891">
      <w:pPr>
        <w:spacing w:after="200" w:line="276" w:lineRule="auto"/>
        <w:ind w:left="720"/>
        <w:contextualSpacing/>
        <w:jc w:val="center"/>
        <w:rPr>
          <w:rFonts w:eastAsiaTheme="minorHAnsi"/>
          <w:b/>
          <w:sz w:val="24"/>
          <w:szCs w:val="24"/>
          <w:lang w:eastAsia="en-US"/>
        </w:rPr>
      </w:pPr>
    </w:p>
    <w:p w14:paraId="504DFFD3" w14:textId="0DC7E8F2" w:rsidR="00F61952" w:rsidRPr="000F2891" w:rsidRDefault="00DA5F08" w:rsidP="000F2891">
      <w:pPr>
        <w:ind w:firstLine="709"/>
        <w:contextualSpacing/>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5</w:t>
      </w:r>
      <w:r w:rsidR="0006003F" w:rsidRPr="000F2891">
        <w:rPr>
          <w:color w:val="000000" w:themeColor="text1"/>
          <w:sz w:val="24"/>
          <w:szCs w:val="24"/>
        </w:rPr>
        <w:t xml:space="preserve">. </w:t>
      </w:r>
      <w:r w:rsidR="00F61952" w:rsidRPr="000F2891">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0F2891" w:rsidRDefault="00F61952" w:rsidP="000F2891">
      <w:pPr>
        <w:jc w:val="center"/>
        <w:rPr>
          <w:sz w:val="24"/>
          <w:szCs w:val="24"/>
        </w:rPr>
      </w:pPr>
    </w:p>
    <w:p w14:paraId="75D436BF" w14:textId="77777777" w:rsidR="00F61952" w:rsidRPr="000F2891" w:rsidRDefault="00F61952" w:rsidP="000F2891">
      <w:pPr>
        <w:contextualSpacing/>
        <w:jc w:val="center"/>
        <w:rPr>
          <w:rFonts w:eastAsiaTheme="minorHAnsi"/>
          <w:b/>
          <w:sz w:val="24"/>
          <w:szCs w:val="24"/>
          <w:lang w:eastAsia="en-US"/>
        </w:rPr>
      </w:pPr>
      <w:r w:rsidRPr="000F2891">
        <w:rPr>
          <w:rFonts w:eastAsiaTheme="minorHAnsi"/>
          <w:b/>
          <w:sz w:val="24"/>
          <w:szCs w:val="24"/>
          <w:lang w:eastAsia="en-US"/>
        </w:rPr>
        <w:t>Особенности формирования реабилитационных КСГ</w:t>
      </w:r>
    </w:p>
    <w:p w14:paraId="6678D0C5" w14:textId="77777777" w:rsidR="00812B13" w:rsidRPr="000F2891" w:rsidRDefault="00812B13" w:rsidP="000F2891">
      <w:pPr>
        <w:widowControl w:val="0"/>
        <w:autoSpaceDE w:val="0"/>
        <w:autoSpaceDN w:val="0"/>
        <w:ind w:firstLine="709"/>
        <w:jc w:val="both"/>
        <w:rPr>
          <w:color w:val="000000" w:themeColor="text1"/>
          <w:sz w:val="24"/>
          <w:szCs w:val="24"/>
        </w:rPr>
      </w:pPr>
    </w:p>
    <w:p w14:paraId="694537F8" w14:textId="1F7DCC64" w:rsidR="00F61952" w:rsidRPr="000F2891" w:rsidRDefault="00DA5F08" w:rsidP="000F2891">
      <w:pPr>
        <w:widowControl w:val="0"/>
        <w:autoSpaceDE w:val="0"/>
        <w:autoSpaceDN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6</w:t>
      </w:r>
      <w:r w:rsidR="0006003F" w:rsidRPr="000F2891">
        <w:rPr>
          <w:color w:val="000000" w:themeColor="text1"/>
          <w:sz w:val="24"/>
          <w:szCs w:val="24"/>
        </w:rPr>
        <w:t xml:space="preserve">. </w:t>
      </w:r>
      <w:r w:rsidR="00F61952" w:rsidRPr="000F2891">
        <w:rPr>
          <w:color w:val="000000" w:themeColor="text1"/>
          <w:sz w:val="24"/>
          <w:szCs w:val="24"/>
        </w:rPr>
        <w:t xml:space="preserve">Отнесение к КСГ st37.001 </w:t>
      </w:r>
      <w:r w:rsidR="00D034DF" w:rsidRPr="000F2891">
        <w:rPr>
          <w:color w:val="000000" w:themeColor="text1"/>
          <w:sz w:val="24"/>
          <w:szCs w:val="24"/>
        </w:rPr>
        <w:t>- st37.029</w:t>
      </w:r>
      <w:r w:rsidR="00F61952" w:rsidRPr="000F2891">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0F2891" w:rsidRDefault="00DA5F08" w:rsidP="000F2891">
      <w:pPr>
        <w:widowControl w:val="0"/>
        <w:autoSpaceDE w:val="0"/>
        <w:autoSpaceDN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7</w:t>
      </w:r>
      <w:r w:rsidR="0006003F" w:rsidRPr="000F2891">
        <w:rPr>
          <w:color w:val="000000" w:themeColor="text1"/>
          <w:sz w:val="24"/>
          <w:szCs w:val="24"/>
        </w:rPr>
        <w:t xml:space="preserve">. </w:t>
      </w:r>
      <w:r w:rsidR="00F61952" w:rsidRPr="000F2891">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0F2891" w:rsidRDefault="00F61952" w:rsidP="000F2891">
      <w:pPr>
        <w:widowControl w:val="0"/>
        <w:autoSpaceDE w:val="0"/>
        <w:autoSpaceDN w:val="0"/>
        <w:ind w:firstLine="708"/>
        <w:contextualSpacing/>
        <w:jc w:val="both"/>
        <w:rPr>
          <w:color w:val="000000" w:themeColor="text1"/>
          <w:sz w:val="24"/>
          <w:szCs w:val="24"/>
        </w:rPr>
      </w:pPr>
      <w:r w:rsidRPr="000F2891">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0F2891" w:rsidRDefault="00F61952" w:rsidP="000F2891">
      <w:pPr>
        <w:widowControl w:val="0"/>
        <w:autoSpaceDE w:val="0"/>
        <w:autoSpaceDN w:val="0"/>
        <w:ind w:firstLine="708"/>
        <w:contextualSpacing/>
        <w:jc w:val="both"/>
        <w:rPr>
          <w:color w:val="000000" w:themeColor="text1"/>
          <w:sz w:val="24"/>
          <w:szCs w:val="24"/>
        </w:rPr>
      </w:pPr>
      <w:r w:rsidRPr="000F2891">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0F2891" w:rsidRDefault="00F61952" w:rsidP="000F2891">
      <w:pPr>
        <w:widowControl w:val="0"/>
        <w:autoSpaceDE w:val="0"/>
        <w:autoSpaceDN w:val="0"/>
        <w:ind w:firstLine="708"/>
        <w:contextualSpacing/>
        <w:jc w:val="both"/>
        <w:rPr>
          <w:color w:val="000000" w:themeColor="text1"/>
          <w:sz w:val="24"/>
          <w:szCs w:val="24"/>
        </w:rPr>
      </w:pPr>
      <w:r w:rsidRPr="000F2891">
        <w:rPr>
          <w:color w:val="000000" w:themeColor="text1"/>
          <w:sz w:val="24"/>
          <w:szCs w:val="24"/>
        </w:rPr>
        <w:t>оптимальная длительность реабилитации в койко-днях (пациенто-днях);</w:t>
      </w:r>
    </w:p>
    <w:p w14:paraId="295D43D1" w14:textId="77777777" w:rsidR="00F61952" w:rsidRPr="000F2891" w:rsidRDefault="00F61952" w:rsidP="000F2891">
      <w:pPr>
        <w:widowControl w:val="0"/>
        <w:autoSpaceDE w:val="0"/>
        <w:autoSpaceDN w:val="0"/>
        <w:ind w:firstLine="708"/>
        <w:contextualSpacing/>
        <w:jc w:val="both"/>
        <w:rPr>
          <w:color w:val="000000" w:themeColor="text1"/>
          <w:sz w:val="24"/>
          <w:szCs w:val="24"/>
        </w:rPr>
      </w:pPr>
      <w:r w:rsidRPr="000F2891">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79FF7067" w14:textId="77777777" w:rsidR="00F61952" w:rsidRPr="000F2891" w:rsidRDefault="00F61952" w:rsidP="000F2891">
      <w:pPr>
        <w:widowControl w:val="0"/>
        <w:autoSpaceDE w:val="0"/>
        <w:autoSpaceDN w:val="0"/>
        <w:ind w:firstLine="708"/>
        <w:contextualSpacing/>
        <w:jc w:val="both"/>
        <w:rPr>
          <w:color w:val="000000" w:themeColor="text1"/>
          <w:sz w:val="24"/>
          <w:szCs w:val="24"/>
        </w:rPr>
      </w:pPr>
      <w:r w:rsidRPr="000F2891">
        <w:rPr>
          <w:color w:val="000000" w:themeColor="text1"/>
          <w:sz w:val="24"/>
          <w:szCs w:val="24"/>
        </w:rPr>
        <w:t>факт назначения ботулинического токсина;</w:t>
      </w:r>
    </w:p>
    <w:p w14:paraId="57882A8F" w14:textId="77777777" w:rsidR="00F61952" w:rsidRPr="000F2891" w:rsidRDefault="00F61952" w:rsidP="000F2891">
      <w:pPr>
        <w:widowControl w:val="0"/>
        <w:autoSpaceDE w:val="0"/>
        <w:autoSpaceDN w:val="0"/>
        <w:ind w:firstLine="708"/>
        <w:contextualSpacing/>
        <w:jc w:val="both"/>
        <w:rPr>
          <w:color w:val="000000" w:themeColor="text1"/>
          <w:sz w:val="24"/>
          <w:szCs w:val="24"/>
        </w:rPr>
      </w:pPr>
      <w:r w:rsidRPr="000F2891">
        <w:rPr>
          <w:color w:val="000000" w:themeColor="text1"/>
          <w:sz w:val="24"/>
          <w:szCs w:val="24"/>
        </w:rPr>
        <w:t>факт применения роботизированных систем;</w:t>
      </w:r>
    </w:p>
    <w:p w14:paraId="1DD595A1" w14:textId="77777777" w:rsidR="00F61952" w:rsidRPr="000F2891" w:rsidRDefault="00F61952" w:rsidP="000F2891">
      <w:pPr>
        <w:widowControl w:val="0"/>
        <w:autoSpaceDE w:val="0"/>
        <w:autoSpaceDN w:val="0"/>
        <w:ind w:left="709"/>
        <w:contextualSpacing/>
        <w:jc w:val="both"/>
        <w:rPr>
          <w:color w:val="000000" w:themeColor="text1"/>
          <w:sz w:val="24"/>
          <w:szCs w:val="24"/>
        </w:rPr>
      </w:pPr>
      <w:r w:rsidRPr="000F2891">
        <w:rPr>
          <w:sz w:val="24"/>
        </w:rPr>
        <w:t>факт сочетания (выполнения) 2-х и более медицинских услуг</w:t>
      </w:r>
      <w:r w:rsidRPr="000F2891">
        <w:rPr>
          <w:color w:val="000000" w:themeColor="text1"/>
          <w:sz w:val="24"/>
          <w:szCs w:val="24"/>
        </w:rPr>
        <w:t>.</w:t>
      </w:r>
    </w:p>
    <w:p w14:paraId="38633933" w14:textId="7E1C19C4" w:rsidR="00F61952" w:rsidRPr="000F2891" w:rsidRDefault="00DA5F08" w:rsidP="000F2891">
      <w:pPr>
        <w:widowControl w:val="0"/>
        <w:autoSpaceDE w:val="0"/>
        <w:autoSpaceDN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.1</w:t>
      </w:r>
      <w:r w:rsidRPr="000F2891">
        <w:rPr>
          <w:color w:val="000000" w:themeColor="text1"/>
          <w:sz w:val="24"/>
          <w:szCs w:val="24"/>
        </w:rPr>
        <w:t>8</w:t>
      </w:r>
      <w:r w:rsidR="0006003F" w:rsidRPr="000F2891">
        <w:rPr>
          <w:color w:val="000000" w:themeColor="text1"/>
          <w:sz w:val="24"/>
          <w:szCs w:val="24"/>
        </w:rPr>
        <w:t xml:space="preserve">. </w:t>
      </w:r>
      <w:r w:rsidR="00F61952" w:rsidRPr="000F2891">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0F2891" w:rsidRDefault="00F61952" w:rsidP="000F2891">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0F2891"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0F2891" w:rsidRDefault="00F61952" w:rsidP="000F2891">
            <w:pPr>
              <w:pBdr>
                <w:top w:val="none" w:sz="4" w:space="0" w:color="000000"/>
                <w:left w:val="none" w:sz="4" w:space="0" w:color="000000"/>
                <w:bottom w:val="none" w:sz="4" w:space="0" w:color="000000"/>
                <w:right w:val="none" w:sz="4" w:space="0" w:color="000000"/>
              </w:pBdr>
              <w:jc w:val="center"/>
              <w:rPr>
                <w:sz w:val="24"/>
                <w:szCs w:val="24"/>
              </w:rPr>
            </w:pPr>
            <w:r w:rsidRPr="000F2891">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0F2891" w:rsidRDefault="00F61952" w:rsidP="000F2891">
            <w:pPr>
              <w:pBdr>
                <w:top w:val="none" w:sz="4" w:space="0" w:color="000000"/>
                <w:left w:val="none" w:sz="4" w:space="0" w:color="000000"/>
                <w:bottom w:val="none" w:sz="4" w:space="0" w:color="000000"/>
                <w:right w:val="none" w:sz="4" w:space="0" w:color="000000"/>
              </w:pBdr>
              <w:jc w:val="center"/>
              <w:rPr>
                <w:sz w:val="24"/>
                <w:szCs w:val="24"/>
              </w:rPr>
            </w:pPr>
            <w:r w:rsidRPr="000F2891">
              <w:rPr>
                <w:sz w:val="24"/>
                <w:szCs w:val="24"/>
              </w:rPr>
              <w:t>Наименование ДКК</w:t>
            </w:r>
          </w:p>
        </w:tc>
      </w:tr>
      <w:tr w:rsidR="00F61952" w:rsidRPr="000F2891"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2 балла по шкале реабилитационной маршрутизации (ШРМ)</w:t>
            </w:r>
          </w:p>
        </w:tc>
      </w:tr>
      <w:tr w:rsidR="00F61952" w:rsidRPr="000F2891"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0F2891"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3 балла по шкале реабилитационной маршрутизации (ШРМ)</w:t>
            </w:r>
          </w:p>
        </w:tc>
      </w:tr>
      <w:tr w:rsidR="00F61952" w:rsidRPr="000F2891"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0F2891"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w:t>
            </w:r>
          </w:p>
        </w:tc>
      </w:tr>
      <w:tr w:rsidR="00F61952" w:rsidRPr="000F2891"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0F2891"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 не менее 12 дней</w:t>
            </w:r>
          </w:p>
        </w:tc>
      </w:tr>
      <w:tr w:rsidR="00F61952" w:rsidRPr="000F2891"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 не менее 14 дней</w:t>
            </w:r>
          </w:p>
        </w:tc>
      </w:tr>
      <w:tr w:rsidR="00F61952" w:rsidRPr="000F2891"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w:t>
            </w:r>
          </w:p>
        </w:tc>
      </w:tr>
      <w:tr w:rsidR="00F61952" w:rsidRPr="000F2891"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0F2891"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 не менее 18 дней</w:t>
            </w:r>
          </w:p>
        </w:tc>
      </w:tr>
      <w:tr w:rsidR="00F61952" w:rsidRPr="000F2891"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 не менее 20 дней</w:t>
            </w:r>
          </w:p>
        </w:tc>
      </w:tr>
      <w:tr w:rsidR="00F61952" w:rsidRPr="000F2891"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6 баллов по шкале реабилитационной маршрутизации (ШРМ)</w:t>
            </w:r>
          </w:p>
        </w:tc>
      </w:tr>
      <w:tr w:rsidR="00F61952" w:rsidRPr="000F2891"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2 балла по шкале реабилитационной маршрутизации (ШРМ), назначение ботулинического токсина</w:t>
            </w:r>
          </w:p>
        </w:tc>
      </w:tr>
      <w:tr w:rsidR="00F61952" w:rsidRPr="000F2891"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3 балла по шкале реабилитационной маршрутизации (ШРМ), назначение ботулинического токсина</w:t>
            </w:r>
          </w:p>
        </w:tc>
      </w:tr>
      <w:tr w:rsidR="00F61952" w:rsidRPr="000F2891"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 назначение ботулинического токсина, не менее 14 дней</w:t>
            </w:r>
          </w:p>
        </w:tc>
      </w:tr>
      <w:tr w:rsidR="00F61952" w:rsidRPr="000F2891"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 назначение ботулинического токсина, не менее 20 дней</w:t>
            </w:r>
          </w:p>
        </w:tc>
      </w:tr>
      <w:tr w:rsidR="00F61952" w:rsidRPr="000F2891"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0F2891"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0F2891"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0F2891"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0F2891"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0F2891"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0F2891"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 xml:space="preserve">продолжительная медицинская реабилитация (30 дней), 4-балла по шкале </w:t>
            </w:r>
            <w:r w:rsidRPr="000F2891">
              <w:rPr>
                <w:sz w:val="24"/>
                <w:szCs w:val="24"/>
              </w:rPr>
              <w:lastRenderedPageBreak/>
              <w:t>реабилитационной маршрутизации (ШРМ)</w:t>
            </w:r>
          </w:p>
        </w:tc>
      </w:tr>
      <w:tr w:rsidR="00F61952" w:rsidRPr="000F2891"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5 баллов по шкале реабилитационной маршрутизации (ШРМ)</w:t>
            </w:r>
          </w:p>
        </w:tc>
      </w:tr>
      <w:tr w:rsidR="00F61952" w:rsidRPr="000F2891"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0F2891"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0F2891"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0F2891"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0F2891"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 с применением роботизированных систем, не менее 12 дней</w:t>
            </w:r>
          </w:p>
        </w:tc>
      </w:tr>
      <w:tr w:rsidR="00F61952" w:rsidRPr="000F2891"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4 балла по шкале реабилитационной маршрутизации (ШРМ) с применением роботизированных систем, не менее 14 дней</w:t>
            </w:r>
          </w:p>
        </w:tc>
      </w:tr>
      <w:tr w:rsidR="00F61952" w:rsidRPr="000F2891"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0F2891"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0F2891"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0F2891">
                <w:rPr>
                  <w:color w:val="0000FF"/>
                  <w:sz w:val="24"/>
                  <w:szCs w:val="24"/>
                  <w:u w:val="single"/>
                </w:rPr>
                <w:t>B05.069.005</w:t>
              </w:r>
            </w:hyperlink>
            <w:r w:rsidRPr="000F2891">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0F2891">
                <w:rPr>
                  <w:color w:val="0000FF"/>
                  <w:sz w:val="24"/>
                  <w:szCs w:val="24"/>
                  <w:u w:val="single"/>
                </w:rPr>
                <w:t>B05.069.006</w:t>
              </w:r>
            </w:hyperlink>
            <w:r w:rsidRPr="000F2891">
              <w:rPr>
                <w:sz w:val="24"/>
                <w:szCs w:val="24"/>
              </w:rPr>
              <w:t xml:space="preserve"> «Разработка индивидуальной программы логопедической реабилитации»</w:t>
            </w:r>
          </w:p>
        </w:tc>
      </w:tr>
      <w:tr w:rsidR="00F61952" w:rsidRPr="000F2891"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Уровень курации I</w:t>
            </w:r>
          </w:p>
        </w:tc>
      </w:tr>
      <w:tr w:rsidR="00F61952" w:rsidRPr="000F2891"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Уровень курации II</w:t>
            </w:r>
          </w:p>
        </w:tc>
      </w:tr>
      <w:tr w:rsidR="00F61952" w:rsidRPr="000F2891"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Уровень курации III, не менее 12 дней</w:t>
            </w:r>
          </w:p>
        </w:tc>
      </w:tr>
      <w:tr w:rsidR="00F61952" w:rsidRPr="000F2891"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Уровень курации IV, не менее 18 дней</w:t>
            </w:r>
          </w:p>
        </w:tc>
      </w:tr>
      <w:tr w:rsidR="00F61952" w:rsidRPr="000F2891"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Уровень курации III</w:t>
            </w:r>
          </w:p>
        </w:tc>
      </w:tr>
      <w:tr w:rsidR="00F61952" w:rsidRPr="000F2891"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Уровень курации IV</w:t>
            </w:r>
          </w:p>
        </w:tc>
      </w:tr>
      <w:tr w:rsidR="00F61952" w:rsidRPr="000F2891"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A13.29.003 «Клинико-психологическая адаптация»;</w:t>
            </w:r>
          </w:p>
          <w:p w14:paraId="2BD32DC2"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A17.24.001 «Чрескожная электронейростимуляция при заболеваниях периферической нервной системы»;</w:t>
            </w:r>
          </w:p>
          <w:p w14:paraId="5F8F416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A19.03.003.015 «Тренировка с биологической обратной связью по подографическим показателям при переломе костей»;</w:t>
            </w:r>
          </w:p>
          <w:p w14:paraId="15CD8CD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A19.23.004 «Коррекция нарушения двигательной функции с использованием компьютерных технологий»;</w:t>
            </w:r>
          </w:p>
          <w:p w14:paraId="09A04429"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lastRenderedPageBreak/>
              <w:t>A19.30.011 «Тренировка с биологической обратной связью по опорной реакции»</w:t>
            </w:r>
          </w:p>
        </w:tc>
      </w:tr>
      <w:tr w:rsidR="00F61952" w:rsidRPr="000F2891"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A03.28.001 «Цистоскопия (с введением ботулотоксина)»;</w:t>
            </w:r>
          </w:p>
          <w:p w14:paraId="4965BC0C"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A17.23.003 «Электронейростимуляция спинного мозга (ЧЭСММ)»;</w:t>
            </w:r>
          </w:p>
          <w:p w14:paraId="5EEC06E1"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A19.03.001.003 «Роботизированная механотерапия при травме позвоночника»;</w:t>
            </w:r>
          </w:p>
          <w:p w14:paraId="1FD0BC82"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A17.24.011 «Электростимуляция двигательных нервов»;</w:t>
            </w:r>
          </w:p>
          <w:p w14:paraId="25DC87B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A19.03.004.001 «Индивидуальное занятие лечебной физкультурой при травме позвоночника с поражением спинного мозга»;</w:t>
            </w:r>
          </w:p>
          <w:p w14:paraId="18504690"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A19.30.012 «Упражнения лечебной физкультуры с использованием подвесных систем»</w:t>
            </w:r>
          </w:p>
        </w:tc>
      </w:tr>
      <w:tr w:rsidR="00F61952" w:rsidRPr="000F2891"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A03.28.001 «Цистоскопия (с введением ботулотоксина)»;</w:t>
            </w:r>
          </w:p>
          <w:p w14:paraId="59ABDEB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A17.23.003 «Электронейростимуляция спинного мозга (ЧЭСММ)»;</w:t>
            </w:r>
          </w:p>
          <w:p w14:paraId="318B52C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A19.03.001.003 «Роботизированная механотерапия при травме позвоночника»;</w:t>
            </w:r>
          </w:p>
          <w:p w14:paraId="48F40073"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A17.24.011 «Электростимуляция двигательных нервов»;</w:t>
            </w:r>
          </w:p>
          <w:p w14:paraId="53C21949"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A19.03.004.001 «Индивидуальное занятие лечебной физкультурой при травме позвоночника с поражением спинного мозга»;</w:t>
            </w:r>
          </w:p>
          <w:p w14:paraId="5850F9BB" w14:textId="77777777" w:rsidR="00F61952" w:rsidRPr="000F2891" w:rsidRDefault="00F61952" w:rsidP="000F2891">
            <w:pPr>
              <w:pBdr>
                <w:top w:val="none" w:sz="4" w:space="0" w:color="000000"/>
                <w:left w:val="none" w:sz="4" w:space="0" w:color="000000"/>
                <w:bottom w:val="none" w:sz="4" w:space="0" w:color="000000"/>
                <w:right w:val="none" w:sz="4" w:space="0" w:color="000000"/>
              </w:pBdr>
              <w:spacing w:line="288" w:lineRule="atLeast"/>
              <w:rPr>
                <w:sz w:val="24"/>
                <w:szCs w:val="24"/>
              </w:rPr>
            </w:pPr>
            <w:r w:rsidRPr="000F2891">
              <w:rPr>
                <w:sz w:val="24"/>
                <w:szCs w:val="24"/>
              </w:rPr>
              <w:t>A19.30.012 «Упражнения лечебной физкультуры с использованием подвесных систем»</w:t>
            </w:r>
          </w:p>
        </w:tc>
      </w:tr>
    </w:tbl>
    <w:p w14:paraId="74B0719E" w14:textId="77777777" w:rsidR="00F61952" w:rsidRPr="000F2891" w:rsidRDefault="00F61952" w:rsidP="000F2891">
      <w:pPr>
        <w:widowControl w:val="0"/>
        <w:autoSpaceDE w:val="0"/>
        <w:autoSpaceDN w:val="0"/>
        <w:jc w:val="both"/>
        <w:rPr>
          <w:color w:val="000000" w:themeColor="text1"/>
          <w:sz w:val="28"/>
        </w:rPr>
      </w:pPr>
    </w:p>
    <w:p w14:paraId="3003BFC6" w14:textId="34FCFADC" w:rsidR="00F61952" w:rsidRPr="000F2891" w:rsidRDefault="00DA5F08" w:rsidP="000F2891">
      <w:pPr>
        <w:pBdr>
          <w:top w:val="none" w:sz="4" w:space="0" w:color="000000"/>
          <w:left w:val="none" w:sz="4" w:space="0" w:color="000000"/>
          <w:bottom w:val="none" w:sz="4" w:space="0" w:color="000000"/>
          <w:right w:val="none" w:sz="4" w:space="0" w:color="000000"/>
        </w:pBdr>
        <w:spacing w:line="288" w:lineRule="atLeast"/>
        <w:ind w:firstLine="540"/>
        <w:jc w:val="both"/>
      </w:pPr>
      <w:r w:rsidRPr="000F2891">
        <w:rPr>
          <w:sz w:val="24"/>
        </w:rPr>
        <w:t>4</w:t>
      </w:r>
      <w:r w:rsidR="0006003F" w:rsidRPr="000F2891">
        <w:rPr>
          <w:sz w:val="24"/>
        </w:rPr>
        <w:t>.1</w:t>
      </w:r>
      <w:r w:rsidRPr="000F2891">
        <w:rPr>
          <w:sz w:val="24"/>
        </w:rPr>
        <w:t>9</w:t>
      </w:r>
      <w:r w:rsidR="0006003F" w:rsidRPr="000F2891">
        <w:rPr>
          <w:sz w:val="24"/>
        </w:rPr>
        <w:t xml:space="preserve">. </w:t>
      </w:r>
      <w:r w:rsidR="00F61952" w:rsidRPr="000F2891">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0F2891" w:rsidRDefault="00DA5F08" w:rsidP="000F2891">
      <w:pPr>
        <w:widowControl w:val="0"/>
        <w:autoSpaceDE w:val="0"/>
        <w:autoSpaceDN w:val="0"/>
        <w:ind w:firstLine="567"/>
        <w:jc w:val="both"/>
        <w:rPr>
          <w:b/>
          <w:color w:val="000000" w:themeColor="text1"/>
          <w:sz w:val="24"/>
          <w:szCs w:val="24"/>
        </w:rPr>
      </w:pPr>
      <w:r w:rsidRPr="000F2891">
        <w:rPr>
          <w:sz w:val="24"/>
        </w:rPr>
        <w:t>4</w:t>
      </w:r>
      <w:r w:rsidR="0006003F" w:rsidRPr="000F2891">
        <w:rPr>
          <w:sz w:val="24"/>
        </w:rPr>
        <w:t>.</w:t>
      </w:r>
      <w:r w:rsidRPr="000F2891">
        <w:rPr>
          <w:sz w:val="24"/>
        </w:rPr>
        <w:t>20</w:t>
      </w:r>
      <w:r w:rsidR="0006003F" w:rsidRPr="000F2891">
        <w:rPr>
          <w:sz w:val="24"/>
        </w:rPr>
        <w:t xml:space="preserve">. </w:t>
      </w:r>
      <w:r w:rsidR="00F61952" w:rsidRPr="000F2891">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0F2891" w:rsidRDefault="00F61952" w:rsidP="000F2891">
      <w:pPr>
        <w:widowControl w:val="0"/>
        <w:autoSpaceDE w:val="0"/>
        <w:autoSpaceDN w:val="0"/>
        <w:ind w:firstLine="567"/>
        <w:jc w:val="both"/>
        <w:rPr>
          <w:b/>
          <w:color w:val="000000" w:themeColor="text1"/>
          <w:sz w:val="24"/>
          <w:szCs w:val="24"/>
        </w:rPr>
      </w:pPr>
    </w:p>
    <w:p w14:paraId="1887CE9A" w14:textId="77777777" w:rsidR="00F61952" w:rsidRPr="000F2891" w:rsidRDefault="00F61952" w:rsidP="000F2891">
      <w:pPr>
        <w:widowControl w:val="0"/>
        <w:autoSpaceDE w:val="0"/>
        <w:autoSpaceDN w:val="0"/>
        <w:jc w:val="center"/>
        <w:rPr>
          <w:b/>
          <w:color w:val="000000" w:themeColor="text1"/>
          <w:sz w:val="24"/>
          <w:szCs w:val="24"/>
        </w:rPr>
      </w:pPr>
      <w:r w:rsidRPr="000F2891">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0F2891" w:rsidRDefault="00F61952" w:rsidP="000F2891">
      <w:pPr>
        <w:widowControl w:val="0"/>
        <w:autoSpaceDE w:val="0"/>
        <w:autoSpaceDN w:val="0"/>
        <w:jc w:val="both"/>
        <w:rPr>
          <w:color w:val="000000" w:themeColor="text1"/>
          <w:sz w:val="24"/>
          <w:szCs w:val="24"/>
        </w:rPr>
      </w:pPr>
    </w:p>
    <w:p w14:paraId="0014D620" w14:textId="5158AF7F" w:rsidR="00F61952" w:rsidRPr="000F2891" w:rsidRDefault="00DA5F08" w:rsidP="000F2891">
      <w:pPr>
        <w:widowControl w:val="0"/>
        <w:autoSpaceDE w:val="0"/>
        <w:autoSpaceDN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w:t>
      </w:r>
      <w:r w:rsidRPr="000F2891">
        <w:rPr>
          <w:color w:val="000000" w:themeColor="text1"/>
          <w:sz w:val="24"/>
          <w:szCs w:val="24"/>
        </w:rPr>
        <w:t>21</w:t>
      </w:r>
      <w:r w:rsidR="0006003F" w:rsidRPr="000F2891">
        <w:rPr>
          <w:color w:val="000000" w:themeColor="text1"/>
          <w:sz w:val="24"/>
          <w:szCs w:val="24"/>
        </w:rPr>
        <w:t xml:space="preserve">. </w:t>
      </w:r>
      <w:r w:rsidR="00F61952" w:rsidRPr="000F2891">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w:t>
      </w:r>
      <w:r w:rsidR="00F61952" w:rsidRPr="000F2891">
        <w:rPr>
          <w:color w:val="000000" w:themeColor="text1"/>
          <w:sz w:val="24"/>
          <w:szCs w:val="24"/>
        </w:rPr>
        <w:lastRenderedPageBreak/>
        <w:t>(код 5) и код классификационного критерия «rbs».</w:t>
      </w:r>
    </w:p>
    <w:p w14:paraId="3A672BF1" w14:textId="0B739A24" w:rsidR="00F61952" w:rsidRPr="000F2891" w:rsidRDefault="00DA5F08" w:rsidP="000F2891">
      <w:pPr>
        <w:widowControl w:val="0"/>
        <w:autoSpaceDE w:val="0"/>
        <w:autoSpaceDN w:val="0"/>
        <w:ind w:firstLine="709"/>
        <w:jc w:val="both"/>
        <w:rPr>
          <w:color w:val="000000" w:themeColor="text1"/>
          <w:sz w:val="24"/>
          <w:szCs w:val="24"/>
        </w:rPr>
      </w:pPr>
      <w:r w:rsidRPr="000F2891">
        <w:rPr>
          <w:color w:val="000000" w:themeColor="text1"/>
          <w:sz w:val="24"/>
          <w:szCs w:val="24"/>
        </w:rPr>
        <w:t>4</w:t>
      </w:r>
      <w:r w:rsidR="0006003F" w:rsidRPr="000F2891">
        <w:rPr>
          <w:color w:val="000000" w:themeColor="text1"/>
          <w:sz w:val="24"/>
          <w:szCs w:val="24"/>
        </w:rPr>
        <w:t>.</w:t>
      </w:r>
      <w:r w:rsidRPr="000F2891">
        <w:rPr>
          <w:color w:val="000000" w:themeColor="text1"/>
          <w:sz w:val="24"/>
          <w:szCs w:val="24"/>
        </w:rPr>
        <w:t>22</w:t>
      </w:r>
      <w:r w:rsidR="0006003F" w:rsidRPr="000F2891">
        <w:rPr>
          <w:color w:val="000000" w:themeColor="text1"/>
          <w:sz w:val="24"/>
          <w:szCs w:val="24"/>
        </w:rPr>
        <w:t xml:space="preserve">. </w:t>
      </w:r>
      <w:r w:rsidR="00F61952" w:rsidRPr="000F2891">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Pr="000F2891" w:rsidRDefault="00F61952" w:rsidP="000F2891">
      <w:pPr>
        <w:jc w:val="center"/>
        <w:rPr>
          <w:b/>
          <w:sz w:val="28"/>
          <w:szCs w:val="28"/>
        </w:rPr>
      </w:pPr>
    </w:p>
    <w:p w14:paraId="60AF5888" w14:textId="6CED1531" w:rsidR="00F61952" w:rsidRPr="000F2891" w:rsidRDefault="00F61952" w:rsidP="000F2891">
      <w:pPr>
        <w:jc w:val="center"/>
        <w:rPr>
          <w:b/>
          <w:sz w:val="28"/>
          <w:szCs w:val="24"/>
        </w:rPr>
      </w:pPr>
      <w:r w:rsidRPr="000F2891">
        <w:rPr>
          <w:b/>
          <w:sz w:val="28"/>
          <w:szCs w:val="24"/>
        </w:rPr>
        <w:t xml:space="preserve">Раздел </w:t>
      </w:r>
      <w:r w:rsidR="001115FD" w:rsidRPr="000F2891">
        <w:rPr>
          <w:b/>
          <w:sz w:val="28"/>
          <w:szCs w:val="24"/>
          <w:lang w:val="en-US"/>
        </w:rPr>
        <w:t>V</w:t>
      </w:r>
      <w:r w:rsidR="001115FD" w:rsidRPr="000F2891">
        <w:rPr>
          <w:b/>
          <w:sz w:val="28"/>
          <w:szCs w:val="24"/>
        </w:rPr>
        <w:t>.</w:t>
      </w:r>
      <w:r w:rsidR="0006003F" w:rsidRPr="000F2891">
        <w:rPr>
          <w:b/>
          <w:sz w:val="28"/>
          <w:szCs w:val="24"/>
        </w:rPr>
        <w:t xml:space="preserve"> </w:t>
      </w:r>
      <w:r w:rsidRPr="000F2891">
        <w:rPr>
          <w:b/>
          <w:sz w:val="28"/>
          <w:szCs w:val="24"/>
        </w:rPr>
        <w:t xml:space="preserve">Порядок </w:t>
      </w:r>
      <w:r w:rsidRPr="000F2891">
        <w:rPr>
          <w:rFonts w:eastAsiaTheme="minorHAnsi"/>
          <w:b/>
          <w:sz w:val="28"/>
          <w:szCs w:val="24"/>
        </w:rPr>
        <w:t>оплаты высокотехнологичной медицинской помощи</w:t>
      </w:r>
      <w:r w:rsidRPr="000F2891">
        <w:rPr>
          <w:rFonts w:eastAsia="Calibri"/>
          <w:b/>
          <w:sz w:val="28"/>
          <w:szCs w:val="24"/>
          <w:lang w:eastAsia="en-US"/>
        </w:rPr>
        <w:t xml:space="preserve"> </w:t>
      </w:r>
    </w:p>
    <w:p w14:paraId="41E43F62" w14:textId="77777777" w:rsidR="00F61952" w:rsidRPr="000F2891" w:rsidRDefault="00F61952" w:rsidP="000F2891">
      <w:pPr>
        <w:jc w:val="center"/>
        <w:rPr>
          <w:b/>
          <w:sz w:val="26"/>
          <w:szCs w:val="26"/>
        </w:rPr>
      </w:pPr>
    </w:p>
    <w:p w14:paraId="6C60749B" w14:textId="2DBD68D7" w:rsidR="00F61952" w:rsidRPr="000F2891" w:rsidRDefault="00DA5F08" w:rsidP="000F2891">
      <w:pPr>
        <w:suppressAutoHyphens/>
        <w:ind w:firstLine="709"/>
        <w:contextualSpacing/>
        <w:jc w:val="both"/>
        <w:rPr>
          <w:rFonts w:eastAsia="Calibri"/>
          <w:sz w:val="24"/>
          <w:szCs w:val="24"/>
          <w:lang w:eastAsia="en-US"/>
        </w:rPr>
      </w:pPr>
      <w:r w:rsidRPr="000F2891">
        <w:rPr>
          <w:rFonts w:eastAsia="Calibri"/>
          <w:sz w:val="24"/>
          <w:szCs w:val="24"/>
          <w:lang w:eastAsia="en-US"/>
        </w:rPr>
        <w:t>5</w:t>
      </w:r>
      <w:r w:rsidR="0006003F" w:rsidRPr="000F2891">
        <w:rPr>
          <w:rFonts w:eastAsia="Calibri"/>
          <w:sz w:val="24"/>
          <w:szCs w:val="24"/>
          <w:lang w:eastAsia="en-US"/>
        </w:rPr>
        <w:t xml:space="preserve">.1. </w:t>
      </w:r>
      <w:r w:rsidR="00F61952" w:rsidRPr="000F2891">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0F2891" w:rsidRDefault="00DA5F08" w:rsidP="000F2891">
      <w:pPr>
        <w:suppressAutoHyphens/>
        <w:ind w:firstLine="709"/>
        <w:contextualSpacing/>
        <w:jc w:val="both"/>
        <w:rPr>
          <w:rFonts w:eastAsia="Calibri"/>
          <w:sz w:val="24"/>
          <w:szCs w:val="24"/>
          <w:lang w:eastAsia="en-US"/>
        </w:rPr>
      </w:pPr>
      <w:r w:rsidRPr="000F2891">
        <w:rPr>
          <w:rFonts w:eastAsia="Calibri"/>
          <w:sz w:val="24"/>
          <w:szCs w:val="24"/>
          <w:lang w:eastAsia="en-US"/>
        </w:rPr>
        <w:t>5</w:t>
      </w:r>
      <w:r w:rsidR="0006003F" w:rsidRPr="000F2891">
        <w:rPr>
          <w:rFonts w:eastAsia="Calibri"/>
          <w:sz w:val="24"/>
          <w:szCs w:val="24"/>
          <w:lang w:eastAsia="en-US"/>
        </w:rPr>
        <w:t xml:space="preserve">.2. </w:t>
      </w:r>
      <w:r w:rsidR="00F61952" w:rsidRPr="000F2891">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sidRPr="000F2891">
        <w:rPr>
          <w:rFonts w:eastAsia="Calibri"/>
          <w:sz w:val="24"/>
          <w:szCs w:val="24"/>
          <w:lang w:eastAsia="en-US"/>
        </w:rPr>
        <w:t>п</w:t>
      </w:r>
      <w:r w:rsidR="00F61952" w:rsidRPr="000F2891">
        <w:rPr>
          <w:rFonts w:eastAsia="Calibri"/>
          <w:bCs/>
          <w:sz w:val="24"/>
          <w:szCs w:val="24"/>
          <w:lang w:eastAsia="en-US"/>
        </w:rPr>
        <w:t xml:space="preserve">риложение </w:t>
      </w:r>
      <w:r w:rsidR="00461E7E" w:rsidRPr="000F2891">
        <w:rPr>
          <w:rFonts w:eastAsia="Calibri"/>
          <w:bCs/>
          <w:sz w:val="24"/>
          <w:szCs w:val="24"/>
          <w:lang w:eastAsia="en-US"/>
        </w:rPr>
        <w:t>22</w:t>
      </w:r>
      <w:r w:rsidR="00461E7E" w:rsidRPr="000F2891">
        <w:rPr>
          <w:rFonts w:eastAsia="Calibri"/>
          <w:sz w:val="24"/>
          <w:szCs w:val="24"/>
          <w:lang w:eastAsia="en-US"/>
        </w:rPr>
        <w:t xml:space="preserve"> к Тарифному соглашению</w:t>
      </w:r>
      <w:r w:rsidR="00F61952" w:rsidRPr="000F2891">
        <w:rPr>
          <w:rFonts w:eastAsia="Calibri"/>
          <w:sz w:val="24"/>
          <w:szCs w:val="24"/>
          <w:lang w:eastAsia="en-US"/>
        </w:rPr>
        <w:t>).</w:t>
      </w:r>
    </w:p>
    <w:p w14:paraId="2EE334C1" w14:textId="50D5060C" w:rsidR="00F61952" w:rsidRPr="000F2891" w:rsidRDefault="00DA5F08" w:rsidP="000F2891">
      <w:pPr>
        <w:ind w:firstLine="708"/>
        <w:contextualSpacing/>
        <w:jc w:val="both"/>
        <w:rPr>
          <w:rFonts w:eastAsia="Calibri"/>
          <w:sz w:val="24"/>
          <w:szCs w:val="24"/>
          <w:lang w:eastAsia="en-US"/>
        </w:rPr>
      </w:pPr>
      <w:r w:rsidRPr="000F2891">
        <w:rPr>
          <w:rFonts w:eastAsia="Calibri"/>
          <w:sz w:val="24"/>
          <w:szCs w:val="24"/>
          <w:lang w:eastAsia="en-US"/>
        </w:rPr>
        <w:t>5</w:t>
      </w:r>
      <w:r w:rsidR="0006003F" w:rsidRPr="000F2891">
        <w:rPr>
          <w:rFonts w:eastAsia="Calibri"/>
          <w:sz w:val="24"/>
          <w:szCs w:val="24"/>
          <w:lang w:eastAsia="en-US"/>
        </w:rPr>
        <w:t xml:space="preserve">.3. </w:t>
      </w:r>
      <w:r w:rsidR="00F61952" w:rsidRPr="000F2891">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sidRPr="000F2891">
        <w:rPr>
          <w:rFonts w:eastAsia="Calibri"/>
          <w:sz w:val="24"/>
          <w:szCs w:val="24"/>
          <w:lang w:eastAsia="en-US"/>
        </w:rPr>
        <w:t>ТП ОМС</w:t>
      </w:r>
      <w:r w:rsidR="00F61952" w:rsidRPr="000F2891">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F2891" w:rsidRDefault="00F61952" w:rsidP="000F2891">
      <w:pPr>
        <w:autoSpaceDE w:val="0"/>
        <w:autoSpaceDN w:val="0"/>
        <w:adjustRightInd w:val="0"/>
        <w:spacing w:after="200"/>
        <w:ind w:firstLine="709"/>
        <w:contextualSpacing/>
        <w:jc w:val="center"/>
        <w:rPr>
          <w:rFonts w:eastAsia="Calibri"/>
          <w:position w:val="-6"/>
          <w:sz w:val="24"/>
          <w:szCs w:val="24"/>
          <w:lang w:eastAsia="en-US"/>
        </w:rPr>
      </w:pPr>
      <w:r w:rsidRPr="000F2891">
        <w:rPr>
          <w:rFonts w:eastAsia="Calibri"/>
          <w:sz w:val="24"/>
          <w:szCs w:val="24"/>
          <w:lang w:eastAsia="en-US"/>
        </w:rPr>
        <w:t>НЗ</w:t>
      </w:r>
      <w:r w:rsidRPr="000F2891">
        <w:rPr>
          <w:rFonts w:eastAsia="Calibri"/>
          <w:sz w:val="24"/>
          <w:szCs w:val="24"/>
          <w:vertAlign w:val="subscript"/>
          <w:lang w:eastAsia="en-US"/>
        </w:rPr>
        <w:t>ф</w:t>
      </w:r>
      <w:r w:rsidRPr="000F2891">
        <w:rPr>
          <w:rFonts w:eastAsia="Calibri"/>
          <w:sz w:val="24"/>
          <w:szCs w:val="24"/>
          <w:lang w:eastAsia="en-US"/>
        </w:rPr>
        <w:t>=НЗ</w:t>
      </w:r>
      <w:r w:rsidRPr="000F2891">
        <w:rPr>
          <w:rFonts w:eastAsia="Calibri"/>
          <w:sz w:val="24"/>
          <w:szCs w:val="24"/>
          <w:vertAlign w:val="subscript"/>
          <w:lang w:eastAsia="en-US"/>
        </w:rPr>
        <w:t>ПГГ</w:t>
      </w:r>
      <w:r w:rsidRPr="000F2891">
        <w:rPr>
          <w:rFonts w:eastAsia="Calibri"/>
          <w:sz w:val="24"/>
          <w:szCs w:val="24"/>
          <w:lang w:eastAsia="en-US"/>
        </w:rPr>
        <w:t>*(К</w:t>
      </w:r>
      <w:r w:rsidRPr="000F2891">
        <w:rPr>
          <w:rFonts w:eastAsia="Calibri"/>
          <w:sz w:val="24"/>
          <w:szCs w:val="24"/>
          <w:vertAlign w:val="subscript"/>
          <w:lang w:eastAsia="en-US"/>
        </w:rPr>
        <w:t>диф</w:t>
      </w:r>
      <w:r w:rsidRPr="000F2891">
        <w:rPr>
          <w:rFonts w:eastAsia="Calibri"/>
          <w:sz w:val="24"/>
          <w:szCs w:val="24"/>
          <w:lang w:eastAsia="en-US"/>
        </w:rPr>
        <w:t>*</w:t>
      </w:r>
      <w:r w:rsidRPr="000F2891">
        <w:rPr>
          <w:rFonts w:eastAsia="Calibri"/>
          <w:position w:val="-6"/>
          <w:sz w:val="24"/>
          <w:szCs w:val="24"/>
          <w:lang w:eastAsia="en-US"/>
        </w:rPr>
        <w:t>∂+(1-∂)), где:</w:t>
      </w:r>
    </w:p>
    <w:p w14:paraId="06106B11" w14:textId="77777777" w:rsidR="00F61952" w:rsidRPr="000F2891" w:rsidRDefault="00F61952" w:rsidP="000F2891">
      <w:pPr>
        <w:autoSpaceDE w:val="0"/>
        <w:autoSpaceDN w:val="0"/>
        <w:adjustRightInd w:val="0"/>
        <w:spacing w:after="200"/>
        <w:ind w:firstLine="709"/>
        <w:contextualSpacing/>
        <w:jc w:val="both"/>
        <w:rPr>
          <w:rFonts w:eastAsia="Calibri"/>
          <w:sz w:val="24"/>
          <w:szCs w:val="24"/>
          <w:lang w:eastAsia="en-US"/>
        </w:rPr>
      </w:pPr>
      <w:r w:rsidRPr="000F2891">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0F2891">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0F2891" w:rsidRDefault="00F61952" w:rsidP="000F2891">
      <w:pPr>
        <w:autoSpaceDE w:val="0"/>
        <w:autoSpaceDN w:val="0"/>
        <w:adjustRightInd w:val="0"/>
        <w:ind w:firstLine="709"/>
        <w:contextualSpacing/>
        <w:jc w:val="both"/>
        <w:rPr>
          <w:rFonts w:eastAsia="Calibri"/>
          <w:sz w:val="24"/>
          <w:szCs w:val="24"/>
          <w:lang w:eastAsia="en-US"/>
        </w:rPr>
      </w:pPr>
      <w:r w:rsidRPr="000F2891">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0F2891">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0F2891">
          <w:rPr>
            <w:rFonts w:eastAsia="Calibri"/>
            <w:sz w:val="24"/>
            <w:szCs w:val="24"/>
            <w:lang w:eastAsia="en-US"/>
          </w:rPr>
          <w:t>Программой</w:t>
        </w:r>
      </w:hyperlink>
      <w:r w:rsidRPr="000F2891">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0F2891" w:rsidRDefault="00F61952" w:rsidP="000F2891">
      <w:pPr>
        <w:autoSpaceDE w:val="0"/>
        <w:autoSpaceDN w:val="0"/>
        <w:adjustRightInd w:val="0"/>
        <w:ind w:firstLine="709"/>
        <w:contextualSpacing/>
        <w:jc w:val="both"/>
        <w:rPr>
          <w:rFonts w:eastAsia="Calibri"/>
          <w:sz w:val="24"/>
          <w:szCs w:val="24"/>
          <w:lang w:eastAsia="en-US"/>
        </w:rPr>
      </w:pPr>
      <w:r w:rsidRPr="000F2891">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0F2891">
        <w:rPr>
          <w:rFonts w:eastAsia="Calibri"/>
          <w:sz w:val="24"/>
          <w:szCs w:val="24"/>
          <w:lang w:eastAsia="en-US"/>
        </w:rPr>
        <w:t xml:space="preserve"> – коэффициент дифференциации, рассчитываемый в соответствии с </w:t>
      </w:r>
      <w:hyperlink r:id="rId22" w:history="1">
        <w:r w:rsidRPr="000F2891">
          <w:rPr>
            <w:rFonts w:eastAsia="Calibri"/>
            <w:sz w:val="24"/>
            <w:szCs w:val="24"/>
            <w:lang w:eastAsia="en-US"/>
          </w:rPr>
          <w:t>постановлением</w:t>
        </w:r>
      </w:hyperlink>
      <w:r w:rsidRPr="000F2891">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0F2891">
        <w:rPr>
          <w:rFonts w:eastAsiaTheme="minorHAnsi"/>
          <w:sz w:val="24"/>
          <w:szCs w:val="24"/>
          <w:lang w:eastAsia="en-US"/>
        </w:rPr>
        <w:t xml:space="preserve"> Значение КД на 202</w:t>
      </w:r>
      <w:r w:rsidR="00BE7331" w:rsidRPr="000F2891">
        <w:rPr>
          <w:rFonts w:eastAsiaTheme="minorHAnsi"/>
          <w:sz w:val="24"/>
          <w:szCs w:val="24"/>
          <w:lang w:eastAsia="en-US"/>
        </w:rPr>
        <w:t>6</w:t>
      </w:r>
      <w:r w:rsidRPr="000F2891">
        <w:rPr>
          <w:rFonts w:eastAsiaTheme="minorHAnsi"/>
          <w:sz w:val="24"/>
          <w:szCs w:val="24"/>
          <w:lang w:eastAsia="en-US"/>
        </w:rPr>
        <w:t xml:space="preserve"> год – 1,748</w:t>
      </w:r>
      <w:r w:rsidRPr="000F2891">
        <w:rPr>
          <w:rFonts w:eastAsia="Calibri"/>
          <w:sz w:val="24"/>
          <w:szCs w:val="24"/>
          <w:lang w:eastAsia="en-US"/>
        </w:rPr>
        <w:t>;</w:t>
      </w:r>
    </w:p>
    <w:p w14:paraId="0EE2D534" w14:textId="77777777" w:rsidR="00F61952" w:rsidRPr="000F2891" w:rsidRDefault="00F61952" w:rsidP="000F2891">
      <w:pPr>
        <w:autoSpaceDE w:val="0"/>
        <w:autoSpaceDN w:val="0"/>
        <w:adjustRightInd w:val="0"/>
        <w:spacing w:after="200"/>
        <w:ind w:firstLine="709"/>
        <w:contextualSpacing/>
        <w:jc w:val="both"/>
        <w:rPr>
          <w:rFonts w:eastAsia="Calibri"/>
          <w:sz w:val="24"/>
          <w:szCs w:val="24"/>
          <w:lang w:eastAsia="en-US"/>
        </w:rPr>
      </w:pPr>
      <w:r w:rsidRPr="000F2891">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0F2891">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0F2891">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0F2891">
          <w:rPr>
            <w:rFonts w:eastAsia="Calibri"/>
            <w:sz w:val="24"/>
            <w:szCs w:val="24"/>
            <w:lang w:eastAsia="en-US"/>
          </w:rPr>
          <w:t>Программой</w:t>
        </w:r>
      </w:hyperlink>
      <w:r w:rsidRPr="000F2891">
        <w:rPr>
          <w:rFonts w:eastAsia="Calibri"/>
          <w:sz w:val="24"/>
          <w:szCs w:val="24"/>
          <w:lang w:eastAsia="en-US"/>
        </w:rPr>
        <w:t xml:space="preserve"> государственных гарантий бесплатного оказания гражданам медицинской помощи      (</w:t>
      </w:r>
      <w:r w:rsidRPr="000F2891">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0F2891">
        <w:rPr>
          <w:rFonts w:eastAsia="Calibri"/>
          <w:sz w:val="24"/>
          <w:szCs w:val="24"/>
          <w:lang w:eastAsia="en-US"/>
        </w:rPr>
        <w:t>), к которой применяется коэффициент дифференциации.</w:t>
      </w:r>
    </w:p>
    <w:p w14:paraId="2F19E79C" w14:textId="545E2751" w:rsidR="00F61952" w:rsidRPr="000F2891" w:rsidRDefault="00DA5F08" w:rsidP="000F2891">
      <w:pPr>
        <w:suppressAutoHyphens/>
        <w:ind w:firstLine="709"/>
        <w:contextualSpacing/>
        <w:jc w:val="both"/>
        <w:rPr>
          <w:rFonts w:eastAsia="Calibri"/>
          <w:sz w:val="24"/>
          <w:szCs w:val="24"/>
          <w:lang w:eastAsia="en-US"/>
        </w:rPr>
      </w:pPr>
      <w:r w:rsidRPr="000F2891">
        <w:rPr>
          <w:rFonts w:eastAsia="Calibri"/>
          <w:sz w:val="24"/>
          <w:szCs w:val="24"/>
          <w:lang w:eastAsia="en-US"/>
        </w:rPr>
        <w:t>5</w:t>
      </w:r>
      <w:r w:rsidR="00BB254C" w:rsidRPr="000F2891">
        <w:rPr>
          <w:rFonts w:eastAsia="Calibri"/>
          <w:sz w:val="24"/>
          <w:szCs w:val="24"/>
          <w:lang w:eastAsia="en-US"/>
        </w:rPr>
        <w:t xml:space="preserve">.4. </w:t>
      </w:r>
      <w:r w:rsidR="00F61952" w:rsidRPr="000F2891">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0F2891" w:rsidRDefault="00DA5F08" w:rsidP="000F2891">
      <w:pPr>
        <w:suppressAutoHyphens/>
        <w:ind w:firstLine="709"/>
        <w:contextualSpacing/>
        <w:jc w:val="both"/>
        <w:rPr>
          <w:rFonts w:eastAsia="Calibri"/>
          <w:sz w:val="24"/>
          <w:szCs w:val="24"/>
          <w:lang w:eastAsia="en-US"/>
        </w:rPr>
      </w:pPr>
      <w:r w:rsidRPr="000F2891">
        <w:rPr>
          <w:rFonts w:eastAsia="Calibri"/>
          <w:sz w:val="24"/>
          <w:szCs w:val="24"/>
          <w:lang w:eastAsia="en-US"/>
        </w:rPr>
        <w:t>5</w:t>
      </w:r>
      <w:r w:rsidR="00BB254C" w:rsidRPr="000F2891">
        <w:rPr>
          <w:rFonts w:eastAsia="Calibri"/>
          <w:sz w:val="24"/>
          <w:szCs w:val="24"/>
          <w:lang w:eastAsia="en-US"/>
        </w:rPr>
        <w:t xml:space="preserve">.5. </w:t>
      </w:r>
      <w:r w:rsidR="00F61952" w:rsidRPr="000F2891">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0F2891">
        <w:rPr>
          <w:rFonts w:eastAsia="Calibri"/>
          <w:sz w:val="24"/>
          <w:szCs w:val="24"/>
          <w:lang w:val="en-US" w:eastAsia="en-US"/>
        </w:rPr>
        <w:t>I</w:t>
      </w:r>
      <w:r w:rsidR="00F61952" w:rsidRPr="000F2891">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sidRPr="000F2891">
        <w:rPr>
          <w:rFonts w:eastAsia="Calibri"/>
          <w:sz w:val="24"/>
          <w:szCs w:val="24"/>
          <w:lang w:eastAsia="en-US"/>
        </w:rPr>
        <w:t>6</w:t>
      </w:r>
      <w:r w:rsidR="00F61952" w:rsidRPr="000F2891">
        <w:rPr>
          <w:rFonts w:eastAsia="Calibri"/>
          <w:sz w:val="24"/>
          <w:szCs w:val="24"/>
          <w:lang w:eastAsia="en-US"/>
        </w:rPr>
        <w:t xml:space="preserve"> год  и на плановый период 202</w:t>
      </w:r>
      <w:r w:rsidR="00BE7331" w:rsidRPr="000F2891">
        <w:rPr>
          <w:rFonts w:eastAsia="Calibri"/>
          <w:sz w:val="24"/>
          <w:szCs w:val="24"/>
          <w:lang w:eastAsia="en-US"/>
        </w:rPr>
        <w:t>7</w:t>
      </w:r>
      <w:r w:rsidR="00F61952" w:rsidRPr="000F2891">
        <w:rPr>
          <w:rFonts w:eastAsia="Calibri"/>
          <w:sz w:val="24"/>
          <w:szCs w:val="24"/>
          <w:lang w:eastAsia="en-US"/>
        </w:rPr>
        <w:t xml:space="preserve"> и 202</w:t>
      </w:r>
      <w:r w:rsidR="00BE7331" w:rsidRPr="000F2891">
        <w:rPr>
          <w:rFonts w:eastAsia="Calibri"/>
          <w:sz w:val="24"/>
          <w:szCs w:val="24"/>
          <w:lang w:eastAsia="en-US"/>
        </w:rPr>
        <w:t>8</w:t>
      </w:r>
      <w:r w:rsidR="00F61952" w:rsidRPr="000F2891">
        <w:rPr>
          <w:rFonts w:eastAsia="Calibri"/>
          <w:sz w:val="24"/>
          <w:szCs w:val="24"/>
          <w:lang w:eastAsia="en-US"/>
        </w:rPr>
        <w:t xml:space="preserve"> годов.</w:t>
      </w:r>
    </w:p>
    <w:p w14:paraId="5DBCB978" w14:textId="77777777" w:rsidR="00F61952" w:rsidRPr="000F2891" w:rsidRDefault="00F61952" w:rsidP="000F2891">
      <w:pPr>
        <w:jc w:val="center"/>
        <w:rPr>
          <w:b/>
          <w:bCs/>
          <w:sz w:val="28"/>
          <w:szCs w:val="28"/>
        </w:rPr>
      </w:pPr>
    </w:p>
    <w:p w14:paraId="7FDBA584" w14:textId="6561E535" w:rsidR="001A5B03" w:rsidRPr="000F2891" w:rsidRDefault="001A5B03" w:rsidP="000F2891">
      <w:pPr>
        <w:jc w:val="center"/>
        <w:rPr>
          <w:b/>
          <w:bCs/>
          <w:sz w:val="28"/>
          <w:szCs w:val="24"/>
        </w:rPr>
      </w:pPr>
      <w:r w:rsidRPr="000F2891">
        <w:rPr>
          <w:b/>
          <w:bCs/>
          <w:sz w:val="28"/>
          <w:szCs w:val="24"/>
        </w:rPr>
        <w:t xml:space="preserve">Раздел </w:t>
      </w:r>
      <w:r w:rsidRPr="000F2891">
        <w:rPr>
          <w:b/>
          <w:bCs/>
          <w:sz w:val="28"/>
          <w:szCs w:val="24"/>
          <w:lang w:val="en-US"/>
        </w:rPr>
        <w:t>V</w:t>
      </w:r>
      <w:r w:rsidR="00007829" w:rsidRPr="000F2891">
        <w:rPr>
          <w:b/>
          <w:bCs/>
          <w:sz w:val="28"/>
          <w:szCs w:val="24"/>
          <w:lang w:val="en-US"/>
        </w:rPr>
        <w:t>I</w:t>
      </w:r>
      <w:r w:rsidR="00BB254C" w:rsidRPr="000F2891">
        <w:rPr>
          <w:b/>
          <w:bCs/>
          <w:sz w:val="28"/>
          <w:szCs w:val="24"/>
        </w:rPr>
        <w:t xml:space="preserve">. </w:t>
      </w:r>
      <w:r w:rsidRPr="000F2891">
        <w:rPr>
          <w:b/>
          <w:bCs/>
          <w:sz w:val="28"/>
          <w:szCs w:val="24"/>
        </w:rPr>
        <w:t>П</w:t>
      </w:r>
      <w:r w:rsidR="00356298" w:rsidRPr="000F2891">
        <w:rPr>
          <w:b/>
          <w:bCs/>
          <w:sz w:val="28"/>
          <w:szCs w:val="24"/>
        </w:rPr>
        <w:t xml:space="preserve">орядок </w:t>
      </w:r>
      <w:r w:rsidRPr="000F2891">
        <w:rPr>
          <w:rFonts w:eastAsiaTheme="minorHAnsi"/>
          <w:b/>
          <w:bCs/>
          <w:sz w:val="28"/>
          <w:szCs w:val="24"/>
        </w:rPr>
        <w:t xml:space="preserve">применения способов оплаты </w:t>
      </w:r>
      <w:r w:rsidRPr="000F2891">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0F2891" w:rsidRDefault="001A5B03" w:rsidP="000F2891">
      <w:pPr>
        <w:jc w:val="center"/>
        <w:rPr>
          <w:rFonts w:eastAsiaTheme="minorHAnsi"/>
          <w:b/>
          <w:sz w:val="24"/>
          <w:szCs w:val="24"/>
        </w:rPr>
      </w:pPr>
    </w:p>
    <w:p w14:paraId="7850638A" w14:textId="50128FBF" w:rsidR="001A5B03" w:rsidRPr="000F2891" w:rsidRDefault="001A5B03" w:rsidP="000F2891">
      <w:pPr>
        <w:keepNext/>
        <w:keepLines/>
        <w:contextualSpacing/>
        <w:jc w:val="center"/>
        <w:outlineLvl w:val="1"/>
        <w:rPr>
          <w:rFonts w:eastAsiaTheme="minorHAnsi" w:cstheme="majorBidi"/>
          <w:sz w:val="24"/>
          <w:szCs w:val="24"/>
          <w:lang w:eastAsia="en-US"/>
        </w:rPr>
      </w:pPr>
      <w:bookmarkStart w:id="31" w:name="_Toc470793178"/>
      <w:r w:rsidRPr="000F2891">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1"/>
    </w:p>
    <w:p w14:paraId="43EE15FE" w14:textId="77777777" w:rsidR="00812B13" w:rsidRPr="000F2891" w:rsidRDefault="00812B13" w:rsidP="000F2891">
      <w:pPr>
        <w:tabs>
          <w:tab w:val="left" w:pos="0"/>
        </w:tabs>
        <w:suppressAutoHyphens/>
        <w:ind w:firstLine="709"/>
        <w:jc w:val="both"/>
        <w:rPr>
          <w:rFonts w:eastAsiaTheme="minorHAnsi"/>
          <w:sz w:val="24"/>
          <w:szCs w:val="24"/>
          <w:lang w:eastAsia="en-US"/>
        </w:rPr>
      </w:pPr>
    </w:p>
    <w:p w14:paraId="3F078ABC" w14:textId="43F2C7C7" w:rsidR="001A5B03" w:rsidRPr="000F2891" w:rsidRDefault="00DA5F08" w:rsidP="000F2891">
      <w:pPr>
        <w:tabs>
          <w:tab w:val="left" w:pos="0"/>
        </w:tabs>
        <w:suppressAutoHyphens/>
        <w:ind w:firstLine="709"/>
        <w:jc w:val="both"/>
        <w:rPr>
          <w:rFonts w:eastAsiaTheme="minorHAnsi"/>
          <w:sz w:val="24"/>
          <w:szCs w:val="24"/>
          <w:lang w:eastAsia="en-US"/>
        </w:rPr>
      </w:pPr>
      <w:r w:rsidRPr="000F2891">
        <w:rPr>
          <w:rFonts w:eastAsiaTheme="minorHAnsi"/>
          <w:sz w:val="24"/>
          <w:szCs w:val="24"/>
          <w:lang w:eastAsia="en-US"/>
        </w:rPr>
        <w:t>6</w:t>
      </w:r>
      <w:r w:rsidR="00BB254C" w:rsidRPr="000F2891">
        <w:rPr>
          <w:rFonts w:eastAsiaTheme="minorHAnsi"/>
          <w:sz w:val="24"/>
          <w:szCs w:val="24"/>
          <w:lang w:eastAsia="en-US"/>
        </w:rPr>
        <w:t xml:space="preserve">.1. </w:t>
      </w:r>
      <w:r w:rsidR="001A5B03" w:rsidRPr="000F2891">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0F2891">
        <w:rPr>
          <w:rFonts w:eastAsiaTheme="minorHAnsi"/>
          <w:bCs/>
          <w:sz w:val="24"/>
          <w:szCs w:val="24"/>
          <w:lang w:eastAsia="en-US"/>
        </w:rPr>
        <w:t xml:space="preserve">приложением </w:t>
      </w:r>
      <w:r w:rsidR="00356298" w:rsidRPr="000F2891">
        <w:rPr>
          <w:rFonts w:eastAsiaTheme="minorHAnsi"/>
          <w:bCs/>
          <w:sz w:val="24"/>
          <w:szCs w:val="24"/>
          <w:lang w:eastAsia="en-US"/>
        </w:rPr>
        <w:t>4</w:t>
      </w:r>
      <w:r w:rsidR="001A5B03" w:rsidRPr="000F2891">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0F2891" w:rsidRDefault="00DA5F08" w:rsidP="000F2891">
      <w:pPr>
        <w:ind w:firstLine="709"/>
        <w:contextualSpacing/>
        <w:jc w:val="both"/>
        <w:rPr>
          <w:rFonts w:eastAsiaTheme="minorHAnsi"/>
          <w:sz w:val="24"/>
          <w:szCs w:val="24"/>
          <w:lang w:eastAsia="en-US"/>
        </w:rPr>
      </w:pPr>
      <w:r w:rsidRPr="000F2891">
        <w:rPr>
          <w:rFonts w:eastAsiaTheme="minorHAnsi"/>
          <w:sz w:val="24"/>
          <w:szCs w:val="24"/>
          <w:lang w:eastAsia="en-US"/>
        </w:rPr>
        <w:t>6</w:t>
      </w:r>
      <w:r w:rsidR="00BB254C" w:rsidRPr="000F2891">
        <w:rPr>
          <w:rFonts w:eastAsiaTheme="minorHAnsi"/>
          <w:sz w:val="24"/>
          <w:szCs w:val="24"/>
          <w:lang w:eastAsia="en-US"/>
        </w:rPr>
        <w:t xml:space="preserve">.2. </w:t>
      </w:r>
      <w:r w:rsidR="001A5B03" w:rsidRPr="000F2891">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0F2891" w:rsidRDefault="00DA5F08" w:rsidP="000F2891">
      <w:pPr>
        <w:ind w:firstLine="709"/>
        <w:contextualSpacing/>
        <w:jc w:val="both"/>
        <w:rPr>
          <w:rFonts w:eastAsia="Calibri"/>
          <w:sz w:val="24"/>
          <w:szCs w:val="24"/>
          <w:lang w:eastAsia="en-US"/>
        </w:rPr>
      </w:pPr>
      <w:r w:rsidRPr="000F2891">
        <w:rPr>
          <w:rFonts w:eastAsia="Calibri"/>
          <w:sz w:val="24"/>
          <w:szCs w:val="24"/>
          <w:lang w:eastAsia="en-US"/>
        </w:rPr>
        <w:t>6</w:t>
      </w:r>
      <w:r w:rsidR="00BB254C" w:rsidRPr="000F2891">
        <w:rPr>
          <w:rFonts w:eastAsia="Calibri"/>
          <w:sz w:val="24"/>
          <w:szCs w:val="24"/>
          <w:lang w:eastAsia="en-US"/>
        </w:rPr>
        <w:t xml:space="preserve">.2.1. </w:t>
      </w:r>
      <w:r w:rsidR="001A5B03" w:rsidRPr="000F2891">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0F2891" w:rsidRDefault="00DA5F08" w:rsidP="000F2891">
      <w:pPr>
        <w:ind w:firstLine="709"/>
        <w:contextualSpacing/>
        <w:jc w:val="both"/>
        <w:rPr>
          <w:rFonts w:eastAsia="Calibri"/>
          <w:sz w:val="24"/>
          <w:szCs w:val="24"/>
          <w:lang w:eastAsia="en-US"/>
        </w:rPr>
      </w:pPr>
      <w:r w:rsidRPr="000F2891">
        <w:rPr>
          <w:rFonts w:eastAsia="Calibri"/>
          <w:sz w:val="24"/>
          <w:szCs w:val="24"/>
          <w:lang w:eastAsia="en-US"/>
        </w:rPr>
        <w:t>6</w:t>
      </w:r>
      <w:r w:rsidR="00BB254C" w:rsidRPr="000F2891">
        <w:rPr>
          <w:rFonts w:eastAsia="Calibri"/>
          <w:sz w:val="24"/>
          <w:szCs w:val="24"/>
          <w:lang w:eastAsia="en-US"/>
        </w:rPr>
        <w:t xml:space="preserve">.2.2. </w:t>
      </w:r>
      <w:r w:rsidR="001A5B03" w:rsidRPr="000F2891">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0F2891">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sidRPr="000F2891">
        <w:rPr>
          <w:rFonts w:eastAsia="Calibri"/>
          <w:sz w:val="24"/>
          <w:szCs w:val="24"/>
          <w:lang w:eastAsia="en-US"/>
        </w:rPr>
        <w:t>е тромболитических препаратов).</w:t>
      </w:r>
    </w:p>
    <w:p w14:paraId="258065D6" w14:textId="77777777" w:rsidR="001A5B03" w:rsidRPr="000F2891" w:rsidRDefault="001A5B03" w:rsidP="000F2891">
      <w:pPr>
        <w:jc w:val="center"/>
        <w:rPr>
          <w:rFonts w:eastAsiaTheme="minorHAnsi"/>
          <w:sz w:val="24"/>
          <w:szCs w:val="24"/>
          <w:lang w:eastAsia="en-US"/>
        </w:rPr>
      </w:pPr>
    </w:p>
    <w:p w14:paraId="49CF96D0" w14:textId="0A9B6A8D" w:rsidR="001A5B03" w:rsidRPr="000F2891" w:rsidRDefault="001A5B03" w:rsidP="000F2891">
      <w:pPr>
        <w:keepNext/>
        <w:keepLines/>
        <w:jc w:val="center"/>
        <w:outlineLvl w:val="1"/>
        <w:rPr>
          <w:rFonts w:eastAsiaTheme="minorHAnsi"/>
          <w:b/>
          <w:bCs/>
          <w:sz w:val="24"/>
          <w:szCs w:val="24"/>
          <w:lang w:eastAsia="en-US"/>
        </w:rPr>
      </w:pPr>
      <w:bookmarkStart w:id="32" w:name="_Toc470793179"/>
      <w:r w:rsidRPr="000F2891">
        <w:rPr>
          <w:rFonts w:eastAsiaTheme="minorHAnsi"/>
          <w:b/>
          <w:bCs/>
          <w:sz w:val="24"/>
          <w:szCs w:val="24"/>
          <w:lang w:eastAsia="en-US"/>
        </w:rPr>
        <w:t>Оплата скорой медицинской помощи в амбулаторных условиях.</w:t>
      </w:r>
      <w:bookmarkEnd w:id="32"/>
    </w:p>
    <w:p w14:paraId="1FCE97DA" w14:textId="77777777" w:rsidR="00812B13" w:rsidRPr="000F2891" w:rsidRDefault="00812B13" w:rsidP="000F2891">
      <w:pPr>
        <w:ind w:firstLine="708"/>
        <w:jc w:val="both"/>
        <w:rPr>
          <w:sz w:val="24"/>
          <w:szCs w:val="24"/>
          <w:lang w:eastAsia="en-US"/>
        </w:rPr>
      </w:pPr>
    </w:p>
    <w:p w14:paraId="060B83F6" w14:textId="2D567C26" w:rsidR="002D1CD1" w:rsidRPr="000F2891" w:rsidRDefault="00AC3C7E" w:rsidP="000F2891">
      <w:pPr>
        <w:ind w:firstLine="708"/>
        <w:jc w:val="both"/>
        <w:rPr>
          <w:sz w:val="24"/>
          <w:szCs w:val="24"/>
        </w:rPr>
      </w:pPr>
      <w:r w:rsidRPr="000F2891">
        <w:rPr>
          <w:sz w:val="24"/>
          <w:szCs w:val="24"/>
          <w:lang w:eastAsia="en-US"/>
        </w:rPr>
        <w:t>6</w:t>
      </w:r>
      <w:r w:rsidR="00BB254C" w:rsidRPr="000F2891">
        <w:rPr>
          <w:sz w:val="24"/>
          <w:szCs w:val="24"/>
          <w:lang w:eastAsia="en-US"/>
        </w:rPr>
        <w:t xml:space="preserve">.3. </w:t>
      </w:r>
      <w:r w:rsidR="001A5B03" w:rsidRPr="000F2891">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0F2891">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0F2891">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0F2891">
        <w:rPr>
          <w:rFonts w:eastAsiaTheme="minorHAnsi"/>
          <w:sz w:val="24"/>
          <w:szCs w:val="24"/>
          <w:lang w:eastAsia="en-US"/>
        </w:rPr>
        <w:t>скорая и неотложная помощь</w:t>
      </w:r>
      <w:r w:rsidR="001A5B03" w:rsidRPr="000F2891">
        <w:rPr>
          <w:sz w:val="24"/>
          <w:szCs w:val="24"/>
          <w:lang w:eastAsia="en-US"/>
        </w:rPr>
        <w:t>», производится по тарифу</w:t>
      </w:r>
      <w:r w:rsidR="001A5B03" w:rsidRPr="000F2891">
        <w:rPr>
          <w:sz w:val="24"/>
          <w:szCs w:val="24"/>
        </w:rPr>
        <w:t xml:space="preserve"> «Посещение фельдшера (акушера)».</w:t>
      </w:r>
    </w:p>
    <w:p w14:paraId="6D395EA8" w14:textId="77777777" w:rsidR="00F73D74" w:rsidRPr="000F2891" w:rsidRDefault="00F73D74" w:rsidP="000F2891">
      <w:pPr>
        <w:jc w:val="center"/>
        <w:rPr>
          <w:b/>
          <w:sz w:val="28"/>
          <w:szCs w:val="28"/>
        </w:rPr>
      </w:pPr>
    </w:p>
    <w:p w14:paraId="579BE634" w14:textId="69E58150" w:rsidR="001A5B03" w:rsidRPr="000F2891" w:rsidRDefault="001A5B03" w:rsidP="000F2891">
      <w:pPr>
        <w:jc w:val="center"/>
        <w:rPr>
          <w:b/>
          <w:sz w:val="28"/>
          <w:szCs w:val="24"/>
        </w:rPr>
      </w:pPr>
      <w:r w:rsidRPr="000F2891">
        <w:rPr>
          <w:b/>
          <w:sz w:val="28"/>
          <w:szCs w:val="24"/>
        </w:rPr>
        <w:t xml:space="preserve">Раздел </w:t>
      </w:r>
      <w:r w:rsidRPr="000F2891">
        <w:rPr>
          <w:b/>
          <w:sz w:val="28"/>
          <w:szCs w:val="24"/>
          <w:lang w:val="en-US"/>
        </w:rPr>
        <w:t>V</w:t>
      </w:r>
      <w:r w:rsidR="003A239B" w:rsidRPr="000F2891">
        <w:rPr>
          <w:b/>
          <w:sz w:val="28"/>
          <w:szCs w:val="24"/>
          <w:lang w:val="en-US"/>
        </w:rPr>
        <w:t>II</w:t>
      </w:r>
      <w:r w:rsidR="00BB254C" w:rsidRPr="000F2891">
        <w:rPr>
          <w:b/>
          <w:sz w:val="28"/>
          <w:szCs w:val="24"/>
        </w:rPr>
        <w:t xml:space="preserve">. </w:t>
      </w:r>
      <w:r w:rsidRPr="000F2891">
        <w:rPr>
          <w:b/>
          <w:sz w:val="28"/>
          <w:szCs w:val="24"/>
        </w:rPr>
        <w:t>П</w:t>
      </w:r>
      <w:r w:rsidR="003A239B" w:rsidRPr="000F2891">
        <w:rPr>
          <w:b/>
          <w:sz w:val="28"/>
          <w:szCs w:val="24"/>
        </w:rPr>
        <w:t xml:space="preserve">орядок </w:t>
      </w:r>
      <w:r w:rsidRPr="000F2891">
        <w:rPr>
          <w:rFonts w:eastAsiaTheme="minorHAnsi"/>
          <w:b/>
          <w:sz w:val="28"/>
          <w:szCs w:val="24"/>
        </w:rPr>
        <w:t>применения способов оплаты медицинской помощи по всем вид</w:t>
      </w:r>
      <w:r w:rsidR="003B2A59" w:rsidRPr="000F2891">
        <w:rPr>
          <w:rFonts w:eastAsiaTheme="minorHAnsi"/>
          <w:b/>
          <w:sz w:val="28"/>
          <w:szCs w:val="24"/>
        </w:rPr>
        <w:t>ам и условиям ее предоставления</w:t>
      </w:r>
    </w:p>
    <w:p w14:paraId="12DB4923" w14:textId="77777777" w:rsidR="001A5B03" w:rsidRPr="000F2891" w:rsidRDefault="001A5B03" w:rsidP="000F2891">
      <w:pPr>
        <w:contextualSpacing/>
        <w:jc w:val="both"/>
        <w:rPr>
          <w:rFonts w:eastAsiaTheme="minorHAnsi"/>
          <w:sz w:val="28"/>
          <w:szCs w:val="24"/>
        </w:rPr>
      </w:pPr>
    </w:p>
    <w:p w14:paraId="4898964E" w14:textId="77777777" w:rsidR="001A5B03" w:rsidRPr="000F2891" w:rsidRDefault="001A5B03" w:rsidP="000F2891">
      <w:pPr>
        <w:contextualSpacing/>
        <w:jc w:val="center"/>
        <w:outlineLvl w:val="2"/>
        <w:rPr>
          <w:rFonts w:eastAsiaTheme="minorHAnsi"/>
          <w:b/>
          <w:sz w:val="24"/>
          <w:szCs w:val="24"/>
          <w:lang w:eastAsia="en-US"/>
        </w:rPr>
      </w:pPr>
      <w:r w:rsidRPr="000F2891">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0F2891" w:rsidRDefault="001A5B03" w:rsidP="000F2891">
      <w:pPr>
        <w:contextualSpacing/>
        <w:outlineLvl w:val="2"/>
        <w:rPr>
          <w:rFonts w:eastAsiaTheme="minorHAnsi"/>
          <w:b/>
          <w:sz w:val="24"/>
          <w:szCs w:val="24"/>
          <w:lang w:eastAsia="en-US"/>
        </w:rPr>
      </w:pPr>
    </w:p>
    <w:p w14:paraId="34A87D1A" w14:textId="7B312B01" w:rsidR="001A5B03" w:rsidRPr="000F2891" w:rsidRDefault="00AC3C7E" w:rsidP="000F2891">
      <w:pPr>
        <w:autoSpaceDE w:val="0"/>
        <w:autoSpaceDN w:val="0"/>
        <w:adjustRightInd w:val="0"/>
        <w:ind w:firstLine="709"/>
        <w:contextualSpacing/>
        <w:jc w:val="both"/>
        <w:rPr>
          <w:rFonts w:eastAsiaTheme="minorHAnsi"/>
          <w:sz w:val="24"/>
          <w:szCs w:val="24"/>
          <w:lang w:eastAsia="en-US"/>
        </w:rPr>
      </w:pPr>
      <w:r w:rsidRPr="000F2891">
        <w:rPr>
          <w:rFonts w:eastAsiaTheme="minorHAnsi"/>
          <w:sz w:val="24"/>
          <w:szCs w:val="24"/>
          <w:lang w:eastAsia="en-US"/>
        </w:rPr>
        <w:t>7</w:t>
      </w:r>
      <w:r w:rsidR="001A5B03" w:rsidRPr="000F2891">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0F2891" w:rsidRDefault="00AC3C7E" w:rsidP="000F2891">
      <w:pPr>
        <w:autoSpaceDE w:val="0"/>
        <w:autoSpaceDN w:val="0"/>
        <w:adjustRightInd w:val="0"/>
        <w:ind w:firstLine="708"/>
        <w:contextualSpacing/>
        <w:jc w:val="both"/>
        <w:rPr>
          <w:rFonts w:eastAsiaTheme="minorHAnsi"/>
          <w:sz w:val="24"/>
          <w:szCs w:val="24"/>
          <w:lang w:eastAsia="en-US"/>
        </w:rPr>
      </w:pPr>
      <w:r w:rsidRPr="000F2891">
        <w:rPr>
          <w:rFonts w:eastAsiaTheme="minorHAnsi"/>
          <w:sz w:val="24"/>
          <w:szCs w:val="24"/>
          <w:lang w:eastAsia="en-US"/>
        </w:rPr>
        <w:t>7</w:t>
      </w:r>
      <w:r w:rsidR="00BB254C" w:rsidRPr="000F2891">
        <w:rPr>
          <w:rFonts w:eastAsiaTheme="minorHAnsi"/>
          <w:sz w:val="24"/>
          <w:szCs w:val="24"/>
          <w:lang w:eastAsia="en-US"/>
        </w:rPr>
        <w:t xml:space="preserve">.2.1. </w:t>
      </w:r>
      <w:r w:rsidR="001A5B03" w:rsidRPr="000F2891">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0F2891" w:rsidRDefault="00AC3C7E" w:rsidP="000F2891">
      <w:pPr>
        <w:autoSpaceDE w:val="0"/>
        <w:autoSpaceDN w:val="0"/>
        <w:adjustRightInd w:val="0"/>
        <w:ind w:firstLine="708"/>
        <w:contextualSpacing/>
        <w:jc w:val="both"/>
        <w:rPr>
          <w:rFonts w:eastAsiaTheme="minorHAnsi"/>
          <w:sz w:val="24"/>
          <w:szCs w:val="24"/>
          <w:lang w:eastAsia="en-US"/>
        </w:rPr>
      </w:pPr>
      <w:r w:rsidRPr="000F2891">
        <w:rPr>
          <w:rFonts w:eastAsiaTheme="minorHAnsi"/>
          <w:sz w:val="24"/>
          <w:szCs w:val="24"/>
          <w:lang w:eastAsia="en-US"/>
        </w:rPr>
        <w:t>7</w:t>
      </w:r>
      <w:r w:rsidR="00BB254C" w:rsidRPr="000F2891">
        <w:rPr>
          <w:rFonts w:eastAsiaTheme="minorHAnsi"/>
          <w:sz w:val="24"/>
          <w:szCs w:val="24"/>
          <w:lang w:eastAsia="en-US"/>
        </w:rPr>
        <w:t xml:space="preserve">.2.2. </w:t>
      </w:r>
      <w:r w:rsidR="001A5B03" w:rsidRPr="000F2891">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0F2891" w:rsidRDefault="00AC3C7E" w:rsidP="000F2891">
      <w:pPr>
        <w:autoSpaceDE w:val="0"/>
        <w:autoSpaceDN w:val="0"/>
        <w:adjustRightInd w:val="0"/>
        <w:ind w:firstLine="708"/>
        <w:contextualSpacing/>
        <w:jc w:val="both"/>
        <w:rPr>
          <w:rFonts w:eastAsiaTheme="minorHAnsi"/>
          <w:sz w:val="24"/>
          <w:szCs w:val="24"/>
          <w:lang w:eastAsia="en-US"/>
        </w:rPr>
      </w:pPr>
      <w:r w:rsidRPr="000F2891">
        <w:rPr>
          <w:rFonts w:eastAsiaTheme="minorHAnsi"/>
          <w:sz w:val="24"/>
          <w:szCs w:val="24"/>
          <w:lang w:eastAsia="en-US"/>
        </w:rPr>
        <w:t>7</w:t>
      </w:r>
      <w:r w:rsidR="00BB254C" w:rsidRPr="000F2891">
        <w:rPr>
          <w:rFonts w:eastAsiaTheme="minorHAnsi"/>
          <w:sz w:val="24"/>
          <w:szCs w:val="24"/>
          <w:lang w:eastAsia="en-US"/>
        </w:rPr>
        <w:t xml:space="preserve">.2.3. </w:t>
      </w:r>
      <w:r w:rsidR="001A5B03" w:rsidRPr="000F2891">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0F2891" w:rsidRDefault="00AC3C7E" w:rsidP="000F2891">
      <w:pPr>
        <w:autoSpaceDE w:val="0"/>
        <w:autoSpaceDN w:val="0"/>
        <w:adjustRightInd w:val="0"/>
        <w:ind w:firstLine="709"/>
        <w:contextualSpacing/>
        <w:jc w:val="both"/>
        <w:rPr>
          <w:rFonts w:eastAsiaTheme="minorHAnsi"/>
          <w:sz w:val="24"/>
          <w:szCs w:val="24"/>
          <w:lang w:eastAsia="en-US"/>
        </w:rPr>
      </w:pPr>
      <w:r w:rsidRPr="000F2891">
        <w:rPr>
          <w:rFonts w:eastAsiaTheme="minorHAnsi"/>
          <w:sz w:val="24"/>
          <w:szCs w:val="24"/>
          <w:lang w:eastAsia="en-US"/>
        </w:rPr>
        <w:t>7</w:t>
      </w:r>
      <w:r w:rsidR="00BB254C" w:rsidRPr="000F2891">
        <w:rPr>
          <w:rFonts w:eastAsiaTheme="minorHAnsi"/>
          <w:sz w:val="24"/>
          <w:szCs w:val="24"/>
          <w:lang w:eastAsia="en-US"/>
        </w:rPr>
        <w:t xml:space="preserve">.3. </w:t>
      </w:r>
      <w:r w:rsidR="001A5B03" w:rsidRPr="000F2891">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0F2891" w:rsidRDefault="001A5B03" w:rsidP="000F2891">
      <w:pPr>
        <w:ind w:firstLine="709"/>
        <w:jc w:val="both"/>
        <w:rPr>
          <w:rFonts w:ascii="Verdana" w:hAnsi="Verdana"/>
          <w:color w:val="000000"/>
          <w:sz w:val="21"/>
          <w:szCs w:val="21"/>
        </w:rPr>
      </w:pPr>
      <w:r w:rsidRPr="000F2891">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0F2891" w:rsidRDefault="001A5B03" w:rsidP="000F2891">
      <w:pPr>
        <w:ind w:firstLine="539"/>
        <w:jc w:val="both"/>
        <w:rPr>
          <w:color w:val="000000"/>
          <w:sz w:val="24"/>
          <w:szCs w:val="24"/>
        </w:rPr>
      </w:pPr>
    </w:p>
    <w:p w14:paraId="68119AF5" w14:textId="73853F26" w:rsidR="001A5B03" w:rsidRPr="000F2891" w:rsidRDefault="005B27AC" w:rsidP="000F2891">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0F2891">
        <w:rPr>
          <w:color w:val="000000"/>
          <w:sz w:val="24"/>
          <w:szCs w:val="24"/>
        </w:rPr>
        <w:t>, где:</w:t>
      </w:r>
    </w:p>
    <w:p w14:paraId="0672A085" w14:textId="77777777" w:rsidR="001A5B03" w:rsidRPr="000F2891" w:rsidRDefault="001A5B03" w:rsidP="000F2891">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0F2891" w14:paraId="7EB69A30" w14:textId="77777777" w:rsidTr="001A5B03">
        <w:tc>
          <w:tcPr>
            <w:tcW w:w="851" w:type="dxa"/>
            <w:hideMark/>
          </w:tcPr>
          <w:p w14:paraId="7684B6ED" w14:textId="77777777" w:rsidR="001A5B03" w:rsidRPr="000F2891" w:rsidRDefault="001A5B03" w:rsidP="000F2891">
            <w:pPr>
              <w:spacing w:before="100" w:after="100"/>
              <w:ind w:left="60" w:right="60"/>
              <w:rPr>
                <w:color w:val="000000"/>
                <w:sz w:val="24"/>
                <w:szCs w:val="24"/>
              </w:rPr>
            </w:pPr>
            <w:r w:rsidRPr="000F2891">
              <w:rPr>
                <w:color w:val="000000"/>
                <w:sz w:val="24"/>
                <w:szCs w:val="24"/>
              </w:rPr>
              <w:t>ОС</w:t>
            </w:r>
            <w:r w:rsidRPr="000F2891">
              <w:rPr>
                <w:color w:val="000000"/>
                <w:sz w:val="24"/>
                <w:szCs w:val="24"/>
                <w:vertAlign w:val="subscript"/>
              </w:rPr>
              <w:t>ПН</w:t>
            </w:r>
          </w:p>
        </w:tc>
        <w:tc>
          <w:tcPr>
            <w:tcW w:w="9355" w:type="dxa"/>
            <w:hideMark/>
          </w:tcPr>
          <w:p w14:paraId="5C6A8D2B"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0F2891">
              <w:rPr>
                <w:color w:val="000000"/>
                <w:sz w:val="24"/>
                <w:szCs w:val="24"/>
              </w:rPr>
              <w:lastRenderedPageBreak/>
              <w:t>финансирования, рублей;</w:t>
            </w:r>
          </w:p>
        </w:tc>
      </w:tr>
      <w:tr w:rsidR="001A5B03" w:rsidRPr="000F2891" w14:paraId="58EEDCB5" w14:textId="77777777" w:rsidTr="001A5B03">
        <w:tc>
          <w:tcPr>
            <w:tcW w:w="851" w:type="dxa"/>
          </w:tcPr>
          <w:p w14:paraId="3E460F09" w14:textId="77777777" w:rsidR="001A5B03" w:rsidRPr="000F2891" w:rsidRDefault="001A5B03" w:rsidP="000F2891">
            <w:pPr>
              <w:spacing w:before="100" w:after="100"/>
              <w:ind w:left="60" w:right="60"/>
              <w:rPr>
                <w:color w:val="000000"/>
                <w:sz w:val="24"/>
                <w:szCs w:val="24"/>
                <w:vertAlign w:val="subscript"/>
              </w:rPr>
            </w:pPr>
            <w:r w:rsidRPr="000F2891">
              <w:rPr>
                <w:color w:val="000000"/>
                <w:sz w:val="24"/>
                <w:szCs w:val="24"/>
              </w:rPr>
              <w:lastRenderedPageBreak/>
              <w:t>ДП</w:t>
            </w:r>
            <w:r w:rsidRPr="000F2891">
              <w:rPr>
                <w:color w:val="000000"/>
                <w:sz w:val="24"/>
                <w:szCs w:val="24"/>
                <w:vertAlign w:val="superscript"/>
                <w:lang w:val="en-US"/>
              </w:rPr>
              <w:t>i</w:t>
            </w:r>
            <w:r w:rsidRPr="000F2891">
              <w:rPr>
                <w:color w:val="000000"/>
                <w:sz w:val="24"/>
                <w:szCs w:val="24"/>
                <w:vertAlign w:val="subscript"/>
              </w:rPr>
              <w:t>н</w:t>
            </w:r>
          </w:p>
        </w:tc>
        <w:tc>
          <w:tcPr>
            <w:tcW w:w="9355" w:type="dxa"/>
          </w:tcPr>
          <w:p w14:paraId="20BB9FD1"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0F2891" w14:paraId="1E158490" w14:textId="77777777" w:rsidTr="001A5B03">
        <w:tc>
          <w:tcPr>
            <w:tcW w:w="851" w:type="dxa"/>
            <w:hideMark/>
          </w:tcPr>
          <w:p w14:paraId="5E95E60A" w14:textId="77777777" w:rsidR="001A5B03" w:rsidRPr="000F2891" w:rsidRDefault="001A5B03" w:rsidP="000F2891">
            <w:pPr>
              <w:spacing w:before="100" w:after="100"/>
              <w:ind w:left="60" w:right="60"/>
              <w:rPr>
                <w:color w:val="000000"/>
                <w:sz w:val="24"/>
                <w:szCs w:val="24"/>
              </w:rPr>
            </w:pPr>
            <w:r w:rsidRPr="000F2891">
              <w:rPr>
                <w:color w:val="000000"/>
                <w:sz w:val="24"/>
                <w:szCs w:val="24"/>
              </w:rPr>
              <w:t>ОС</w:t>
            </w:r>
            <w:r w:rsidRPr="000F2891">
              <w:rPr>
                <w:color w:val="000000"/>
                <w:sz w:val="24"/>
                <w:szCs w:val="24"/>
                <w:vertAlign w:val="subscript"/>
              </w:rPr>
              <w:t>РД</w:t>
            </w:r>
          </w:p>
        </w:tc>
        <w:tc>
          <w:tcPr>
            <w:tcW w:w="9355" w:type="dxa"/>
            <w:hideMark/>
          </w:tcPr>
          <w:p w14:paraId="37A7091E"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0F2891" w:rsidRDefault="00AC3C7E" w:rsidP="000F2891">
      <w:pPr>
        <w:ind w:firstLine="709"/>
        <w:jc w:val="both"/>
        <w:rPr>
          <w:color w:val="000000"/>
          <w:sz w:val="24"/>
          <w:szCs w:val="24"/>
        </w:rPr>
      </w:pPr>
      <w:r w:rsidRPr="000F2891">
        <w:rPr>
          <w:color w:val="000000"/>
          <w:sz w:val="24"/>
          <w:szCs w:val="24"/>
        </w:rPr>
        <w:t>7</w:t>
      </w:r>
      <w:r w:rsidR="00BB254C" w:rsidRPr="000F2891">
        <w:rPr>
          <w:color w:val="000000"/>
          <w:sz w:val="24"/>
          <w:szCs w:val="24"/>
        </w:rPr>
        <w:t xml:space="preserve">.4. </w:t>
      </w:r>
      <w:r w:rsidR="001A5B03" w:rsidRPr="000F2891">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0F2891" w:rsidRDefault="00AC3C7E" w:rsidP="000F2891">
      <w:pPr>
        <w:ind w:firstLine="709"/>
        <w:jc w:val="both"/>
        <w:rPr>
          <w:color w:val="000000"/>
          <w:sz w:val="24"/>
          <w:szCs w:val="24"/>
        </w:rPr>
      </w:pPr>
      <w:r w:rsidRPr="000F2891">
        <w:rPr>
          <w:color w:val="000000"/>
          <w:sz w:val="24"/>
          <w:szCs w:val="24"/>
        </w:rPr>
        <w:t>7</w:t>
      </w:r>
      <w:r w:rsidR="00BB254C" w:rsidRPr="000F2891">
        <w:rPr>
          <w:color w:val="000000"/>
          <w:sz w:val="24"/>
          <w:szCs w:val="24"/>
        </w:rPr>
        <w:t xml:space="preserve">.5. </w:t>
      </w:r>
      <w:r w:rsidR="001A5B03" w:rsidRPr="000F2891">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0F2891" w:rsidRDefault="00AC3C7E" w:rsidP="000F2891">
      <w:pPr>
        <w:ind w:firstLine="709"/>
        <w:jc w:val="both"/>
        <w:rPr>
          <w:color w:val="000000"/>
          <w:sz w:val="24"/>
          <w:szCs w:val="24"/>
        </w:rPr>
      </w:pPr>
      <w:r w:rsidRPr="000F2891">
        <w:rPr>
          <w:color w:val="000000"/>
          <w:sz w:val="24"/>
          <w:szCs w:val="24"/>
        </w:rPr>
        <w:t>7</w:t>
      </w:r>
      <w:r w:rsidR="00BB254C" w:rsidRPr="000F2891">
        <w:rPr>
          <w:color w:val="000000"/>
          <w:sz w:val="24"/>
          <w:szCs w:val="24"/>
        </w:rPr>
        <w:t xml:space="preserve">.6. </w:t>
      </w:r>
      <w:r w:rsidR="001A5B03" w:rsidRPr="000F2891">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0F2891" w:rsidRDefault="00AC3C7E" w:rsidP="000F2891">
      <w:pPr>
        <w:ind w:firstLine="709"/>
        <w:jc w:val="both"/>
        <w:rPr>
          <w:sz w:val="24"/>
          <w:szCs w:val="24"/>
        </w:rPr>
      </w:pPr>
      <w:r w:rsidRPr="000F2891">
        <w:rPr>
          <w:sz w:val="24"/>
          <w:szCs w:val="24"/>
        </w:rPr>
        <w:t>7</w:t>
      </w:r>
      <w:r w:rsidR="00BB254C" w:rsidRPr="000F2891">
        <w:rPr>
          <w:sz w:val="24"/>
          <w:szCs w:val="24"/>
        </w:rPr>
        <w:t xml:space="preserve">.7. </w:t>
      </w:r>
      <w:r w:rsidR="001A5B03" w:rsidRPr="000F2891">
        <w:rPr>
          <w:sz w:val="24"/>
          <w:szCs w:val="24"/>
        </w:rPr>
        <w:t xml:space="preserve">Показатели результативности деятельности установлены в Таблице </w:t>
      </w:r>
      <w:r w:rsidR="00B33BBE" w:rsidRPr="000F2891">
        <w:rPr>
          <w:sz w:val="24"/>
          <w:szCs w:val="24"/>
        </w:rPr>
        <w:t>4</w:t>
      </w:r>
      <w:r w:rsidR="001A5B03" w:rsidRPr="000F2891">
        <w:rPr>
          <w:sz w:val="24"/>
          <w:szCs w:val="24"/>
        </w:rPr>
        <w:t xml:space="preserve">. Показатели оценки выполнения объемов медицинской помощи во всех условиях представлены в Таблице </w:t>
      </w:r>
      <w:r w:rsidR="00B33BBE" w:rsidRPr="000F2891">
        <w:rPr>
          <w:sz w:val="24"/>
          <w:szCs w:val="24"/>
        </w:rPr>
        <w:t>4</w:t>
      </w:r>
      <w:r w:rsidR="001A5B03" w:rsidRPr="000F2891">
        <w:rPr>
          <w:sz w:val="24"/>
          <w:szCs w:val="24"/>
        </w:rPr>
        <w:t>.1.</w:t>
      </w:r>
    </w:p>
    <w:p w14:paraId="4473F86A" w14:textId="74278CF7" w:rsidR="001A5B03" w:rsidRPr="000F2891" w:rsidRDefault="00AC3C7E" w:rsidP="000F2891">
      <w:pPr>
        <w:widowControl w:val="0"/>
        <w:tabs>
          <w:tab w:val="left" w:pos="0"/>
        </w:tabs>
        <w:autoSpaceDE w:val="0"/>
        <w:ind w:firstLine="709"/>
        <w:jc w:val="both"/>
        <w:rPr>
          <w:sz w:val="24"/>
          <w:szCs w:val="24"/>
        </w:rPr>
      </w:pPr>
      <w:r w:rsidRPr="000F2891">
        <w:rPr>
          <w:sz w:val="24"/>
          <w:szCs w:val="24"/>
        </w:rPr>
        <w:t>7</w:t>
      </w:r>
      <w:r w:rsidR="00BB254C" w:rsidRPr="000F2891">
        <w:rPr>
          <w:sz w:val="24"/>
          <w:szCs w:val="24"/>
        </w:rPr>
        <w:t xml:space="preserve">.8. </w:t>
      </w:r>
      <w:r w:rsidR="001A5B03" w:rsidRPr="000F2891">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sidRPr="000F2891">
        <w:rPr>
          <w:sz w:val="24"/>
          <w:szCs w:val="24"/>
        </w:rPr>
        <w:t>5</w:t>
      </w:r>
      <w:r w:rsidR="001A5B03" w:rsidRPr="000F2891">
        <w:rPr>
          <w:sz w:val="24"/>
          <w:szCs w:val="24"/>
        </w:rPr>
        <w:t>.</w:t>
      </w:r>
    </w:p>
    <w:p w14:paraId="300DCBF5" w14:textId="435338D8" w:rsidR="001A5B03" w:rsidRPr="000F2891" w:rsidRDefault="00AC3C7E" w:rsidP="000F2891">
      <w:pPr>
        <w:ind w:firstLine="709"/>
        <w:jc w:val="both"/>
        <w:rPr>
          <w:color w:val="000000"/>
          <w:sz w:val="24"/>
          <w:szCs w:val="24"/>
        </w:rPr>
      </w:pPr>
      <w:r w:rsidRPr="000F2891">
        <w:rPr>
          <w:color w:val="000000"/>
          <w:sz w:val="24"/>
          <w:szCs w:val="24"/>
        </w:rPr>
        <w:t>7</w:t>
      </w:r>
      <w:r w:rsidR="00BB254C" w:rsidRPr="000F2891">
        <w:rPr>
          <w:color w:val="000000"/>
          <w:sz w:val="24"/>
          <w:szCs w:val="24"/>
        </w:rPr>
        <w:t xml:space="preserve">.9. </w:t>
      </w:r>
      <w:r w:rsidR="001A5B03" w:rsidRPr="000F2891">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0F2891">
        <w:rPr>
          <w:color w:val="000000"/>
          <w:sz w:val="24"/>
          <w:szCs w:val="24"/>
        </w:rPr>
        <w:t>6</w:t>
      </w:r>
      <w:r w:rsidR="001A5B03" w:rsidRPr="000F2891">
        <w:rPr>
          <w:color w:val="000000"/>
          <w:sz w:val="24"/>
          <w:szCs w:val="24"/>
        </w:rPr>
        <w:t>.</w:t>
      </w:r>
    </w:p>
    <w:p w14:paraId="1C563A7E" w14:textId="43E42B20"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.10. </w:t>
      </w:r>
      <w:r w:rsidR="001A5B03" w:rsidRPr="000F2891">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.11. </w:t>
      </w:r>
      <w:r w:rsidR="001A5B03" w:rsidRPr="000F2891">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0F2891" w:rsidRDefault="001A5B03" w:rsidP="000F2891">
      <w:pPr>
        <w:widowControl w:val="0"/>
        <w:tabs>
          <w:tab w:val="left" w:pos="0"/>
        </w:tabs>
        <w:autoSpaceDE w:val="0"/>
        <w:ind w:firstLine="709"/>
        <w:jc w:val="both"/>
        <w:rPr>
          <w:color w:val="000000"/>
          <w:sz w:val="24"/>
          <w:szCs w:val="24"/>
        </w:rPr>
      </w:pPr>
      <w:r w:rsidRPr="000F2891">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0F2891" w:rsidRDefault="001A5B03" w:rsidP="000F2891">
      <w:pPr>
        <w:widowControl w:val="0"/>
        <w:tabs>
          <w:tab w:val="left" w:pos="0"/>
        </w:tabs>
        <w:autoSpaceDE w:val="0"/>
        <w:ind w:firstLine="709"/>
        <w:jc w:val="both"/>
        <w:rPr>
          <w:color w:val="000000"/>
          <w:sz w:val="24"/>
          <w:szCs w:val="24"/>
        </w:rPr>
      </w:pPr>
      <w:r w:rsidRPr="000F2891">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0F2891" w:rsidRDefault="001A5B03" w:rsidP="000F2891">
      <w:pPr>
        <w:ind w:firstLine="540"/>
        <w:jc w:val="both"/>
        <w:rPr>
          <w:color w:val="000000"/>
          <w:sz w:val="24"/>
          <w:szCs w:val="24"/>
        </w:rPr>
      </w:pPr>
    </w:p>
    <w:p w14:paraId="7EDE03A2" w14:textId="77777777" w:rsidR="001A5B03" w:rsidRPr="000F2891" w:rsidRDefault="005B27AC" w:rsidP="000F2891">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0F2891">
        <w:rPr>
          <w:color w:val="000000"/>
          <w:sz w:val="24"/>
          <w:szCs w:val="24"/>
        </w:rPr>
        <w:t>, где:</w:t>
      </w:r>
    </w:p>
    <w:p w14:paraId="263E6852" w14:textId="77777777" w:rsidR="001A5B03" w:rsidRPr="000F2891" w:rsidRDefault="001A5B03" w:rsidP="000F2891">
      <w:pPr>
        <w:ind w:firstLine="539"/>
        <w:jc w:val="both"/>
        <w:rPr>
          <w:rFonts w:ascii="Verdana" w:hAnsi="Verdana"/>
          <w:color w:val="000000"/>
          <w:sz w:val="24"/>
          <w:szCs w:val="24"/>
        </w:rPr>
      </w:pPr>
      <w:r w:rsidRPr="000F2891">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0F2891" w14:paraId="4040EDA7" w14:textId="77777777" w:rsidTr="001A5B03">
        <w:tc>
          <w:tcPr>
            <w:tcW w:w="1031" w:type="dxa"/>
            <w:hideMark/>
          </w:tcPr>
          <w:p w14:paraId="4334DF0A" w14:textId="77777777" w:rsidR="001A5B03" w:rsidRPr="000F2891" w:rsidRDefault="001A5B03" w:rsidP="000F2891">
            <w:pPr>
              <w:spacing w:before="100" w:after="100"/>
              <w:ind w:left="60" w:right="60"/>
              <w:rPr>
                <w:rFonts w:ascii="Verdana" w:hAnsi="Verdana"/>
                <w:color w:val="000000"/>
                <w:sz w:val="24"/>
                <w:szCs w:val="24"/>
              </w:rPr>
            </w:pPr>
            <w:r w:rsidRPr="000F2891">
              <w:rPr>
                <w:color w:val="000000"/>
                <w:sz w:val="24"/>
                <w:szCs w:val="24"/>
              </w:rPr>
              <w:t>ОС</w:t>
            </w:r>
            <w:r w:rsidRPr="000F2891">
              <w:rPr>
                <w:color w:val="000000"/>
                <w:sz w:val="24"/>
                <w:szCs w:val="24"/>
                <w:vertAlign w:val="superscript"/>
                <w:lang w:val="en-US"/>
              </w:rPr>
              <w:t>j</w:t>
            </w:r>
            <w:r w:rsidRPr="000F2891">
              <w:rPr>
                <w:color w:val="000000"/>
                <w:sz w:val="24"/>
                <w:szCs w:val="24"/>
                <w:vertAlign w:val="subscript"/>
              </w:rPr>
              <w:t>РД(нас)</w:t>
            </w:r>
          </w:p>
        </w:tc>
        <w:tc>
          <w:tcPr>
            <w:tcW w:w="9175" w:type="dxa"/>
            <w:hideMark/>
          </w:tcPr>
          <w:p w14:paraId="5E5D66E3" w14:textId="77777777" w:rsidR="001A5B03" w:rsidRPr="000F2891" w:rsidRDefault="001A5B03" w:rsidP="000F2891">
            <w:pPr>
              <w:spacing w:before="100" w:after="100"/>
              <w:ind w:left="60" w:right="60" w:firstLine="539"/>
              <w:jc w:val="both"/>
              <w:rPr>
                <w:rFonts w:ascii="Verdana" w:hAnsi="Verdana"/>
                <w:color w:val="000000"/>
                <w:sz w:val="24"/>
                <w:szCs w:val="24"/>
              </w:rPr>
            </w:pPr>
            <w:r w:rsidRPr="000F2891">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0F2891" w14:paraId="77B66CC5" w14:textId="77777777" w:rsidTr="001A5B03">
        <w:tc>
          <w:tcPr>
            <w:tcW w:w="1031" w:type="dxa"/>
          </w:tcPr>
          <w:p w14:paraId="15E9FBAF" w14:textId="77777777" w:rsidR="001A5B03" w:rsidRPr="000F2891" w:rsidRDefault="001A5B03" w:rsidP="000F2891">
            <w:pPr>
              <w:spacing w:before="100" w:after="100"/>
              <w:ind w:left="60" w:right="60"/>
              <w:rPr>
                <w:color w:val="000000"/>
                <w:sz w:val="24"/>
                <w:szCs w:val="24"/>
                <w:vertAlign w:val="subscript"/>
              </w:rPr>
            </w:pPr>
            <w:r w:rsidRPr="000F2891">
              <w:rPr>
                <w:color w:val="000000"/>
                <w:sz w:val="24"/>
                <w:szCs w:val="24"/>
              </w:rPr>
              <w:t>ОС</w:t>
            </w:r>
            <w:r w:rsidRPr="000F2891">
              <w:rPr>
                <w:color w:val="000000"/>
                <w:sz w:val="24"/>
                <w:szCs w:val="24"/>
                <w:vertAlign w:val="superscript"/>
                <w:lang w:val="en-US"/>
              </w:rPr>
              <w:t>j</w:t>
            </w:r>
            <w:r w:rsidRPr="000F2891">
              <w:rPr>
                <w:color w:val="000000"/>
                <w:sz w:val="24"/>
                <w:szCs w:val="24"/>
                <w:vertAlign w:val="subscript"/>
              </w:rPr>
              <w:t>РД</w:t>
            </w:r>
          </w:p>
        </w:tc>
        <w:tc>
          <w:tcPr>
            <w:tcW w:w="9175" w:type="dxa"/>
          </w:tcPr>
          <w:p w14:paraId="4C691E26"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совокупный объем средств на стимулирование медицинских организаций за j-ый период, рублей;</w:t>
            </w:r>
          </w:p>
        </w:tc>
      </w:tr>
      <w:tr w:rsidR="001A5B03" w:rsidRPr="000F2891" w14:paraId="4627DE83" w14:textId="77777777" w:rsidTr="001A5B03">
        <w:tc>
          <w:tcPr>
            <w:tcW w:w="1031" w:type="dxa"/>
            <w:hideMark/>
          </w:tcPr>
          <w:p w14:paraId="2C77C105" w14:textId="77777777" w:rsidR="001A5B03" w:rsidRPr="000F2891" w:rsidRDefault="001A5B03" w:rsidP="000F2891">
            <w:pPr>
              <w:spacing w:before="100" w:after="100"/>
              <w:ind w:left="60" w:right="60"/>
              <w:rPr>
                <w:rFonts w:ascii="Verdana" w:hAnsi="Verdana"/>
                <w:color w:val="000000"/>
                <w:sz w:val="24"/>
                <w:szCs w:val="24"/>
              </w:rPr>
            </w:pPr>
            <w:r w:rsidRPr="000F2891">
              <w:rPr>
                <w:color w:val="000000"/>
                <w:sz w:val="24"/>
                <w:szCs w:val="24"/>
              </w:rPr>
              <w:t>∑Числ</w:t>
            </w:r>
          </w:p>
        </w:tc>
        <w:tc>
          <w:tcPr>
            <w:tcW w:w="9175" w:type="dxa"/>
            <w:hideMark/>
          </w:tcPr>
          <w:p w14:paraId="0934B59C" w14:textId="77777777" w:rsidR="001A5B03" w:rsidRPr="000F2891" w:rsidRDefault="001A5B03" w:rsidP="000F2891">
            <w:pPr>
              <w:spacing w:before="100" w:after="100"/>
              <w:ind w:left="60" w:right="60" w:firstLine="539"/>
              <w:jc w:val="both"/>
              <w:rPr>
                <w:rFonts w:ascii="Verdana" w:hAnsi="Verdana"/>
                <w:color w:val="000000"/>
                <w:sz w:val="24"/>
                <w:szCs w:val="24"/>
              </w:rPr>
            </w:pPr>
            <w:r w:rsidRPr="000F2891">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0F2891" w:rsidRDefault="001A5B03" w:rsidP="000F2891">
      <w:pPr>
        <w:ind w:firstLine="709"/>
        <w:jc w:val="both"/>
        <w:rPr>
          <w:rFonts w:eastAsiaTheme="minorHAnsi"/>
          <w:sz w:val="24"/>
          <w:szCs w:val="24"/>
        </w:rPr>
      </w:pPr>
    </w:p>
    <w:p w14:paraId="7133AA0A" w14:textId="56F9ACB5" w:rsidR="001A5B03" w:rsidRPr="000F2891" w:rsidRDefault="00AC3C7E" w:rsidP="000F2891">
      <w:pPr>
        <w:ind w:firstLine="709"/>
        <w:jc w:val="both"/>
        <w:rPr>
          <w:color w:val="000000"/>
          <w:sz w:val="24"/>
          <w:szCs w:val="24"/>
        </w:rPr>
      </w:pPr>
      <w:r w:rsidRPr="000F2891">
        <w:rPr>
          <w:color w:val="000000"/>
          <w:sz w:val="24"/>
          <w:szCs w:val="24"/>
        </w:rPr>
        <w:t>7</w:t>
      </w:r>
      <w:r w:rsidR="00BB254C" w:rsidRPr="000F2891">
        <w:rPr>
          <w:color w:val="000000"/>
          <w:sz w:val="24"/>
          <w:szCs w:val="24"/>
        </w:rPr>
        <w:t xml:space="preserve">.12. </w:t>
      </w:r>
      <w:r w:rsidR="001A5B03" w:rsidRPr="000F2891">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0F2891">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0F2891">
        <w:rPr>
          <w:color w:val="000000"/>
          <w:sz w:val="24"/>
          <w:szCs w:val="24"/>
        </w:rPr>
        <w:t>, рассчитывается следующим образом:</w:t>
      </w:r>
    </w:p>
    <w:p w14:paraId="660F3EB0" w14:textId="77777777" w:rsidR="001A5B03" w:rsidRPr="000F2891" w:rsidRDefault="001A5B03" w:rsidP="000F2891">
      <w:pPr>
        <w:ind w:firstLine="709"/>
        <w:jc w:val="both"/>
        <w:rPr>
          <w:color w:val="000000"/>
          <w:sz w:val="24"/>
          <w:szCs w:val="24"/>
        </w:rPr>
      </w:pPr>
    </w:p>
    <w:p w14:paraId="71E4DCD9" w14:textId="77777777" w:rsidR="001A5B03" w:rsidRPr="000F2891" w:rsidRDefault="005B27AC" w:rsidP="000F2891">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0F2891">
        <w:rPr>
          <w:color w:val="000000"/>
          <w:sz w:val="24"/>
          <w:szCs w:val="24"/>
        </w:rPr>
        <w:t>, где:</w:t>
      </w:r>
    </w:p>
    <w:p w14:paraId="73F954C9" w14:textId="77777777" w:rsidR="001A5B03" w:rsidRPr="000F2891" w:rsidRDefault="001A5B03" w:rsidP="000F2891">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0F2891" w14:paraId="11F40FFD" w14:textId="77777777" w:rsidTr="001A5B03">
        <w:tc>
          <w:tcPr>
            <w:tcW w:w="1031" w:type="dxa"/>
            <w:hideMark/>
          </w:tcPr>
          <w:p w14:paraId="3F3688D9" w14:textId="77777777" w:rsidR="001A5B03" w:rsidRPr="000F2891" w:rsidRDefault="001A5B03" w:rsidP="000F2891">
            <w:pPr>
              <w:spacing w:before="100" w:after="100"/>
              <w:ind w:left="60" w:right="60"/>
              <w:rPr>
                <w:rFonts w:ascii="Verdana" w:hAnsi="Verdana"/>
                <w:color w:val="000000"/>
                <w:sz w:val="24"/>
                <w:szCs w:val="24"/>
                <w:vertAlign w:val="subscript"/>
                <w:lang w:val="en-US"/>
              </w:rPr>
            </w:pPr>
            <w:r w:rsidRPr="000F2891">
              <w:rPr>
                <w:color w:val="000000"/>
                <w:sz w:val="24"/>
                <w:szCs w:val="24"/>
              </w:rPr>
              <w:t>Числ</w:t>
            </w:r>
            <w:r w:rsidRPr="000F2891">
              <w:rPr>
                <w:color w:val="000000"/>
                <w:sz w:val="24"/>
                <w:szCs w:val="24"/>
                <w:vertAlign w:val="superscript"/>
                <w:lang w:val="en-US"/>
              </w:rPr>
              <w:t>j</w:t>
            </w:r>
            <w:r w:rsidRPr="000F2891">
              <w:rPr>
                <w:color w:val="000000"/>
                <w:sz w:val="24"/>
                <w:szCs w:val="24"/>
                <w:vertAlign w:val="subscript"/>
                <w:lang w:val="en-US"/>
              </w:rPr>
              <w:t>i</w:t>
            </w:r>
          </w:p>
        </w:tc>
        <w:tc>
          <w:tcPr>
            <w:tcW w:w="9175" w:type="dxa"/>
            <w:hideMark/>
          </w:tcPr>
          <w:p w14:paraId="2A2CC0FA" w14:textId="77777777" w:rsidR="001A5B03" w:rsidRPr="000F2891" w:rsidRDefault="001A5B03" w:rsidP="000F2891">
            <w:pPr>
              <w:spacing w:before="100" w:after="100"/>
              <w:ind w:left="60" w:right="60" w:firstLine="539"/>
              <w:jc w:val="both"/>
              <w:rPr>
                <w:rFonts w:ascii="Verdana" w:hAnsi="Verdana"/>
                <w:color w:val="000000"/>
                <w:sz w:val="24"/>
                <w:szCs w:val="24"/>
              </w:rPr>
            </w:pPr>
            <w:r w:rsidRPr="000F2891">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0F2891" w:rsidRDefault="001A5B03" w:rsidP="000F2891">
      <w:pPr>
        <w:ind w:firstLine="709"/>
        <w:jc w:val="both"/>
        <w:rPr>
          <w:color w:val="000000"/>
          <w:sz w:val="24"/>
          <w:szCs w:val="24"/>
        </w:rPr>
      </w:pPr>
    </w:p>
    <w:p w14:paraId="795FAD8C" w14:textId="77777777" w:rsidR="001A5B03" w:rsidRPr="000F2891" w:rsidRDefault="001A5B03" w:rsidP="000F2891">
      <w:pPr>
        <w:widowControl w:val="0"/>
        <w:tabs>
          <w:tab w:val="left" w:pos="0"/>
        </w:tabs>
        <w:autoSpaceDE w:val="0"/>
        <w:ind w:firstLine="709"/>
        <w:jc w:val="both"/>
        <w:rPr>
          <w:color w:val="000000"/>
          <w:sz w:val="24"/>
          <w:szCs w:val="24"/>
        </w:rPr>
      </w:pPr>
      <w:r w:rsidRPr="000F2891">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Pr="000F2891" w:rsidRDefault="001A5B03" w:rsidP="000F2891">
      <w:pPr>
        <w:ind w:firstLine="709"/>
        <w:jc w:val="both"/>
        <w:rPr>
          <w:color w:val="000000"/>
          <w:sz w:val="24"/>
          <w:szCs w:val="24"/>
        </w:rPr>
      </w:pPr>
      <w:r w:rsidRPr="000F2891">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0F2891" w:rsidRDefault="00571F40" w:rsidP="000F2891">
      <w:pPr>
        <w:ind w:firstLine="709"/>
        <w:jc w:val="both"/>
        <w:rPr>
          <w:color w:val="000000"/>
          <w:sz w:val="24"/>
          <w:szCs w:val="24"/>
        </w:rPr>
      </w:pPr>
    </w:p>
    <w:p w14:paraId="0142556E" w14:textId="77777777" w:rsidR="001A5B03" w:rsidRPr="000F2891" w:rsidRDefault="005B27AC" w:rsidP="000F2891">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0F2891">
        <w:rPr>
          <w:color w:val="000000"/>
          <w:sz w:val="24"/>
          <w:szCs w:val="24"/>
        </w:rPr>
        <w:t>, где:</w:t>
      </w:r>
    </w:p>
    <w:p w14:paraId="68D4032C" w14:textId="77777777" w:rsidR="001A5B03" w:rsidRPr="000F2891" w:rsidRDefault="001A5B03" w:rsidP="000F2891">
      <w:pPr>
        <w:ind w:firstLine="539"/>
        <w:jc w:val="both"/>
        <w:rPr>
          <w:rFonts w:ascii="Verdana" w:hAnsi="Verdana"/>
          <w:color w:val="000000"/>
          <w:sz w:val="24"/>
          <w:szCs w:val="24"/>
        </w:rPr>
      </w:pPr>
      <w:r w:rsidRPr="000F2891">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0F2891" w14:paraId="156D661D" w14:textId="77777777" w:rsidTr="001A5B03">
        <w:tc>
          <w:tcPr>
            <w:tcW w:w="1115" w:type="dxa"/>
            <w:hideMark/>
          </w:tcPr>
          <w:p w14:paraId="288AA141" w14:textId="77777777" w:rsidR="001A5B03" w:rsidRPr="000F2891" w:rsidRDefault="001A5B03" w:rsidP="000F2891">
            <w:pPr>
              <w:spacing w:before="100" w:after="100"/>
              <w:ind w:left="60" w:right="60"/>
              <w:rPr>
                <w:rFonts w:ascii="Verdana" w:hAnsi="Verdana"/>
                <w:color w:val="000000"/>
                <w:sz w:val="24"/>
                <w:szCs w:val="24"/>
              </w:rPr>
            </w:pPr>
            <w:r w:rsidRPr="000F2891">
              <w:rPr>
                <w:color w:val="000000"/>
                <w:sz w:val="24"/>
                <w:szCs w:val="24"/>
              </w:rPr>
              <w:t>ОС</w:t>
            </w:r>
            <w:r w:rsidRPr="000F2891">
              <w:rPr>
                <w:color w:val="000000"/>
                <w:sz w:val="24"/>
                <w:szCs w:val="24"/>
                <w:vertAlign w:val="superscript"/>
                <w:lang w:val="en-US"/>
              </w:rPr>
              <w:t>j</w:t>
            </w:r>
            <w:r w:rsidRPr="000F2891">
              <w:rPr>
                <w:color w:val="000000"/>
                <w:sz w:val="24"/>
                <w:szCs w:val="24"/>
                <w:vertAlign w:val="subscript"/>
              </w:rPr>
              <w:t>РД(балл)</w:t>
            </w:r>
          </w:p>
        </w:tc>
        <w:tc>
          <w:tcPr>
            <w:tcW w:w="9091" w:type="dxa"/>
            <w:hideMark/>
          </w:tcPr>
          <w:p w14:paraId="6958F9A0" w14:textId="77777777" w:rsidR="001A5B03" w:rsidRPr="000F2891" w:rsidRDefault="001A5B03" w:rsidP="000F2891">
            <w:pPr>
              <w:spacing w:before="100" w:after="100"/>
              <w:ind w:left="60" w:right="60" w:firstLine="539"/>
              <w:jc w:val="both"/>
              <w:rPr>
                <w:rFonts w:ascii="Verdana" w:hAnsi="Verdana"/>
                <w:color w:val="000000"/>
                <w:sz w:val="24"/>
                <w:szCs w:val="24"/>
              </w:rPr>
            </w:pPr>
            <w:r w:rsidRPr="000F2891">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0F2891" w14:paraId="5CDB7F4D" w14:textId="77777777" w:rsidTr="001A5B03">
        <w:tc>
          <w:tcPr>
            <w:tcW w:w="1115" w:type="dxa"/>
          </w:tcPr>
          <w:p w14:paraId="20F32B19" w14:textId="77777777" w:rsidR="001A5B03" w:rsidRPr="000F2891" w:rsidRDefault="001A5B03" w:rsidP="000F2891">
            <w:pPr>
              <w:spacing w:before="100" w:after="100"/>
              <w:ind w:left="60" w:right="60"/>
              <w:rPr>
                <w:color w:val="000000"/>
                <w:sz w:val="24"/>
                <w:szCs w:val="24"/>
                <w:vertAlign w:val="subscript"/>
              </w:rPr>
            </w:pPr>
            <w:r w:rsidRPr="000F2891">
              <w:rPr>
                <w:color w:val="000000"/>
                <w:sz w:val="24"/>
                <w:szCs w:val="24"/>
              </w:rPr>
              <w:t>ОС</w:t>
            </w:r>
            <w:r w:rsidRPr="000F2891">
              <w:rPr>
                <w:color w:val="000000"/>
                <w:sz w:val="24"/>
                <w:szCs w:val="24"/>
                <w:vertAlign w:val="superscript"/>
                <w:lang w:val="en-US"/>
              </w:rPr>
              <w:t>j</w:t>
            </w:r>
            <w:r w:rsidRPr="000F2891">
              <w:rPr>
                <w:color w:val="000000"/>
                <w:sz w:val="24"/>
                <w:szCs w:val="24"/>
                <w:vertAlign w:val="subscript"/>
              </w:rPr>
              <w:t>РД</w:t>
            </w:r>
          </w:p>
        </w:tc>
        <w:tc>
          <w:tcPr>
            <w:tcW w:w="9091" w:type="dxa"/>
          </w:tcPr>
          <w:p w14:paraId="2BC91947"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совокупный объем средств на стимулирование медицинских организаций за j-ый период, рублей;</w:t>
            </w:r>
          </w:p>
        </w:tc>
      </w:tr>
      <w:tr w:rsidR="001A5B03" w:rsidRPr="000F2891" w14:paraId="51A2D486" w14:textId="77777777" w:rsidTr="001A5B03">
        <w:tc>
          <w:tcPr>
            <w:tcW w:w="1115" w:type="dxa"/>
            <w:hideMark/>
          </w:tcPr>
          <w:p w14:paraId="6BAF83E3" w14:textId="77777777" w:rsidR="001A5B03" w:rsidRPr="000F2891" w:rsidRDefault="001A5B03" w:rsidP="000F2891">
            <w:pPr>
              <w:spacing w:before="100" w:after="100"/>
              <w:ind w:left="60" w:right="60"/>
              <w:rPr>
                <w:rFonts w:ascii="Verdana" w:hAnsi="Verdana"/>
                <w:color w:val="000000"/>
                <w:sz w:val="24"/>
                <w:szCs w:val="24"/>
              </w:rPr>
            </w:pPr>
            <w:r w:rsidRPr="000F2891">
              <w:rPr>
                <w:color w:val="000000"/>
                <w:sz w:val="24"/>
                <w:szCs w:val="24"/>
              </w:rPr>
              <w:t>∑Балл</w:t>
            </w:r>
          </w:p>
        </w:tc>
        <w:tc>
          <w:tcPr>
            <w:tcW w:w="9091" w:type="dxa"/>
            <w:hideMark/>
          </w:tcPr>
          <w:p w14:paraId="47639047" w14:textId="77777777" w:rsidR="001A5B03" w:rsidRPr="000F2891" w:rsidRDefault="001A5B03" w:rsidP="000F2891">
            <w:pPr>
              <w:spacing w:before="100" w:after="100"/>
              <w:ind w:left="60" w:right="60" w:firstLine="539"/>
              <w:jc w:val="both"/>
              <w:rPr>
                <w:rFonts w:ascii="Verdana" w:hAnsi="Verdana"/>
                <w:color w:val="000000"/>
                <w:sz w:val="24"/>
                <w:szCs w:val="24"/>
              </w:rPr>
            </w:pPr>
            <w:r w:rsidRPr="000F2891">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0F2891" w:rsidRDefault="001A5B03" w:rsidP="000F2891">
      <w:pPr>
        <w:ind w:firstLine="709"/>
        <w:jc w:val="both"/>
        <w:rPr>
          <w:color w:val="000000"/>
          <w:sz w:val="24"/>
          <w:szCs w:val="24"/>
        </w:rPr>
      </w:pPr>
    </w:p>
    <w:p w14:paraId="57A4A902" w14:textId="5A3B7309"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.13. </w:t>
      </w:r>
      <w:r w:rsidR="001A5B03" w:rsidRPr="000F2891">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0F2891">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0F2891">
        <w:rPr>
          <w:color w:val="000000"/>
          <w:sz w:val="24"/>
          <w:szCs w:val="24"/>
        </w:rPr>
        <w:t>, рассчитывается следующим образом:</w:t>
      </w:r>
    </w:p>
    <w:p w14:paraId="62F4A27E" w14:textId="77777777" w:rsidR="001A5B03" w:rsidRPr="000F2891" w:rsidRDefault="001A5B03" w:rsidP="000F2891">
      <w:pPr>
        <w:widowControl w:val="0"/>
        <w:tabs>
          <w:tab w:val="left" w:pos="0"/>
        </w:tabs>
        <w:autoSpaceDE w:val="0"/>
        <w:ind w:firstLine="540"/>
        <w:jc w:val="both"/>
        <w:rPr>
          <w:color w:val="000000"/>
          <w:sz w:val="24"/>
          <w:szCs w:val="24"/>
        </w:rPr>
      </w:pPr>
    </w:p>
    <w:p w14:paraId="5E0AA3C6" w14:textId="77777777" w:rsidR="001A5B03" w:rsidRPr="000F2891" w:rsidRDefault="005B27AC" w:rsidP="000F2891">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0F2891">
        <w:rPr>
          <w:color w:val="000000"/>
          <w:sz w:val="24"/>
          <w:szCs w:val="24"/>
        </w:rPr>
        <w:t>, где:</w:t>
      </w:r>
    </w:p>
    <w:p w14:paraId="5939C143" w14:textId="77777777" w:rsidR="001A5B03" w:rsidRPr="000F2891" w:rsidRDefault="001A5B03" w:rsidP="000F2891">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0F2891" w14:paraId="343D28AC" w14:textId="77777777" w:rsidTr="001A5B03">
        <w:tc>
          <w:tcPr>
            <w:tcW w:w="1031" w:type="dxa"/>
            <w:hideMark/>
          </w:tcPr>
          <w:p w14:paraId="17B81B7B" w14:textId="77777777" w:rsidR="001A5B03" w:rsidRPr="000F2891" w:rsidRDefault="001A5B03" w:rsidP="000F2891">
            <w:pPr>
              <w:spacing w:before="100" w:after="100"/>
              <w:ind w:left="60" w:right="60"/>
              <w:rPr>
                <w:rFonts w:ascii="Verdana" w:hAnsi="Verdana"/>
                <w:color w:val="000000"/>
                <w:sz w:val="24"/>
                <w:szCs w:val="24"/>
                <w:vertAlign w:val="subscript"/>
                <w:lang w:val="en-US"/>
              </w:rPr>
            </w:pPr>
            <w:r w:rsidRPr="000F2891">
              <w:rPr>
                <w:color w:val="000000"/>
                <w:sz w:val="24"/>
                <w:szCs w:val="24"/>
              </w:rPr>
              <w:t>Балл</w:t>
            </w:r>
            <w:r w:rsidRPr="000F2891">
              <w:rPr>
                <w:color w:val="000000"/>
                <w:sz w:val="24"/>
                <w:szCs w:val="24"/>
                <w:vertAlign w:val="superscript"/>
                <w:lang w:val="en-US"/>
              </w:rPr>
              <w:t>j</w:t>
            </w:r>
            <w:r w:rsidRPr="000F2891">
              <w:rPr>
                <w:color w:val="000000"/>
                <w:sz w:val="24"/>
                <w:szCs w:val="24"/>
                <w:vertAlign w:val="subscript"/>
                <w:lang w:val="en-US"/>
              </w:rPr>
              <w:t>i</w:t>
            </w:r>
          </w:p>
        </w:tc>
        <w:tc>
          <w:tcPr>
            <w:tcW w:w="9175" w:type="dxa"/>
            <w:hideMark/>
          </w:tcPr>
          <w:p w14:paraId="48099F9D" w14:textId="669B6A71" w:rsidR="001A5B03" w:rsidRPr="000F2891" w:rsidRDefault="00BB254C" w:rsidP="000F2891">
            <w:pPr>
              <w:spacing w:before="100" w:after="100"/>
              <w:ind w:right="60"/>
              <w:jc w:val="both"/>
              <w:rPr>
                <w:rFonts w:ascii="Verdana" w:hAnsi="Verdana"/>
                <w:color w:val="000000"/>
                <w:sz w:val="24"/>
                <w:szCs w:val="24"/>
              </w:rPr>
            </w:pPr>
            <w:r w:rsidRPr="000F2891">
              <w:rPr>
                <w:color w:val="000000"/>
                <w:sz w:val="24"/>
                <w:szCs w:val="24"/>
              </w:rPr>
              <w:t>количество</w:t>
            </w:r>
            <w:r w:rsidR="001A5B03" w:rsidRPr="000F2891">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.14. </w:t>
      </w:r>
      <w:r w:rsidR="001A5B03" w:rsidRPr="000F2891">
        <w:rPr>
          <w:color w:val="000000"/>
          <w:sz w:val="24"/>
          <w:szCs w:val="24"/>
        </w:rPr>
        <w:t xml:space="preserve">Если по итогам года отсутствуют медицинские организации, включенные в </w:t>
      </w:r>
      <w:r w:rsidR="001A5B03" w:rsidRPr="000F2891">
        <w:rPr>
          <w:color w:val="000000"/>
          <w:sz w:val="24"/>
          <w:szCs w:val="24"/>
          <w:lang w:val="en-US"/>
        </w:rPr>
        <w:t>III</w:t>
      </w:r>
      <w:r w:rsidR="001A5B03" w:rsidRPr="000F2891">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0F2891">
        <w:rPr>
          <w:color w:val="000000"/>
          <w:sz w:val="24"/>
          <w:szCs w:val="24"/>
          <w:lang w:val="en-US"/>
        </w:rPr>
        <w:t>III</w:t>
      </w:r>
      <w:r w:rsidR="001A5B03" w:rsidRPr="000F2891">
        <w:rPr>
          <w:color w:val="000000"/>
          <w:sz w:val="24"/>
          <w:szCs w:val="24"/>
        </w:rPr>
        <w:t xml:space="preserve"> группы, распределяются между медицинскими организациями </w:t>
      </w:r>
      <w:r w:rsidR="001A5B03" w:rsidRPr="000F2891">
        <w:rPr>
          <w:color w:val="000000"/>
          <w:sz w:val="24"/>
          <w:szCs w:val="24"/>
          <w:lang w:val="en-US"/>
        </w:rPr>
        <w:t>II</w:t>
      </w:r>
      <w:r w:rsidR="001A5B03" w:rsidRPr="000F2891">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.15. </w:t>
      </w:r>
      <w:r w:rsidR="001A5B03" w:rsidRPr="000F2891">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.16. </w:t>
      </w:r>
      <w:r w:rsidR="001A5B03" w:rsidRPr="000F2891">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0F2891">
        <w:rPr>
          <w:color w:val="000000"/>
          <w:sz w:val="24"/>
          <w:szCs w:val="24"/>
        </w:rPr>
        <w:lastRenderedPageBreak/>
        <w:t>профилактической и иными целями, по поводу заболеваний (посещений и обращений соответственно), а также в условиях круглосуточного и дневного стационаров.</w:t>
      </w:r>
    </w:p>
    <w:p w14:paraId="73E39030" w14:textId="278A5518" w:rsidR="001A5B03" w:rsidRPr="000F2891" w:rsidRDefault="00AC3C7E" w:rsidP="000F2891">
      <w:pPr>
        <w:widowControl w:val="0"/>
        <w:tabs>
          <w:tab w:val="left" w:pos="0"/>
        </w:tabs>
        <w:autoSpaceDE w:val="0"/>
        <w:ind w:firstLine="709"/>
        <w:jc w:val="both"/>
        <w:rPr>
          <w:sz w:val="24"/>
          <w:szCs w:val="24"/>
        </w:rPr>
      </w:pPr>
      <w:r w:rsidRPr="000F2891">
        <w:rPr>
          <w:sz w:val="24"/>
          <w:szCs w:val="24"/>
        </w:rPr>
        <w:t>7</w:t>
      </w:r>
      <w:r w:rsidR="00BB254C" w:rsidRPr="000F2891">
        <w:rPr>
          <w:sz w:val="24"/>
          <w:szCs w:val="24"/>
        </w:rPr>
        <w:t xml:space="preserve">.17. </w:t>
      </w:r>
      <w:r w:rsidR="001A5B03" w:rsidRPr="000F2891">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.18. </w:t>
      </w:r>
      <w:r w:rsidR="001A5B03" w:rsidRPr="000F2891">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0F2891">
        <w:rPr>
          <w:color w:val="000000"/>
          <w:sz w:val="24"/>
          <w:szCs w:val="24"/>
        </w:rPr>
        <w:t xml:space="preserve"> рассчитывается следующим образом:</w:t>
      </w:r>
    </w:p>
    <w:p w14:paraId="5B819328" w14:textId="77777777" w:rsidR="001A5B03" w:rsidRPr="000F2891" w:rsidRDefault="001A5B03" w:rsidP="000F2891">
      <w:pPr>
        <w:widowControl w:val="0"/>
        <w:tabs>
          <w:tab w:val="left" w:pos="0"/>
        </w:tabs>
        <w:autoSpaceDE w:val="0"/>
        <w:ind w:firstLine="709"/>
        <w:jc w:val="both"/>
        <w:rPr>
          <w:color w:val="000000"/>
          <w:sz w:val="24"/>
          <w:szCs w:val="24"/>
        </w:rPr>
      </w:pPr>
    </w:p>
    <w:p w14:paraId="14F739AE" w14:textId="77777777" w:rsidR="001A5B03" w:rsidRPr="000F2891" w:rsidRDefault="005B27AC" w:rsidP="000F2891">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0F2891">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0F2891" w14:paraId="1D28E11F" w14:textId="77777777" w:rsidTr="001A5B03">
        <w:tc>
          <w:tcPr>
            <w:tcW w:w="1031" w:type="dxa"/>
            <w:hideMark/>
          </w:tcPr>
          <w:p w14:paraId="6B6C7B03" w14:textId="77777777" w:rsidR="001A5B03" w:rsidRPr="000F2891" w:rsidRDefault="005B27AC" w:rsidP="000F2891">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0F2891" w14:paraId="34F3ACFD" w14:textId="77777777" w:rsidTr="001A5B03">
        <w:tc>
          <w:tcPr>
            <w:tcW w:w="1031" w:type="dxa"/>
          </w:tcPr>
          <w:p w14:paraId="44513415" w14:textId="77777777" w:rsidR="001A5B03" w:rsidRPr="000F2891" w:rsidRDefault="005B27AC" w:rsidP="000F2891">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0F2891" w14:paraId="522E8DDE" w14:textId="77777777" w:rsidTr="001A5B03">
        <w:tc>
          <w:tcPr>
            <w:tcW w:w="1031" w:type="dxa"/>
          </w:tcPr>
          <w:p w14:paraId="03403291" w14:textId="77777777" w:rsidR="001A5B03" w:rsidRPr="000F2891" w:rsidRDefault="005B27AC" w:rsidP="000F2891">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0F2891" w14:paraId="25E55523" w14:textId="77777777" w:rsidTr="001A5B03">
        <w:tc>
          <w:tcPr>
            <w:tcW w:w="1031" w:type="dxa"/>
            <w:hideMark/>
          </w:tcPr>
          <w:p w14:paraId="5F056DAA" w14:textId="77777777" w:rsidR="001A5B03" w:rsidRPr="000F2891" w:rsidRDefault="001A5B03" w:rsidP="000F2891">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общее количество понижающих коэффициентов (для поликлиники – 3).</w:t>
            </w:r>
          </w:p>
          <w:p w14:paraId="1B4AF6A8" w14:textId="77777777" w:rsidR="001A5B03" w:rsidRPr="000F2891" w:rsidRDefault="001A5B03" w:rsidP="000F2891">
            <w:pPr>
              <w:spacing w:before="100" w:after="100"/>
              <w:ind w:left="60" w:right="60" w:firstLine="539"/>
              <w:jc w:val="both"/>
              <w:rPr>
                <w:color w:val="000000"/>
                <w:sz w:val="24"/>
                <w:szCs w:val="24"/>
              </w:rPr>
            </w:pPr>
          </w:p>
        </w:tc>
      </w:tr>
    </w:tbl>
    <w:p w14:paraId="69FFEBD7" w14:textId="444E0FD8" w:rsidR="001A5B03" w:rsidRPr="000F2891" w:rsidRDefault="00AC3C7E" w:rsidP="000F2891">
      <w:pPr>
        <w:widowControl w:val="0"/>
        <w:tabs>
          <w:tab w:val="left" w:pos="0"/>
        </w:tabs>
        <w:autoSpaceDE w:val="0"/>
        <w:ind w:firstLine="709"/>
        <w:jc w:val="both"/>
        <w:rPr>
          <w:color w:val="000000"/>
          <w:sz w:val="24"/>
          <w:szCs w:val="24"/>
        </w:rPr>
      </w:pPr>
      <w:r w:rsidRPr="000F2891">
        <w:rPr>
          <w:color w:val="000000"/>
          <w:sz w:val="24"/>
          <w:szCs w:val="24"/>
        </w:rPr>
        <w:t>7</w:t>
      </w:r>
      <w:r w:rsidR="00BB254C" w:rsidRPr="000F2891">
        <w:rPr>
          <w:color w:val="000000"/>
          <w:sz w:val="24"/>
          <w:szCs w:val="24"/>
        </w:rPr>
        <w:t xml:space="preserve">.19. </w:t>
      </w:r>
      <w:r w:rsidR="001A5B03" w:rsidRPr="000F2891">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0F2891">
        <w:rPr>
          <w:color w:val="000000"/>
          <w:sz w:val="24"/>
          <w:szCs w:val="24"/>
        </w:rPr>
        <w:t xml:space="preserve"> рассчитывается следующим образом:</w:t>
      </w:r>
    </w:p>
    <w:p w14:paraId="1A0785ED" w14:textId="77777777" w:rsidR="001A5B03" w:rsidRPr="000F2891" w:rsidRDefault="001A5B03" w:rsidP="000F2891">
      <w:pPr>
        <w:widowControl w:val="0"/>
        <w:tabs>
          <w:tab w:val="left" w:pos="0"/>
        </w:tabs>
        <w:autoSpaceDE w:val="0"/>
        <w:ind w:firstLine="709"/>
        <w:jc w:val="both"/>
        <w:rPr>
          <w:color w:val="000000"/>
          <w:sz w:val="24"/>
          <w:szCs w:val="24"/>
        </w:rPr>
      </w:pPr>
    </w:p>
    <w:p w14:paraId="2DA9A160" w14:textId="77777777" w:rsidR="001A5B03" w:rsidRPr="000F2891" w:rsidRDefault="005B27AC" w:rsidP="000F2891">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0F2891">
        <w:rPr>
          <w:color w:val="000000"/>
          <w:sz w:val="24"/>
          <w:szCs w:val="24"/>
        </w:rPr>
        <w:t>, где:</w:t>
      </w:r>
    </w:p>
    <w:p w14:paraId="5FA0B644" w14:textId="77777777" w:rsidR="001A5B03" w:rsidRPr="000F2891" w:rsidRDefault="001A5B03" w:rsidP="000F2891">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0F2891" w14:paraId="53866AD9" w14:textId="77777777" w:rsidTr="001A5B03">
        <w:tc>
          <w:tcPr>
            <w:tcW w:w="1031" w:type="dxa"/>
          </w:tcPr>
          <w:p w14:paraId="337D391A" w14:textId="77777777" w:rsidR="001A5B03" w:rsidRPr="000F2891" w:rsidRDefault="005B27AC" w:rsidP="000F2891">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0F2891" w14:paraId="4BC25403" w14:textId="77777777" w:rsidTr="001A5B03">
        <w:tc>
          <w:tcPr>
            <w:tcW w:w="1031" w:type="dxa"/>
          </w:tcPr>
          <w:p w14:paraId="66BDDB20" w14:textId="77777777" w:rsidR="001A5B03" w:rsidRPr="000F2891" w:rsidRDefault="005B27AC" w:rsidP="000F2891">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0F2891" w:rsidRDefault="001A5B03" w:rsidP="000F2891">
            <w:pPr>
              <w:spacing w:before="100" w:after="100"/>
              <w:ind w:left="60" w:right="60" w:firstLine="539"/>
              <w:jc w:val="both"/>
              <w:rPr>
                <w:color w:val="000000"/>
                <w:sz w:val="24"/>
                <w:szCs w:val="24"/>
              </w:rPr>
            </w:pPr>
            <w:r w:rsidRPr="000F2891">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0F2891" w14:paraId="5F7BED3C" w14:textId="77777777" w:rsidTr="001A5B03">
        <w:tc>
          <w:tcPr>
            <w:tcW w:w="1031" w:type="dxa"/>
            <w:hideMark/>
          </w:tcPr>
          <w:p w14:paraId="791DCFF4" w14:textId="77777777" w:rsidR="001A5B03" w:rsidRPr="000F2891" w:rsidRDefault="001A5B03" w:rsidP="000F2891">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0F2891" w:rsidRDefault="001A5B03" w:rsidP="000F2891">
            <w:pPr>
              <w:spacing w:before="100" w:after="100"/>
              <w:ind w:left="60" w:right="60" w:firstLine="539"/>
              <w:jc w:val="both"/>
              <w:rPr>
                <w:rFonts w:ascii="Verdana" w:hAnsi="Verdana"/>
                <w:color w:val="000000"/>
                <w:sz w:val="24"/>
                <w:szCs w:val="24"/>
              </w:rPr>
            </w:pPr>
            <w:r w:rsidRPr="000F2891">
              <w:rPr>
                <w:color w:val="000000"/>
                <w:sz w:val="24"/>
                <w:szCs w:val="24"/>
              </w:rPr>
              <w:t>общее количество понижающих коэффициентов (для стационаров – 2).</w:t>
            </w:r>
          </w:p>
        </w:tc>
      </w:tr>
    </w:tbl>
    <w:p w14:paraId="30490D7C" w14:textId="657CA26C" w:rsidR="001A5B03" w:rsidRPr="000F2891" w:rsidRDefault="001A5B03" w:rsidP="000F2891">
      <w:pPr>
        <w:autoSpaceDE w:val="0"/>
        <w:autoSpaceDN w:val="0"/>
        <w:adjustRightInd w:val="0"/>
        <w:spacing w:line="276" w:lineRule="auto"/>
        <w:ind w:firstLine="709"/>
        <w:contextualSpacing/>
        <w:jc w:val="right"/>
        <w:rPr>
          <w:rFonts w:eastAsiaTheme="minorHAnsi"/>
          <w:sz w:val="24"/>
          <w:szCs w:val="24"/>
          <w:lang w:eastAsia="en-US"/>
        </w:rPr>
      </w:pPr>
      <w:r w:rsidRPr="000F2891">
        <w:rPr>
          <w:rFonts w:eastAsiaTheme="minorHAnsi"/>
          <w:sz w:val="24"/>
          <w:szCs w:val="24"/>
          <w:lang w:eastAsia="en-US"/>
        </w:rPr>
        <w:t xml:space="preserve">Таблица </w:t>
      </w:r>
      <w:r w:rsidR="00B33BBE" w:rsidRPr="000F2891">
        <w:rPr>
          <w:rFonts w:eastAsiaTheme="minorHAnsi"/>
          <w:sz w:val="24"/>
          <w:szCs w:val="24"/>
          <w:lang w:eastAsia="en-US"/>
        </w:rPr>
        <w:t>4</w:t>
      </w:r>
    </w:p>
    <w:p w14:paraId="7D971D18" w14:textId="77777777" w:rsidR="001A5B03" w:rsidRPr="000F2891" w:rsidRDefault="001A5B03" w:rsidP="000F2891">
      <w:pPr>
        <w:autoSpaceDE w:val="0"/>
        <w:autoSpaceDN w:val="0"/>
        <w:adjustRightInd w:val="0"/>
        <w:ind w:firstLine="709"/>
        <w:contextualSpacing/>
        <w:jc w:val="center"/>
        <w:rPr>
          <w:sz w:val="24"/>
          <w:szCs w:val="24"/>
        </w:rPr>
      </w:pPr>
      <w:r w:rsidRPr="000F2891">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0F2891"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0F2891" w:rsidRDefault="001A5B03" w:rsidP="000F2891">
            <w:pPr>
              <w:widowControl w:val="0"/>
              <w:autoSpaceDE w:val="0"/>
              <w:autoSpaceDN w:val="0"/>
              <w:adjustRightInd w:val="0"/>
              <w:spacing w:line="256" w:lineRule="auto"/>
              <w:jc w:val="center"/>
            </w:pPr>
            <w:r w:rsidRPr="000F2891">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0F2891" w:rsidRDefault="001A5B03" w:rsidP="000F2891">
            <w:pPr>
              <w:widowControl w:val="0"/>
              <w:autoSpaceDE w:val="0"/>
              <w:autoSpaceDN w:val="0"/>
              <w:adjustRightInd w:val="0"/>
              <w:spacing w:line="256" w:lineRule="auto"/>
              <w:jc w:val="center"/>
            </w:pPr>
            <w:r w:rsidRPr="000F2891">
              <w:t>Наименование показателя</w:t>
            </w:r>
          </w:p>
        </w:tc>
      </w:tr>
      <w:tr w:rsidR="001A5B03" w:rsidRPr="000F2891"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0F2891" w:rsidRDefault="001A5B03" w:rsidP="000F2891">
            <w:pPr>
              <w:widowControl w:val="0"/>
              <w:autoSpaceDE w:val="0"/>
              <w:autoSpaceDN w:val="0"/>
              <w:adjustRightInd w:val="0"/>
              <w:spacing w:line="256" w:lineRule="auto"/>
              <w:jc w:val="center"/>
            </w:pPr>
            <w:r w:rsidRPr="000F2891">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0F2891" w:rsidRDefault="001A5B03" w:rsidP="000F2891">
            <w:pPr>
              <w:widowControl w:val="0"/>
              <w:autoSpaceDE w:val="0"/>
              <w:autoSpaceDN w:val="0"/>
              <w:adjustRightInd w:val="0"/>
              <w:spacing w:line="256" w:lineRule="auto"/>
              <w:jc w:val="both"/>
            </w:pPr>
            <w:r w:rsidRPr="000F2891">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0F2891"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0F2891" w:rsidRDefault="001A5B03" w:rsidP="000F2891">
            <w:pPr>
              <w:widowControl w:val="0"/>
              <w:autoSpaceDE w:val="0"/>
              <w:autoSpaceDN w:val="0"/>
              <w:adjustRightInd w:val="0"/>
              <w:spacing w:line="256" w:lineRule="auto"/>
              <w:jc w:val="center"/>
            </w:pPr>
            <w:r w:rsidRPr="000F2891">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0F2891" w:rsidRDefault="001A5B03" w:rsidP="000F2891">
            <w:pPr>
              <w:widowControl w:val="0"/>
              <w:autoSpaceDE w:val="0"/>
              <w:autoSpaceDN w:val="0"/>
              <w:adjustRightInd w:val="0"/>
              <w:spacing w:line="256" w:lineRule="auto"/>
              <w:jc w:val="both"/>
            </w:pPr>
            <w:r w:rsidRPr="000F2891">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0F2891"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0F2891" w:rsidRDefault="001A5B03" w:rsidP="000F2891">
            <w:pPr>
              <w:widowControl w:val="0"/>
              <w:autoSpaceDE w:val="0"/>
              <w:autoSpaceDN w:val="0"/>
              <w:adjustRightInd w:val="0"/>
              <w:spacing w:line="256" w:lineRule="auto"/>
              <w:jc w:val="center"/>
            </w:pPr>
            <w:r w:rsidRPr="000F2891">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0F2891" w:rsidRDefault="001A5B03" w:rsidP="000F2891">
            <w:pPr>
              <w:widowControl w:val="0"/>
              <w:autoSpaceDE w:val="0"/>
              <w:autoSpaceDN w:val="0"/>
              <w:adjustRightInd w:val="0"/>
              <w:spacing w:line="256" w:lineRule="auto"/>
              <w:jc w:val="both"/>
            </w:pPr>
            <w:r w:rsidRPr="000F2891">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0F2891"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0F2891" w:rsidRDefault="001A5B03" w:rsidP="000F2891">
            <w:pPr>
              <w:widowControl w:val="0"/>
              <w:autoSpaceDE w:val="0"/>
              <w:autoSpaceDN w:val="0"/>
              <w:adjustRightInd w:val="0"/>
              <w:spacing w:line="256" w:lineRule="auto"/>
              <w:jc w:val="center"/>
            </w:pPr>
            <w:r w:rsidRPr="000F2891">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0F2891" w:rsidRDefault="001A5B03" w:rsidP="000F2891">
            <w:pPr>
              <w:widowControl w:val="0"/>
              <w:autoSpaceDE w:val="0"/>
              <w:autoSpaceDN w:val="0"/>
              <w:adjustRightInd w:val="0"/>
              <w:spacing w:line="256" w:lineRule="auto"/>
              <w:jc w:val="both"/>
            </w:pPr>
            <w:r w:rsidRPr="000F2891">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0F2891"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0F2891" w:rsidRDefault="001A5B03" w:rsidP="000F2891">
            <w:pPr>
              <w:widowControl w:val="0"/>
              <w:autoSpaceDE w:val="0"/>
              <w:autoSpaceDN w:val="0"/>
              <w:adjustRightInd w:val="0"/>
              <w:spacing w:line="256" w:lineRule="auto"/>
              <w:jc w:val="center"/>
            </w:pPr>
            <w:r w:rsidRPr="000F2891">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0F2891" w:rsidRDefault="001A5B03" w:rsidP="000F2891">
            <w:pPr>
              <w:widowControl w:val="0"/>
              <w:autoSpaceDE w:val="0"/>
              <w:autoSpaceDN w:val="0"/>
              <w:adjustRightInd w:val="0"/>
              <w:spacing w:line="256" w:lineRule="auto"/>
              <w:jc w:val="both"/>
            </w:pPr>
            <w:r w:rsidRPr="000F2891">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0F2891"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0F2891" w:rsidRDefault="001A5B03" w:rsidP="000F2891">
            <w:pPr>
              <w:widowControl w:val="0"/>
              <w:autoSpaceDE w:val="0"/>
              <w:autoSpaceDN w:val="0"/>
              <w:adjustRightInd w:val="0"/>
              <w:spacing w:line="256" w:lineRule="auto"/>
              <w:jc w:val="center"/>
            </w:pPr>
            <w:r w:rsidRPr="000F2891">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0F2891" w:rsidRDefault="001A5B03" w:rsidP="000F2891">
            <w:pPr>
              <w:widowControl w:val="0"/>
              <w:autoSpaceDE w:val="0"/>
              <w:autoSpaceDN w:val="0"/>
              <w:adjustRightInd w:val="0"/>
              <w:spacing w:line="256" w:lineRule="auto"/>
              <w:jc w:val="both"/>
            </w:pPr>
            <w:r w:rsidRPr="000F2891">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0F2891"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0F2891" w:rsidRDefault="001A5B03" w:rsidP="000F2891">
            <w:pPr>
              <w:widowControl w:val="0"/>
              <w:autoSpaceDE w:val="0"/>
              <w:autoSpaceDN w:val="0"/>
              <w:adjustRightInd w:val="0"/>
              <w:spacing w:line="256" w:lineRule="auto"/>
              <w:jc w:val="center"/>
            </w:pPr>
            <w:r w:rsidRPr="000F2891">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0F2891" w:rsidRDefault="001A5B03" w:rsidP="000F2891">
            <w:pPr>
              <w:widowControl w:val="0"/>
              <w:autoSpaceDE w:val="0"/>
              <w:autoSpaceDN w:val="0"/>
              <w:adjustRightInd w:val="0"/>
              <w:spacing w:line="256" w:lineRule="auto"/>
              <w:jc w:val="both"/>
            </w:pPr>
            <w:r w:rsidRPr="000F2891">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0F2891"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0F2891" w:rsidRDefault="001A5B03" w:rsidP="000F2891">
            <w:pPr>
              <w:widowControl w:val="0"/>
              <w:autoSpaceDE w:val="0"/>
              <w:autoSpaceDN w:val="0"/>
              <w:adjustRightInd w:val="0"/>
              <w:spacing w:line="256" w:lineRule="auto"/>
              <w:jc w:val="center"/>
            </w:pPr>
            <w:r w:rsidRPr="000F2891">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0F2891" w:rsidRDefault="001A5B03" w:rsidP="000F2891">
            <w:pPr>
              <w:widowControl w:val="0"/>
              <w:autoSpaceDE w:val="0"/>
              <w:autoSpaceDN w:val="0"/>
              <w:adjustRightInd w:val="0"/>
              <w:spacing w:line="256" w:lineRule="auto"/>
              <w:jc w:val="both"/>
            </w:pPr>
            <w:r w:rsidRPr="000F2891">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0F2891"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0F2891" w:rsidRDefault="001A5B03" w:rsidP="000F2891">
            <w:pPr>
              <w:widowControl w:val="0"/>
              <w:autoSpaceDE w:val="0"/>
              <w:autoSpaceDN w:val="0"/>
              <w:adjustRightInd w:val="0"/>
              <w:spacing w:line="256" w:lineRule="auto"/>
              <w:jc w:val="center"/>
            </w:pPr>
            <w:r w:rsidRPr="000F2891">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0F2891" w:rsidRDefault="001A5B03" w:rsidP="000F2891">
            <w:pPr>
              <w:widowControl w:val="0"/>
              <w:autoSpaceDE w:val="0"/>
              <w:autoSpaceDN w:val="0"/>
              <w:adjustRightInd w:val="0"/>
              <w:spacing w:line="256" w:lineRule="auto"/>
              <w:jc w:val="both"/>
            </w:pPr>
            <w:r w:rsidRPr="000F2891">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0F2891"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0F2891" w:rsidRDefault="001A5B03" w:rsidP="000F2891">
            <w:pPr>
              <w:widowControl w:val="0"/>
              <w:autoSpaceDE w:val="0"/>
              <w:autoSpaceDN w:val="0"/>
              <w:adjustRightInd w:val="0"/>
              <w:spacing w:line="256" w:lineRule="auto"/>
              <w:jc w:val="center"/>
            </w:pPr>
            <w:r w:rsidRPr="000F2891">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0F2891" w:rsidRDefault="001A5B03" w:rsidP="000F2891">
            <w:pPr>
              <w:widowControl w:val="0"/>
              <w:autoSpaceDE w:val="0"/>
              <w:autoSpaceDN w:val="0"/>
              <w:adjustRightInd w:val="0"/>
              <w:spacing w:line="256" w:lineRule="auto"/>
              <w:jc w:val="both"/>
            </w:pPr>
            <w:r w:rsidRPr="000F2891">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0F2891"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0F2891" w:rsidRDefault="001A5B03" w:rsidP="000F2891">
            <w:pPr>
              <w:widowControl w:val="0"/>
              <w:autoSpaceDE w:val="0"/>
              <w:autoSpaceDN w:val="0"/>
              <w:adjustRightInd w:val="0"/>
              <w:spacing w:line="256" w:lineRule="auto"/>
              <w:jc w:val="center"/>
            </w:pPr>
            <w:r w:rsidRPr="000F2891">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0F2891" w:rsidRDefault="001A5B03" w:rsidP="000F2891">
            <w:pPr>
              <w:widowControl w:val="0"/>
              <w:autoSpaceDE w:val="0"/>
              <w:autoSpaceDN w:val="0"/>
              <w:adjustRightInd w:val="0"/>
              <w:spacing w:line="256" w:lineRule="auto"/>
              <w:jc w:val="both"/>
            </w:pPr>
            <w:r w:rsidRPr="000F2891">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0F2891"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0F2891" w:rsidRDefault="001A5B03" w:rsidP="000F2891">
            <w:pPr>
              <w:widowControl w:val="0"/>
              <w:autoSpaceDE w:val="0"/>
              <w:autoSpaceDN w:val="0"/>
              <w:adjustRightInd w:val="0"/>
              <w:spacing w:line="256" w:lineRule="auto"/>
              <w:jc w:val="center"/>
            </w:pPr>
            <w:r w:rsidRPr="000F2891">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0F2891" w:rsidRDefault="001A5B03" w:rsidP="000F2891">
            <w:pPr>
              <w:widowControl w:val="0"/>
              <w:autoSpaceDE w:val="0"/>
              <w:autoSpaceDN w:val="0"/>
              <w:adjustRightInd w:val="0"/>
              <w:spacing w:line="256" w:lineRule="auto"/>
              <w:jc w:val="both"/>
            </w:pPr>
            <w:r w:rsidRPr="000F2891">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0F2891"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0F2891" w:rsidRDefault="001A5B03" w:rsidP="000F2891">
            <w:pPr>
              <w:widowControl w:val="0"/>
              <w:autoSpaceDE w:val="0"/>
              <w:autoSpaceDN w:val="0"/>
              <w:adjustRightInd w:val="0"/>
              <w:spacing w:line="256" w:lineRule="auto"/>
              <w:jc w:val="center"/>
            </w:pPr>
            <w:r w:rsidRPr="000F2891">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0F2891" w:rsidRDefault="001A5B03" w:rsidP="000F2891">
            <w:pPr>
              <w:widowControl w:val="0"/>
              <w:autoSpaceDE w:val="0"/>
              <w:autoSpaceDN w:val="0"/>
              <w:adjustRightInd w:val="0"/>
              <w:spacing w:line="256" w:lineRule="auto"/>
              <w:jc w:val="both"/>
            </w:pPr>
            <w:r w:rsidRPr="000F2891">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0F2891"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0F2891" w:rsidRDefault="001A5B03" w:rsidP="000F2891">
            <w:pPr>
              <w:widowControl w:val="0"/>
              <w:autoSpaceDE w:val="0"/>
              <w:autoSpaceDN w:val="0"/>
              <w:adjustRightInd w:val="0"/>
              <w:spacing w:line="256" w:lineRule="auto"/>
              <w:jc w:val="center"/>
            </w:pPr>
            <w:r w:rsidRPr="000F2891">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0F2891" w:rsidRDefault="001A5B03" w:rsidP="000F2891">
            <w:pPr>
              <w:widowControl w:val="0"/>
              <w:autoSpaceDE w:val="0"/>
              <w:autoSpaceDN w:val="0"/>
              <w:adjustRightInd w:val="0"/>
              <w:spacing w:line="256" w:lineRule="auto"/>
              <w:jc w:val="both"/>
            </w:pPr>
            <w:r w:rsidRPr="000F2891">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0F2891"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0F2891" w:rsidRDefault="001A5B03" w:rsidP="000F2891">
            <w:pPr>
              <w:widowControl w:val="0"/>
              <w:autoSpaceDE w:val="0"/>
              <w:autoSpaceDN w:val="0"/>
              <w:adjustRightInd w:val="0"/>
              <w:spacing w:line="256" w:lineRule="auto"/>
              <w:jc w:val="center"/>
            </w:pPr>
            <w:r w:rsidRPr="000F2891">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0F2891" w:rsidRDefault="001A5B03" w:rsidP="000F2891">
            <w:pPr>
              <w:widowControl w:val="0"/>
              <w:autoSpaceDE w:val="0"/>
              <w:autoSpaceDN w:val="0"/>
              <w:adjustRightInd w:val="0"/>
              <w:spacing w:line="256" w:lineRule="auto"/>
              <w:jc w:val="both"/>
            </w:pPr>
            <w:r w:rsidRPr="000F2891">
              <w:t>Охват вакцинацией детей в рамках Национального календаря прививок &lt;**&gt;.</w:t>
            </w:r>
          </w:p>
        </w:tc>
      </w:tr>
      <w:tr w:rsidR="001A5B03" w:rsidRPr="000F2891"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0F2891" w:rsidRDefault="001A5B03" w:rsidP="000F2891">
            <w:pPr>
              <w:widowControl w:val="0"/>
              <w:autoSpaceDE w:val="0"/>
              <w:autoSpaceDN w:val="0"/>
              <w:adjustRightInd w:val="0"/>
              <w:spacing w:line="256" w:lineRule="auto"/>
              <w:jc w:val="center"/>
            </w:pPr>
            <w:r w:rsidRPr="000F2891">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0F2891" w:rsidRDefault="001A5B0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0F2891"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0F2891" w:rsidRDefault="001A5B03" w:rsidP="000F2891">
            <w:pPr>
              <w:widowControl w:val="0"/>
              <w:autoSpaceDE w:val="0"/>
              <w:autoSpaceDN w:val="0"/>
              <w:adjustRightInd w:val="0"/>
              <w:spacing w:line="256" w:lineRule="auto"/>
              <w:jc w:val="center"/>
            </w:pPr>
            <w:r w:rsidRPr="000F2891">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0F2891" w:rsidRDefault="001A5B0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0F2891"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0F2891" w:rsidRDefault="001A5B03" w:rsidP="000F2891">
            <w:pPr>
              <w:widowControl w:val="0"/>
              <w:autoSpaceDE w:val="0"/>
              <w:autoSpaceDN w:val="0"/>
              <w:adjustRightInd w:val="0"/>
              <w:spacing w:line="256" w:lineRule="auto"/>
              <w:jc w:val="center"/>
            </w:pPr>
            <w:r w:rsidRPr="000F2891">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0F2891" w:rsidRDefault="001A5B0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0F2891"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0F2891" w:rsidRDefault="001A5B03" w:rsidP="000F2891">
            <w:pPr>
              <w:widowControl w:val="0"/>
              <w:autoSpaceDE w:val="0"/>
              <w:autoSpaceDN w:val="0"/>
              <w:adjustRightInd w:val="0"/>
              <w:spacing w:line="256" w:lineRule="auto"/>
              <w:jc w:val="center"/>
            </w:pPr>
            <w:r w:rsidRPr="000F2891">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0F2891" w:rsidRDefault="001A5B0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0F2891"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0F2891" w:rsidRDefault="001A5B03" w:rsidP="000F2891">
            <w:pPr>
              <w:widowControl w:val="0"/>
              <w:autoSpaceDE w:val="0"/>
              <w:autoSpaceDN w:val="0"/>
              <w:adjustRightInd w:val="0"/>
              <w:spacing w:line="256" w:lineRule="auto"/>
              <w:jc w:val="center"/>
            </w:pPr>
            <w:r w:rsidRPr="000F2891">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0F2891" w:rsidRDefault="001A5B03" w:rsidP="000F2891">
            <w:pPr>
              <w:widowControl w:val="0"/>
              <w:autoSpaceDE w:val="0"/>
              <w:autoSpaceDN w:val="0"/>
              <w:adjustRightInd w:val="0"/>
              <w:spacing w:line="256" w:lineRule="auto"/>
              <w:jc w:val="both"/>
            </w:pPr>
            <w:r w:rsidRPr="000F2891">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0F2891"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0F2891" w:rsidRDefault="001A5B03" w:rsidP="000F2891">
            <w:pPr>
              <w:widowControl w:val="0"/>
              <w:autoSpaceDE w:val="0"/>
              <w:autoSpaceDN w:val="0"/>
              <w:adjustRightInd w:val="0"/>
              <w:spacing w:line="256" w:lineRule="auto"/>
              <w:jc w:val="center"/>
            </w:pPr>
            <w:r w:rsidRPr="000F2891">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0F2891" w:rsidRDefault="001A5B03" w:rsidP="000F2891">
            <w:pPr>
              <w:widowControl w:val="0"/>
              <w:autoSpaceDE w:val="0"/>
              <w:autoSpaceDN w:val="0"/>
              <w:adjustRightInd w:val="0"/>
              <w:spacing w:line="256" w:lineRule="auto"/>
              <w:jc w:val="both"/>
            </w:pPr>
            <w:r w:rsidRPr="000F2891">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0F2891"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0F2891" w:rsidRDefault="001A5B03" w:rsidP="000F2891">
            <w:pPr>
              <w:widowControl w:val="0"/>
              <w:autoSpaceDE w:val="0"/>
              <w:autoSpaceDN w:val="0"/>
              <w:adjustRightInd w:val="0"/>
              <w:spacing w:line="256" w:lineRule="auto"/>
              <w:jc w:val="center"/>
            </w:pPr>
            <w:r w:rsidRPr="000F2891">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0F2891" w:rsidRDefault="001A5B03" w:rsidP="000F2891">
            <w:pPr>
              <w:widowControl w:val="0"/>
              <w:autoSpaceDE w:val="0"/>
              <w:autoSpaceDN w:val="0"/>
              <w:adjustRightInd w:val="0"/>
              <w:spacing w:line="256" w:lineRule="auto"/>
              <w:jc w:val="both"/>
            </w:pPr>
            <w:r w:rsidRPr="000F2891">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0F2891"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0F2891" w:rsidRDefault="001A5B03" w:rsidP="000F2891">
            <w:pPr>
              <w:widowControl w:val="0"/>
              <w:autoSpaceDE w:val="0"/>
              <w:autoSpaceDN w:val="0"/>
              <w:adjustRightInd w:val="0"/>
              <w:spacing w:line="256" w:lineRule="auto"/>
              <w:jc w:val="center"/>
            </w:pPr>
            <w:r w:rsidRPr="000F2891">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0F2891" w:rsidRDefault="001A5B03" w:rsidP="000F2891">
            <w:pPr>
              <w:widowControl w:val="0"/>
              <w:autoSpaceDE w:val="0"/>
              <w:autoSpaceDN w:val="0"/>
              <w:adjustRightInd w:val="0"/>
              <w:spacing w:line="256" w:lineRule="auto"/>
              <w:jc w:val="both"/>
            </w:pPr>
            <w:r w:rsidRPr="000F2891">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0F2891"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0F2891" w:rsidRDefault="001A5B03" w:rsidP="000F2891">
            <w:pPr>
              <w:widowControl w:val="0"/>
              <w:autoSpaceDE w:val="0"/>
              <w:autoSpaceDN w:val="0"/>
              <w:adjustRightInd w:val="0"/>
              <w:spacing w:line="256" w:lineRule="auto"/>
              <w:jc w:val="center"/>
            </w:pPr>
            <w:r w:rsidRPr="000F2891">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0F2891" w:rsidRDefault="001A5B03" w:rsidP="000F2891">
            <w:pPr>
              <w:widowControl w:val="0"/>
              <w:autoSpaceDE w:val="0"/>
              <w:autoSpaceDN w:val="0"/>
              <w:adjustRightInd w:val="0"/>
              <w:spacing w:line="256" w:lineRule="auto"/>
              <w:jc w:val="both"/>
            </w:pPr>
            <w:r w:rsidRPr="000F2891">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0F2891"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0F2891" w:rsidRDefault="001A5B03" w:rsidP="000F2891">
            <w:pPr>
              <w:widowControl w:val="0"/>
              <w:autoSpaceDE w:val="0"/>
              <w:autoSpaceDN w:val="0"/>
              <w:adjustRightInd w:val="0"/>
              <w:spacing w:line="256" w:lineRule="auto"/>
              <w:jc w:val="center"/>
            </w:pPr>
            <w:r w:rsidRPr="000F2891">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0F2891" w:rsidRDefault="001A5B03" w:rsidP="000F2891">
            <w:pPr>
              <w:widowControl w:val="0"/>
              <w:autoSpaceDE w:val="0"/>
              <w:autoSpaceDN w:val="0"/>
              <w:adjustRightInd w:val="0"/>
              <w:spacing w:line="256" w:lineRule="auto"/>
              <w:jc w:val="both"/>
            </w:pPr>
            <w:r w:rsidRPr="000F2891">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0F2891"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0F2891" w:rsidRDefault="001A5B03" w:rsidP="000F2891">
            <w:pPr>
              <w:widowControl w:val="0"/>
              <w:autoSpaceDE w:val="0"/>
              <w:autoSpaceDN w:val="0"/>
              <w:adjustRightInd w:val="0"/>
              <w:spacing w:line="256" w:lineRule="auto"/>
              <w:jc w:val="both"/>
            </w:pPr>
            <w:r w:rsidRPr="000F2891">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0F2891"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0F2891" w:rsidRDefault="001A5B03" w:rsidP="000F2891">
            <w:pPr>
              <w:widowControl w:val="0"/>
              <w:autoSpaceDE w:val="0"/>
              <w:autoSpaceDN w:val="0"/>
              <w:adjustRightInd w:val="0"/>
              <w:spacing w:line="256" w:lineRule="auto"/>
              <w:jc w:val="both"/>
            </w:pPr>
            <w:r w:rsidRPr="000F2891">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0F2891"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0F2891" w:rsidRDefault="001A5B03" w:rsidP="000F2891">
            <w:pPr>
              <w:widowControl w:val="0"/>
              <w:autoSpaceDE w:val="0"/>
              <w:autoSpaceDN w:val="0"/>
              <w:adjustRightInd w:val="0"/>
              <w:spacing w:line="256" w:lineRule="auto"/>
              <w:jc w:val="both"/>
            </w:pPr>
            <w:r w:rsidRPr="000F2891">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0F2891"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0F2891" w:rsidRDefault="001A5B03" w:rsidP="000F2891">
            <w:pPr>
              <w:widowControl w:val="0"/>
              <w:autoSpaceDE w:val="0"/>
              <w:autoSpaceDN w:val="0"/>
              <w:adjustRightInd w:val="0"/>
              <w:spacing w:line="256" w:lineRule="auto"/>
              <w:jc w:val="both"/>
            </w:pPr>
            <w:r w:rsidRPr="000F2891">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0F2891"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0F2891" w:rsidRDefault="001A5B03" w:rsidP="000F2891">
            <w:pPr>
              <w:widowControl w:val="0"/>
              <w:autoSpaceDE w:val="0"/>
              <w:autoSpaceDN w:val="0"/>
              <w:adjustRightInd w:val="0"/>
              <w:spacing w:line="256" w:lineRule="auto"/>
              <w:jc w:val="both"/>
            </w:pPr>
            <w:r w:rsidRPr="000F2891">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0F2891"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0F2891" w:rsidRDefault="001A5B03" w:rsidP="000F2891">
            <w:pPr>
              <w:widowControl w:val="0"/>
              <w:autoSpaceDE w:val="0"/>
              <w:autoSpaceDN w:val="0"/>
              <w:adjustRightInd w:val="0"/>
              <w:spacing w:line="256" w:lineRule="auto"/>
              <w:jc w:val="both"/>
            </w:pPr>
            <w:r w:rsidRPr="000F2891">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0F2891"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0F2891" w:rsidRDefault="001A5B03" w:rsidP="000F2891">
            <w:pPr>
              <w:widowControl w:val="0"/>
              <w:autoSpaceDE w:val="0"/>
              <w:autoSpaceDN w:val="0"/>
              <w:adjustRightInd w:val="0"/>
              <w:spacing w:line="256" w:lineRule="auto"/>
              <w:jc w:val="both"/>
            </w:pPr>
            <w:r w:rsidRPr="000F2891">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0F2891"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0F2891" w:rsidRDefault="001A5B03" w:rsidP="000F2891">
            <w:pPr>
              <w:widowControl w:val="0"/>
              <w:autoSpaceDE w:val="0"/>
              <w:autoSpaceDN w:val="0"/>
              <w:adjustRightInd w:val="0"/>
              <w:spacing w:line="256" w:lineRule="auto"/>
              <w:jc w:val="center"/>
              <w:rPr>
                <w:lang w:val="en-US"/>
              </w:rPr>
            </w:pPr>
            <w:r w:rsidRPr="000F2891">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0F2891" w:rsidRDefault="001A5B03" w:rsidP="000F2891">
            <w:pPr>
              <w:widowControl w:val="0"/>
              <w:autoSpaceDE w:val="0"/>
              <w:autoSpaceDN w:val="0"/>
              <w:adjustRightInd w:val="0"/>
              <w:spacing w:line="256" w:lineRule="auto"/>
              <w:jc w:val="both"/>
            </w:pPr>
            <w:r w:rsidRPr="000F2891">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0F2891" w:rsidRDefault="001A5B03" w:rsidP="000F2891">
      <w:pPr>
        <w:widowControl w:val="0"/>
        <w:tabs>
          <w:tab w:val="left" w:pos="0"/>
        </w:tabs>
        <w:autoSpaceDE w:val="0"/>
        <w:ind w:firstLine="709"/>
        <w:jc w:val="both"/>
        <w:rPr>
          <w:szCs w:val="24"/>
        </w:rPr>
      </w:pPr>
      <w:r w:rsidRPr="000F2891">
        <w:rPr>
          <w:szCs w:val="24"/>
        </w:rPr>
        <w:t>&lt;*&gt; По Международной статистической классификации болезней и проблем, связанных со здоровьем.</w:t>
      </w:r>
    </w:p>
    <w:p w14:paraId="4F880C9D" w14:textId="77777777" w:rsidR="001A5B03" w:rsidRPr="000F2891" w:rsidRDefault="001A5B03" w:rsidP="000F2891">
      <w:pPr>
        <w:widowControl w:val="0"/>
        <w:tabs>
          <w:tab w:val="left" w:pos="0"/>
        </w:tabs>
        <w:autoSpaceDE w:val="0"/>
        <w:ind w:firstLine="709"/>
        <w:jc w:val="both"/>
        <w:rPr>
          <w:sz w:val="24"/>
          <w:szCs w:val="24"/>
        </w:rPr>
      </w:pPr>
      <w:r w:rsidRPr="000F2891">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0F2891" w:rsidRDefault="001A5B03" w:rsidP="000F2891">
      <w:pPr>
        <w:widowControl w:val="0"/>
        <w:tabs>
          <w:tab w:val="left" w:pos="0"/>
        </w:tabs>
        <w:autoSpaceDE w:val="0"/>
        <w:jc w:val="both"/>
        <w:rPr>
          <w:sz w:val="24"/>
          <w:szCs w:val="24"/>
          <w:lang w:eastAsia="ar-SA"/>
        </w:rPr>
      </w:pPr>
    </w:p>
    <w:p w14:paraId="37D386B3" w14:textId="77777777" w:rsidR="001A5B03" w:rsidRPr="000F2891" w:rsidRDefault="001A5B03" w:rsidP="000F2891">
      <w:pPr>
        <w:widowControl w:val="0"/>
        <w:tabs>
          <w:tab w:val="left" w:pos="0"/>
        </w:tabs>
        <w:autoSpaceDE w:val="0"/>
        <w:jc w:val="center"/>
        <w:rPr>
          <w:sz w:val="24"/>
          <w:szCs w:val="24"/>
        </w:rPr>
      </w:pPr>
      <w:r w:rsidRPr="000F2891">
        <w:rPr>
          <w:sz w:val="24"/>
          <w:szCs w:val="24"/>
          <w:lang w:eastAsia="ar-SA"/>
        </w:rPr>
        <w:t>Показатели оценки выполнения объемов медицинской помощи</w:t>
      </w:r>
    </w:p>
    <w:p w14:paraId="48E346A3" w14:textId="547860CC" w:rsidR="001A5B03" w:rsidRPr="000F2891" w:rsidRDefault="001A5B03" w:rsidP="000F2891">
      <w:pPr>
        <w:widowControl w:val="0"/>
        <w:tabs>
          <w:tab w:val="left" w:pos="0"/>
        </w:tabs>
        <w:autoSpaceDE w:val="0"/>
        <w:ind w:firstLine="709"/>
        <w:jc w:val="right"/>
        <w:rPr>
          <w:sz w:val="24"/>
          <w:szCs w:val="24"/>
        </w:rPr>
      </w:pPr>
      <w:r w:rsidRPr="000F2891">
        <w:rPr>
          <w:sz w:val="24"/>
          <w:szCs w:val="24"/>
        </w:rPr>
        <w:t xml:space="preserve">Таблица </w:t>
      </w:r>
      <w:r w:rsidR="00B33BBE" w:rsidRPr="000F2891">
        <w:rPr>
          <w:sz w:val="24"/>
          <w:szCs w:val="24"/>
        </w:rPr>
        <w:t>4</w:t>
      </w:r>
      <w:r w:rsidRPr="000F2891">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0F2891"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0F2891" w:rsidRDefault="001A5B03" w:rsidP="000F2891">
            <w:pPr>
              <w:widowControl w:val="0"/>
              <w:autoSpaceDE w:val="0"/>
              <w:autoSpaceDN w:val="0"/>
              <w:adjustRightInd w:val="0"/>
              <w:spacing w:line="256" w:lineRule="auto"/>
              <w:jc w:val="center"/>
            </w:pPr>
            <w:r w:rsidRPr="000F2891">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0F2891" w:rsidRDefault="001A5B03" w:rsidP="000F2891">
            <w:pPr>
              <w:widowControl w:val="0"/>
              <w:autoSpaceDE w:val="0"/>
              <w:autoSpaceDN w:val="0"/>
              <w:adjustRightInd w:val="0"/>
              <w:spacing w:line="256" w:lineRule="auto"/>
              <w:jc w:val="center"/>
              <w:rPr>
                <w:rFonts w:eastAsiaTheme="minorHAnsi"/>
              </w:rPr>
            </w:pPr>
            <w:r w:rsidRPr="000F2891">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0F2891" w:rsidRDefault="001A5B03" w:rsidP="000F2891">
            <w:pPr>
              <w:widowControl w:val="0"/>
              <w:autoSpaceDE w:val="0"/>
              <w:autoSpaceDN w:val="0"/>
              <w:adjustRightInd w:val="0"/>
              <w:spacing w:line="256" w:lineRule="auto"/>
              <w:jc w:val="center"/>
            </w:pPr>
            <w:r w:rsidRPr="000F2891">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0F2891" w:rsidRDefault="001A5B03" w:rsidP="000F2891">
            <w:pPr>
              <w:widowControl w:val="0"/>
              <w:autoSpaceDE w:val="0"/>
              <w:autoSpaceDN w:val="0"/>
              <w:adjustRightInd w:val="0"/>
              <w:spacing w:line="256" w:lineRule="auto"/>
              <w:jc w:val="center"/>
            </w:pPr>
            <w:r w:rsidRPr="000F2891">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0F2891" w:rsidRDefault="001A5B03" w:rsidP="000F2891">
            <w:pPr>
              <w:widowControl w:val="0"/>
              <w:autoSpaceDE w:val="0"/>
              <w:autoSpaceDN w:val="0"/>
              <w:adjustRightInd w:val="0"/>
              <w:spacing w:line="256" w:lineRule="auto"/>
              <w:jc w:val="center"/>
            </w:pPr>
            <w:r w:rsidRPr="000F2891">
              <w:t>% выплат</w:t>
            </w:r>
          </w:p>
        </w:tc>
      </w:tr>
      <w:tr w:rsidR="001A5B03" w:rsidRPr="000F2891"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0F2891" w:rsidRDefault="001A5B03" w:rsidP="000F2891">
            <w:pPr>
              <w:widowControl w:val="0"/>
              <w:autoSpaceDE w:val="0"/>
              <w:autoSpaceDN w:val="0"/>
              <w:adjustRightInd w:val="0"/>
              <w:spacing w:line="256" w:lineRule="auto"/>
              <w:jc w:val="center"/>
            </w:pPr>
            <w:r w:rsidRPr="000F2891">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0F2891">
              <w:t>)</w:t>
            </w:r>
          </w:p>
        </w:tc>
      </w:tr>
      <w:tr w:rsidR="001A5B03" w:rsidRPr="000F2891"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0F2891" w:rsidRDefault="001A5B03" w:rsidP="000F2891">
            <w:pPr>
              <w:widowControl w:val="0"/>
              <w:autoSpaceDE w:val="0"/>
              <w:autoSpaceDN w:val="0"/>
              <w:adjustRightInd w:val="0"/>
              <w:spacing w:line="256" w:lineRule="auto"/>
              <w:jc w:val="center"/>
            </w:pPr>
            <w:r w:rsidRPr="000F2891">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0F2891" w:rsidRDefault="001A5B03" w:rsidP="000F2891">
            <w:pPr>
              <w:widowControl w:val="0"/>
              <w:autoSpaceDE w:val="0"/>
              <w:autoSpaceDN w:val="0"/>
              <w:adjustRightInd w:val="0"/>
              <w:spacing w:line="256" w:lineRule="auto"/>
              <w:jc w:val="both"/>
            </w:pPr>
            <w:r w:rsidRPr="000F289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0F2891" w:rsidRDefault="001A5B03" w:rsidP="000F2891">
            <w:pPr>
              <w:widowControl w:val="0"/>
              <w:autoSpaceDE w:val="0"/>
              <w:autoSpaceDN w:val="0"/>
              <w:adjustRightInd w:val="0"/>
              <w:spacing w:line="256" w:lineRule="auto"/>
              <w:jc w:val="center"/>
            </w:pPr>
            <w:r w:rsidRPr="000F289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0F2891" w:rsidRDefault="001A5B0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0F2891">
              <w:t xml:space="preserve"> в зависимости от процента выполнения плана;</w:t>
            </w:r>
          </w:p>
          <w:p w14:paraId="73FD28F8" w14:textId="77777777" w:rsidR="001A5B03" w:rsidRPr="000F2891" w:rsidRDefault="001A5B03" w:rsidP="000F2891">
            <w:pPr>
              <w:widowControl w:val="0"/>
              <w:autoSpaceDE w:val="0"/>
              <w:autoSpaceDN w:val="0"/>
              <w:adjustRightInd w:val="0"/>
              <w:spacing w:line="256" w:lineRule="auto"/>
              <w:jc w:val="both"/>
            </w:pPr>
            <w:r w:rsidRPr="000F289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0F2891" w:rsidRDefault="001A5B03" w:rsidP="000F2891">
            <w:pPr>
              <w:widowControl w:val="0"/>
              <w:autoSpaceDE w:val="0"/>
              <w:autoSpaceDN w:val="0"/>
              <w:adjustRightInd w:val="0"/>
              <w:spacing w:line="256" w:lineRule="auto"/>
              <w:jc w:val="center"/>
            </w:pPr>
            <w:r w:rsidRPr="000F2891">
              <w:t>100</w:t>
            </w:r>
          </w:p>
        </w:tc>
      </w:tr>
      <w:tr w:rsidR="001A5B03" w:rsidRPr="000F2891"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0F2891" w:rsidRDefault="001A5B03" w:rsidP="000F2891">
            <w:pPr>
              <w:widowControl w:val="0"/>
              <w:autoSpaceDE w:val="0"/>
              <w:autoSpaceDN w:val="0"/>
              <w:adjustRightInd w:val="0"/>
              <w:spacing w:line="256" w:lineRule="auto"/>
              <w:jc w:val="center"/>
            </w:pPr>
            <w:r w:rsidRPr="000F2891">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0F2891" w:rsidRDefault="001A5B03" w:rsidP="000F2891">
            <w:pPr>
              <w:widowControl w:val="0"/>
              <w:autoSpaceDE w:val="0"/>
              <w:autoSpaceDN w:val="0"/>
              <w:adjustRightInd w:val="0"/>
              <w:spacing w:line="256" w:lineRule="auto"/>
              <w:jc w:val="both"/>
            </w:pPr>
            <w:r w:rsidRPr="000F289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0F2891" w:rsidRDefault="001A5B03" w:rsidP="000F2891">
            <w:pPr>
              <w:widowControl w:val="0"/>
              <w:autoSpaceDE w:val="0"/>
              <w:autoSpaceDN w:val="0"/>
              <w:adjustRightInd w:val="0"/>
              <w:spacing w:line="256" w:lineRule="auto"/>
              <w:jc w:val="center"/>
            </w:pPr>
            <w:r w:rsidRPr="000F289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0F2891" w:rsidRDefault="001A5B0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0F2891">
              <w:t xml:space="preserve"> в зависимости от процента выполнения плана;</w:t>
            </w:r>
          </w:p>
          <w:p w14:paraId="3D8CE9CA" w14:textId="77777777" w:rsidR="001A5B03" w:rsidRPr="000F2891" w:rsidRDefault="001A5B03" w:rsidP="000F2891">
            <w:pPr>
              <w:widowControl w:val="0"/>
              <w:autoSpaceDE w:val="0"/>
              <w:autoSpaceDN w:val="0"/>
              <w:adjustRightInd w:val="0"/>
              <w:spacing w:line="256" w:lineRule="auto"/>
              <w:jc w:val="both"/>
            </w:pPr>
            <w:r w:rsidRPr="000F289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0F2891" w:rsidRDefault="001A5B03" w:rsidP="000F2891">
            <w:pPr>
              <w:widowControl w:val="0"/>
              <w:autoSpaceDE w:val="0"/>
              <w:autoSpaceDN w:val="0"/>
              <w:adjustRightInd w:val="0"/>
              <w:spacing w:line="256" w:lineRule="auto"/>
              <w:jc w:val="center"/>
            </w:pPr>
            <w:r w:rsidRPr="000F2891">
              <w:t>100</w:t>
            </w:r>
          </w:p>
        </w:tc>
      </w:tr>
      <w:tr w:rsidR="001A5B03" w:rsidRPr="000F2891"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0F2891" w:rsidRDefault="001A5B03" w:rsidP="000F2891">
            <w:pPr>
              <w:widowControl w:val="0"/>
              <w:autoSpaceDE w:val="0"/>
              <w:autoSpaceDN w:val="0"/>
              <w:adjustRightInd w:val="0"/>
              <w:spacing w:line="256" w:lineRule="auto"/>
              <w:jc w:val="center"/>
            </w:pPr>
            <w:r w:rsidRPr="000F2891">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0F2891" w:rsidRDefault="001A5B03" w:rsidP="000F2891">
            <w:pPr>
              <w:widowControl w:val="0"/>
              <w:autoSpaceDE w:val="0"/>
              <w:autoSpaceDN w:val="0"/>
              <w:adjustRightInd w:val="0"/>
              <w:spacing w:line="256" w:lineRule="auto"/>
              <w:jc w:val="both"/>
            </w:pPr>
            <w:r w:rsidRPr="000F2891">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0F2891" w:rsidRDefault="001A5B03" w:rsidP="000F2891">
            <w:pPr>
              <w:widowControl w:val="0"/>
              <w:autoSpaceDE w:val="0"/>
              <w:autoSpaceDN w:val="0"/>
              <w:adjustRightInd w:val="0"/>
              <w:spacing w:line="256" w:lineRule="auto"/>
              <w:jc w:val="center"/>
            </w:pPr>
            <w:r w:rsidRPr="000F289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0F2891" w:rsidRDefault="001A5B0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0F2891">
              <w:t xml:space="preserve"> в зависимости от процента выполнения плана;</w:t>
            </w:r>
          </w:p>
          <w:p w14:paraId="62AA1720" w14:textId="77777777" w:rsidR="001A5B03" w:rsidRPr="000F2891" w:rsidRDefault="001A5B03" w:rsidP="000F2891">
            <w:pPr>
              <w:widowControl w:val="0"/>
              <w:autoSpaceDE w:val="0"/>
              <w:autoSpaceDN w:val="0"/>
              <w:adjustRightInd w:val="0"/>
              <w:spacing w:line="256" w:lineRule="auto"/>
              <w:jc w:val="both"/>
            </w:pPr>
            <w:r w:rsidRPr="000F289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0F2891" w:rsidRDefault="001A5B03" w:rsidP="000F2891">
            <w:pPr>
              <w:widowControl w:val="0"/>
              <w:autoSpaceDE w:val="0"/>
              <w:autoSpaceDN w:val="0"/>
              <w:adjustRightInd w:val="0"/>
              <w:spacing w:line="256" w:lineRule="auto"/>
              <w:jc w:val="center"/>
            </w:pPr>
            <w:r w:rsidRPr="000F2891">
              <w:t>100</w:t>
            </w:r>
          </w:p>
        </w:tc>
      </w:tr>
      <w:tr w:rsidR="001A5B03" w:rsidRPr="000F2891"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0F2891" w:rsidRDefault="001A5B03" w:rsidP="000F2891">
            <w:pPr>
              <w:widowControl w:val="0"/>
              <w:autoSpaceDE w:val="0"/>
              <w:autoSpaceDN w:val="0"/>
              <w:adjustRightInd w:val="0"/>
              <w:spacing w:line="256" w:lineRule="auto"/>
              <w:jc w:val="center"/>
            </w:pPr>
            <w:r w:rsidRPr="000F2891">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0F2891">
              <w:t>)</w:t>
            </w:r>
          </w:p>
        </w:tc>
      </w:tr>
      <w:tr w:rsidR="001A5B03" w:rsidRPr="000F2891"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0F2891" w:rsidRDefault="001A5B03" w:rsidP="000F2891">
            <w:pPr>
              <w:widowControl w:val="0"/>
              <w:autoSpaceDE w:val="0"/>
              <w:autoSpaceDN w:val="0"/>
              <w:adjustRightInd w:val="0"/>
              <w:spacing w:line="256" w:lineRule="auto"/>
              <w:jc w:val="center"/>
            </w:pPr>
            <w:r w:rsidRPr="000F2891">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0F2891" w:rsidRDefault="001A5B03" w:rsidP="000F2891">
            <w:pPr>
              <w:widowControl w:val="0"/>
              <w:autoSpaceDE w:val="0"/>
              <w:autoSpaceDN w:val="0"/>
              <w:adjustRightInd w:val="0"/>
              <w:spacing w:line="256" w:lineRule="auto"/>
              <w:jc w:val="both"/>
              <w:rPr>
                <w:rFonts w:eastAsiaTheme="minorHAnsi"/>
              </w:rPr>
            </w:pPr>
            <w:r w:rsidRPr="000F2891">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0F2891" w:rsidRDefault="001A5B03" w:rsidP="000F2891">
            <w:pPr>
              <w:widowControl w:val="0"/>
              <w:autoSpaceDE w:val="0"/>
              <w:autoSpaceDN w:val="0"/>
              <w:adjustRightInd w:val="0"/>
              <w:spacing w:line="256" w:lineRule="auto"/>
              <w:jc w:val="center"/>
            </w:pPr>
            <w:r w:rsidRPr="000F289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0F2891" w:rsidRDefault="001A5B0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0F2891">
              <w:t xml:space="preserve"> в зависимости от процента выполнения плана;</w:t>
            </w:r>
          </w:p>
          <w:p w14:paraId="33615949" w14:textId="77777777" w:rsidR="001A5B03" w:rsidRPr="000F2891" w:rsidRDefault="001A5B03" w:rsidP="000F2891">
            <w:pPr>
              <w:widowControl w:val="0"/>
              <w:autoSpaceDE w:val="0"/>
              <w:autoSpaceDN w:val="0"/>
              <w:adjustRightInd w:val="0"/>
              <w:spacing w:line="256" w:lineRule="auto"/>
              <w:jc w:val="both"/>
            </w:pPr>
            <w:r w:rsidRPr="000F289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0F2891" w:rsidRDefault="001A5B03" w:rsidP="000F2891">
            <w:pPr>
              <w:widowControl w:val="0"/>
              <w:autoSpaceDE w:val="0"/>
              <w:autoSpaceDN w:val="0"/>
              <w:adjustRightInd w:val="0"/>
              <w:spacing w:line="256" w:lineRule="auto"/>
              <w:jc w:val="center"/>
            </w:pPr>
            <w:r w:rsidRPr="000F2891">
              <w:t>100</w:t>
            </w:r>
          </w:p>
        </w:tc>
      </w:tr>
      <w:tr w:rsidR="001A5B03" w:rsidRPr="000F2891"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0F2891" w:rsidRDefault="001A5B03" w:rsidP="000F2891">
            <w:pPr>
              <w:widowControl w:val="0"/>
              <w:autoSpaceDE w:val="0"/>
              <w:autoSpaceDN w:val="0"/>
              <w:adjustRightInd w:val="0"/>
              <w:spacing w:line="256" w:lineRule="auto"/>
              <w:jc w:val="center"/>
            </w:pPr>
            <w:r w:rsidRPr="000F2891">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0F2891" w:rsidRDefault="001A5B03" w:rsidP="000F2891">
            <w:pPr>
              <w:widowControl w:val="0"/>
              <w:autoSpaceDE w:val="0"/>
              <w:autoSpaceDN w:val="0"/>
              <w:adjustRightInd w:val="0"/>
              <w:spacing w:line="256" w:lineRule="auto"/>
              <w:jc w:val="both"/>
              <w:rPr>
                <w:rFonts w:eastAsiaTheme="minorHAnsi"/>
              </w:rPr>
            </w:pPr>
            <w:r w:rsidRPr="000F2891">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0F2891" w:rsidRDefault="001A5B03" w:rsidP="000F2891">
            <w:pPr>
              <w:widowControl w:val="0"/>
              <w:autoSpaceDE w:val="0"/>
              <w:autoSpaceDN w:val="0"/>
              <w:adjustRightInd w:val="0"/>
              <w:spacing w:line="256" w:lineRule="auto"/>
              <w:jc w:val="center"/>
            </w:pPr>
            <w:r w:rsidRPr="000F289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0F2891" w:rsidRDefault="001A5B03" w:rsidP="000F2891">
            <w:pPr>
              <w:widowControl w:val="0"/>
              <w:autoSpaceDE w:val="0"/>
              <w:autoSpaceDN w:val="0"/>
              <w:adjustRightInd w:val="0"/>
              <w:spacing w:line="256" w:lineRule="auto"/>
              <w:jc w:val="both"/>
            </w:pPr>
            <w:r w:rsidRPr="000F289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0F2891">
              <w:t xml:space="preserve"> в зависимости от процента выполнения плана;</w:t>
            </w:r>
          </w:p>
          <w:p w14:paraId="4EE0B465" w14:textId="77777777" w:rsidR="001A5B03" w:rsidRPr="000F2891" w:rsidRDefault="001A5B03" w:rsidP="000F2891">
            <w:pPr>
              <w:widowControl w:val="0"/>
              <w:autoSpaceDE w:val="0"/>
              <w:autoSpaceDN w:val="0"/>
              <w:adjustRightInd w:val="0"/>
              <w:spacing w:line="256" w:lineRule="auto"/>
              <w:jc w:val="both"/>
            </w:pPr>
            <w:r w:rsidRPr="000F289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0F2891" w:rsidRDefault="001A5B03" w:rsidP="000F2891">
            <w:pPr>
              <w:widowControl w:val="0"/>
              <w:autoSpaceDE w:val="0"/>
              <w:autoSpaceDN w:val="0"/>
              <w:adjustRightInd w:val="0"/>
              <w:spacing w:line="256" w:lineRule="auto"/>
              <w:jc w:val="center"/>
            </w:pPr>
            <w:r w:rsidRPr="000F2891">
              <w:t>100</w:t>
            </w:r>
          </w:p>
        </w:tc>
      </w:tr>
    </w:tbl>
    <w:p w14:paraId="7844F08E" w14:textId="77777777" w:rsidR="001A5B03" w:rsidRPr="000F2891" w:rsidRDefault="001A5B03" w:rsidP="000F2891">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0F2891" w:rsidRDefault="001A5B03" w:rsidP="000F2891">
      <w:pPr>
        <w:spacing w:after="160" w:line="259" w:lineRule="auto"/>
        <w:rPr>
          <w:sz w:val="24"/>
          <w:szCs w:val="24"/>
        </w:rPr>
        <w:sectPr w:rsidR="001A5B03" w:rsidRPr="000F2891" w:rsidSect="001A5B03">
          <w:footerReference w:type="default" r:id="rId25"/>
          <w:pgSz w:w="11906" w:h="16838"/>
          <w:pgMar w:top="1134" w:right="567" w:bottom="1134" w:left="1134" w:header="709" w:footer="709" w:gutter="0"/>
          <w:cols w:space="708"/>
          <w:docGrid w:linePitch="360"/>
        </w:sectPr>
      </w:pPr>
    </w:p>
    <w:p w14:paraId="6DDB9056" w14:textId="3F366430" w:rsidR="001A5B03" w:rsidRPr="000F2891" w:rsidRDefault="001A5B03" w:rsidP="000F2891">
      <w:pPr>
        <w:spacing w:after="160" w:line="259" w:lineRule="auto"/>
        <w:jc w:val="right"/>
        <w:rPr>
          <w:sz w:val="24"/>
          <w:szCs w:val="24"/>
        </w:rPr>
      </w:pPr>
      <w:r w:rsidRPr="000F2891">
        <w:rPr>
          <w:sz w:val="24"/>
          <w:szCs w:val="24"/>
        </w:rPr>
        <w:lastRenderedPageBreak/>
        <w:t xml:space="preserve">Таблица </w:t>
      </w:r>
      <w:r w:rsidR="00B33BBE" w:rsidRPr="000F2891">
        <w:rPr>
          <w:sz w:val="24"/>
          <w:szCs w:val="24"/>
        </w:rPr>
        <w:t>5</w:t>
      </w:r>
    </w:p>
    <w:p w14:paraId="1B3D1BB2" w14:textId="77777777" w:rsidR="001A5B03" w:rsidRPr="000F2891" w:rsidRDefault="001A5B03" w:rsidP="000F2891">
      <w:pPr>
        <w:spacing w:after="160" w:line="256" w:lineRule="auto"/>
        <w:jc w:val="center"/>
        <w:rPr>
          <w:rFonts w:eastAsiaTheme="minorHAnsi"/>
          <w:sz w:val="24"/>
          <w:szCs w:val="24"/>
        </w:rPr>
      </w:pPr>
      <w:r w:rsidRPr="000F2891">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0F2891" w14:paraId="3734AD1F" w14:textId="77777777" w:rsidTr="001A5B03">
        <w:tc>
          <w:tcPr>
            <w:tcW w:w="454" w:type="dxa"/>
            <w:vAlign w:val="center"/>
            <w:hideMark/>
          </w:tcPr>
          <w:p w14:paraId="125C373C" w14:textId="77777777" w:rsidR="001A5B03" w:rsidRPr="000F2891" w:rsidRDefault="001A5B03" w:rsidP="000F2891">
            <w:pPr>
              <w:widowControl w:val="0"/>
              <w:autoSpaceDE w:val="0"/>
              <w:autoSpaceDN w:val="0"/>
              <w:adjustRightInd w:val="0"/>
              <w:spacing w:line="256" w:lineRule="auto"/>
              <w:jc w:val="center"/>
            </w:pPr>
            <w:r w:rsidRPr="000F2891">
              <w:t>№</w:t>
            </w:r>
          </w:p>
        </w:tc>
        <w:tc>
          <w:tcPr>
            <w:tcW w:w="3542" w:type="dxa"/>
            <w:vAlign w:val="center"/>
            <w:hideMark/>
          </w:tcPr>
          <w:p w14:paraId="76BFBBC8" w14:textId="77777777" w:rsidR="001A5B03" w:rsidRPr="000F2891" w:rsidRDefault="001A5B03" w:rsidP="000F2891">
            <w:pPr>
              <w:widowControl w:val="0"/>
              <w:autoSpaceDE w:val="0"/>
              <w:autoSpaceDN w:val="0"/>
              <w:adjustRightInd w:val="0"/>
              <w:spacing w:line="256" w:lineRule="auto"/>
              <w:jc w:val="center"/>
            </w:pPr>
            <w:r w:rsidRPr="000F2891">
              <w:t>Наименование показателя</w:t>
            </w:r>
          </w:p>
        </w:tc>
        <w:tc>
          <w:tcPr>
            <w:tcW w:w="6272" w:type="dxa"/>
            <w:vAlign w:val="center"/>
            <w:hideMark/>
          </w:tcPr>
          <w:p w14:paraId="3493D055" w14:textId="77777777" w:rsidR="001A5B03" w:rsidRPr="000F2891" w:rsidRDefault="001A5B03" w:rsidP="000F2891">
            <w:pPr>
              <w:widowControl w:val="0"/>
              <w:autoSpaceDE w:val="0"/>
              <w:autoSpaceDN w:val="0"/>
              <w:adjustRightInd w:val="0"/>
              <w:spacing w:line="256" w:lineRule="auto"/>
              <w:jc w:val="center"/>
            </w:pPr>
            <w:r w:rsidRPr="000F2891">
              <w:t>Формула расчета</w:t>
            </w:r>
          </w:p>
        </w:tc>
        <w:tc>
          <w:tcPr>
            <w:tcW w:w="1276" w:type="dxa"/>
            <w:vAlign w:val="center"/>
            <w:hideMark/>
          </w:tcPr>
          <w:p w14:paraId="25AC1D47" w14:textId="77777777" w:rsidR="001A5B03" w:rsidRPr="000F2891" w:rsidRDefault="001A5B03" w:rsidP="000F2891">
            <w:pPr>
              <w:widowControl w:val="0"/>
              <w:autoSpaceDE w:val="0"/>
              <w:autoSpaceDN w:val="0"/>
              <w:adjustRightInd w:val="0"/>
              <w:spacing w:line="256" w:lineRule="auto"/>
              <w:jc w:val="center"/>
            </w:pPr>
            <w:r w:rsidRPr="000F2891">
              <w:t>Единицы измерения</w:t>
            </w:r>
          </w:p>
        </w:tc>
        <w:tc>
          <w:tcPr>
            <w:tcW w:w="3402" w:type="dxa"/>
            <w:vAlign w:val="center"/>
            <w:hideMark/>
          </w:tcPr>
          <w:p w14:paraId="56EC02CF" w14:textId="77777777" w:rsidR="001A5B03" w:rsidRPr="000F2891" w:rsidRDefault="001A5B03" w:rsidP="000F2891">
            <w:pPr>
              <w:widowControl w:val="0"/>
              <w:autoSpaceDE w:val="0"/>
              <w:autoSpaceDN w:val="0"/>
              <w:adjustRightInd w:val="0"/>
              <w:spacing w:line="256" w:lineRule="auto"/>
              <w:jc w:val="center"/>
            </w:pPr>
            <w:r w:rsidRPr="000F2891">
              <w:t>Источник</w:t>
            </w:r>
          </w:p>
        </w:tc>
      </w:tr>
      <w:tr w:rsidR="001A5B03" w:rsidRPr="000F2891" w14:paraId="5549F26C" w14:textId="77777777" w:rsidTr="001A5B03">
        <w:tc>
          <w:tcPr>
            <w:tcW w:w="14946" w:type="dxa"/>
            <w:gridSpan w:val="5"/>
            <w:vAlign w:val="center"/>
          </w:tcPr>
          <w:p w14:paraId="7AE243A4" w14:textId="77777777" w:rsidR="001A5B03" w:rsidRPr="000F2891" w:rsidRDefault="001A5B03" w:rsidP="000F2891">
            <w:pPr>
              <w:spacing w:line="256" w:lineRule="auto"/>
              <w:jc w:val="center"/>
            </w:pPr>
            <w:r w:rsidRPr="000F2891">
              <w:t>Общие показатели</w:t>
            </w:r>
          </w:p>
        </w:tc>
      </w:tr>
      <w:tr w:rsidR="001A5B03" w:rsidRPr="000F2891" w14:paraId="627C9C9F" w14:textId="77777777" w:rsidTr="001A5B03">
        <w:tc>
          <w:tcPr>
            <w:tcW w:w="14946" w:type="dxa"/>
            <w:gridSpan w:val="5"/>
            <w:vAlign w:val="center"/>
          </w:tcPr>
          <w:p w14:paraId="10E5FF37" w14:textId="77777777" w:rsidR="001A5B03" w:rsidRPr="000F2891" w:rsidRDefault="001A5B03" w:rsidP="000F2891">
            <w:pPr>
              <w:spacing w:line="256" w:lineRule="auto"/>
              <w:jc w:val="center"/>
            </w:pPr>
            <w:r w:rsidRPr="000F2891">
              <w:t>Оценка выполнения объемов медицинской помощи</w:t>
            </w:r>
          </w:p>
        </w:tc>
      </w:tr>
      <w:tr w:rsidR="001A5B03" w:rsidRPr="000F2891" w14:paraId="473B6882" w14:textId="77777777" w:rsidTr="001A5B03">
        <w:tc>
          <w:tcPr>
            <w:tcW w:w="454" w:type="dxa"/>
            <w:vMerge w:val="restart"/>
          </w:tcPr>
          <w:p w14:paraId="61917014" w14:textId="77777777" w:rsidR="001A5B03" w:rsidRPr="000F2891" w:rsidRDefault="001A5B03" w:rsidP="000F2891">
            <w:pPr>
              <w:spacing w:line="256" w:lineRule="auto"/>
            </w:pPr>
            <w:r w:rsidRPr="000F2891">
              <w:t>1.1</w:t>
            </w:r>
          </w:p>
        </w:tc>
        <w:tc>
          <w:tcPr>
            <w:tcW w:w="3542" w:type="dxa"/>
            <w:vMerge w:val="restart"/>
          </w:tcPr>
          <w:p w14:paraId="238593D2" w14:textId="77777777" w:rsidR="001A5B03" w:rsidRPr="000F2891" w:rsidRDefault="001A5B03" w:rsidP="000F2891">
            <w:pPr>
              <w:spacing w:line="256" w:lineRule="auto"/>
            </w:pPr>
            <w:r w:rsidRPr="000F289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0F2891" w:rsidRDefault="005B27AC" w:rsidP="000F2891">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0F2891" w:rsidRDefault="001A5B03" w:rsidP="000F2891">
            <w:pPr>
              <w:spacing w:line="256" w:lineRule="auto"/>
            </w:pPr>
            <w:r w:rsidRPr="000F2891">
              <w:t>Процент</w:t>
            </w:r>
          </w:p>
        </w:tc>
        <w:tc>
          <w:tcPr>
            <w:tcW w:w="3402" w:type="dxa"/>
            <w:vMerge w:val="restart"/>
          </w:tcPr>
          <w:p w14:paraId="77C7CE1F" w14:textId="77777777" w:rsidR="001A5B03" w:rsidRPr="000F2891" w:rsidRDefault="001A5B03" w:rsidP="000F2891">
            <w:pPr>
              <w:spacing w:line="256" w:lineRule="auto"/>
            </w:pPr>
            <w:r w:rsidRPr="000F2891">
              <w:t>Источником информации являются реестры, оказанной медицинской помощи застрахованным лицам.</w:t>
            </w:r>
          </w:p>
        </w:tc>
      </w:tr>
      <w:tr w:rsidR="001A5B03" w:rsidRPr="000F2891" w14:paraId="2CC6F988" w14:textId="77777777" w:rsidTr="001A5B03">
        <w:tc>
          <w:tcPr>
            <w:tcW w:w="454" w:type="dxa"/>
            <w:vMerge/>
          </w:tcPr>
          <w:p w14:paraId="4D2516C5" w14:textId="77777777" w:rsidR="001A5B03" w:rsidRPr="000F2891" w:rsidRDefault="001A5B03" w:rsidP="000F2891">
            <w:pPr>
              <w:spacing w:line="256" w:lineRule="auto"/>
            </w:pPr>
          </w:p>
        </w:tc>
        <w:tc>
          <w:tcPr>
            <w:tcW w:w="3542" w:type="dxa"/>
            <w:vMerge/>
          </w:tcPr>
          <w:p w14:paraId="22E771B7" w14:textId="77777777" w:rsidR="001A5B03" w:rsidRPr="000F2891" w:rsidRDefault="001A5B03" w:rsidP="000F2891">
            <w:pPr>
              <w:spacing w:line="256" w:lineRule="auto"/>
            </w:pPr>
          </w:p>
        </w:tc>
        <w:tc>
          <w:tcPr>
            <w:tcW w:w="6272" w:type="dxa"/>
          </w:tcPr>
          <w:p w14:paraId="24022D68" w14:textId="77777777" w:rsidR="001A5B03" w:rsidRPr="000F2891" w:rsidRDefault="001A5B03" w:rsidP="000F2891">
            <w:pPr>
              <w:widowControl w:val="0"/>
              <w:autoSpaceDE w:val="0"/>
              <w:autoSpaceDN w:val="0"/>
              <w:adjustRightInd w:val="0"/>
              <w:spacing w:line="256" w:lineRule="auto"/>
              <w:ind w:firstLine="283"/>
            </w:pPr>
            <w:r w:rsidRPr="000F2891">
              <w:t>где:</w:t>
            </w:r>
          </w:p>
          <w:p w14:paraId="0294C3E7" w14:textId="77777777" w:rsidR="001A5B03"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0F2891">
              <w:t xml:space="preserve"> - процент выполнения плана оказания посещений с профилактической целью;</w:t>
            </w:r>
          </w:p>
          <w:p w14:paraId="202C3595"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0F2891">
              <w:t xml:space="preserve"> - фактическое количество посещений с профилактической целью, выполненных в отчетном периоде;</w:t>
            </w:r>
          </w:p>
          <w:p w14:paraId="5B10659A"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0F2891">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0F2891" w:rsidRDefault="001A5B03" w:rsidP="000F2891">
            <w:pPr>
              <w:spacing w:line="256" w:lineRule="auto"/>
            </w:pPr>
          </w:p>
        </w:tc>
        <w:tc>
          <w:tcPr>
            <w:tcW w:w="3402" w:type="dxa"/>
            <w:vMerge/>
          </w:tcPr>
          <w:p w14:paraId="45C1898E" w14:textId="77777777" w:rsidR="001A5B03" w:rsidRPr="000F2891" w:rsidRDefault="001A5B03" w:rsidP="000F2891">
            <w:pPr>
              <w:spacing w:line="256" w:lineRule="auto"/>
            </w:pPr>
          </w:p>
        </w:tc>
      </w:tr>
      <w:tr w:rsidR="001A5B03" w:rsidRPr="000F2891" w14:paraId="52CA4004" w14:textId="77777777" w:rsidTr="001A5B03">
        <w:tc>
          <w:tcPr>
            <w:tcW w:w="454" w:type="dxa"/>
            <w:vMerge w:val="restart"/>
          </w:tcPr>
          <w:p w14:paraId="685FB44A" w14:textId="77777777" w:rsidR="001A5B03" w:rsidRPr="000F2891" w:rsidRDefault="001A5B03" w:rsidP="000F2891">
            <w:pPr>
              <w:spacing w:line="256" w:lineRule="auto"/>
            </w:pPr>
            <w:r w:rsidRPr="000F2891">
              <w:t>1.2</w:t>
            </w:r>
          </w:p>
        </w:tc>
        <w:tc>
          <w:tcPr>
            <w:tcW w:w="3542" w:type="dxa"/>
            <w:vMerge w:val="restart"/>
          </w:tcPr>
          <w:p w14:paraId="3A946B93" w14:textId="77777777" w:rsidR="001A5B03" w:rsidRPr="000F2891" w:rsidRDefault="001A5B03" w:rsidP="000F2891">
            <w:pPr>
              <w:spacing w:line="256" w:lineRule="auto"/>
            </w:pPr>
            <w:r w:rsidRPr="000F289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0F2891" w:rsidRDefault="005B27AC" w:rsidP="000F2891">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0F2891" w:rsidRDefault="001A5B03" w:rsidP="000F2891">
            <w:pPr>
              <w:spacing w:line="256" w:lineRule="auto"/>
            </w:pPr>
            <w:r w:rsidRPr="000F2891">
              <w:t>Процент</w:t>
            </w:r>
          </w:p>
        </w:tc>
        <w:tc>
          <w:tcPr>
            <w:tcW w:w="3402" w:type="dxa"/>
            <w:vMerge w:val="restart"/>
          </w:tcPr>
          <w:p w14:paraId="4BA9F935" w14:textId="77777777" w:rsidR="001A5B03" w:rsidRPr="000F2891" w:rsidRDefault="001A5B03" w:rsidP="000F2891">
            <w:pPr>
              <w:spacing w:line="256" w:lineRule="auto"/>
            </w:pPr>
            <w:r w:rsidRPr="000F2891">
              <w:t>Источником информации являются реестры, оказанной медицинской помощи застрахованным лицам.</w:t>
            </w:r>
          </w:p>
        </w:tc>
      </w:tr>
      <w:tr w:rsidR="001A5B03" w:rsidRPr="000F2891" w14:paraId="381A13EC" w14:textId="77777777" w:rsidTr="001A5B03">
        <w:tc>
          <w:tcPr>
            <w:tcW w:w="454" w:type="dxa"/>
            <w:vMerge/>
          </w:tcPr>
          <w:p w14:paraId="3406CA85" w14:textId="77777777" w:rsidR="001A5B03" w:rsidRPr="000F2891" w:rsidRDefault="001A5B03" w:rsidP="000F2891">
            <w:pPr>
              <w:spacing w:line="256" w:lineRule="auto"/>
            </w:pPr>
          </w:p>
        </w:tc>
        <w:tc>
          <w:tcPr>
            <w:tcW w:w="3542" w:type="dxa"/>
            <w:vMerge/>
          </w:tcPr>
          <w:p w14:paraId="03942DD5" w14:textId="77777777" w:rsidR="001A5B03" w:rsidRPr="000F2891" w:rsidRDefault="001A5B03" w:rsidP="000F2891">
            <w:pPr>
              <w:spacing w:line="256" w:lineRule="auto"/>
            </w:pPr>
          </w:p>
        </w:tc>
        <w:tc>
          <w:tcPr>
            <w:tcW w:w="6272" w:type="dxa"/>
          </w:tcPr>
          <w:p w14:paraId="66AEEBDD" w14:textId="77777777" w:rsidR="001A5B03" w:rsidRPr="000F2891" w:rsidRDefault="001A5B03" w:rsidP="000F2891">
            <w:pPr>
              <w:widowControl w:val="0"/>
              <w:autoSpaceDE w:val="0"/>
              <w:autoSpaceDN w:val="0"/>
              <w:adjustRightInd w:val="0"/>
              <w:spacing w:line="256" w:lineRule="auto"/>
              <w:ind w:firstLine="283"/>
            </w:pPr>
            <w:r w:rsidRPr="000F2891">
              <w:t>где:</w:t>
            </w:r>
          </w:p>
          <w:p w14:paraId="5F9B72EC" w14:textId="77777777" w:rsidR="001A5B03"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0F2891">
              <w:t xml:space="preserve"> - процент выполнения плана оказания обращений в связи с заболеваниями;</w:t>
            </w:r>
          </w:p>
          <w:p w14:paraId="6994A851"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0F2891">
              <w:t xml:space="preserve"> - фактическое количество обращений в связи с заболеваниями, выполненных в отчетном периоде;</w:t>
            </w:r>
          </w:p>
          <w:p w14:paraId="070A0A70"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0F2891">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0F2891" w:rsidRDefault="001A5B03" w:rsidP="000F2891">
            <w:pPr>
              <w:spacing w:line="256" w:lineRule="auto"/>
            </w:pPr>
          </w:p>
        </w:tc>
        <w:tc>
          <w:tcPr>
            <w:tcW w:w="3402" w:type="dxa"/>
            <w:vMerge/>
          </w:tcPr>
          <w:p w14:paraId="3D4C6DB8" w14:textId="77777777" w:rsidR="001A5B03" w:rsidRPr="000F2891" w:rsidRDefault="001A5B03" w:rsidP="000F2891">
            <w:pPr>
              <w:spacing w:line="256" w:lineRule="auto"/>
            </w:pPr>
          </w:p>
        </w:tc>
      </w:tr>
      <w:tr w:rsidR="001A5B03" w:rsidRPr="000F2891" w14:paraId="0C4D63B0" w14:textId="77777777" w:rsidTr="001A5B03">
        <w:tc>
          <w:tcPr>
            <w:tcW w:w="454" w:type="dxa"/>
            <w:vMerge w:val="restart"/>
          </w:tcPr>
          <w:p w14:paraId="5B7B03AC" w14:textId="77777777" w:rsidR="001A5B03" w:rsidRPr="000F2891" w:rsidRDefault="001A5B03" w:rsidP="000F2891">
            <w:pPr>
              <w:spacing w:line="256" w:lineRule="auto"/>
            </w:pPr>
            <w:r w:rsidRPr="000F2891">
              <w:lastRenderedPageBreak/>
              <w:t>1.3</w:t>
            </w:r>
          </w:p>
        </w:tc>
        <w:tc>
          <w:tcPr>
            <w:tcW w:w="3542" w:type="dxa"/>
            <w:vMerge w:val="restart"/>
          </w:tcPr>
          <w:p w14:paraId="1948CD81" w14:textId="77777777" w:rsidR="001A5B03" w:rsidRPr="000F2891" w:rsidRDefault="001A5B03" w:rsidP="000F2891">
            <w:pPr>
              <w:spacing w:line="256" w:lineRule="auto"/>
            </w:pPr>
            <w:r w:rsidRPr="000F2891">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0F2891" w:rsidRDefault="005B27AC" w:rsidP="000F2891">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0F2891" w:rsidRDefault="001A5B03" w:rsidP="000F2891">
            <w:pPr>
              <w:spacing w:line="256" w:lineRule="auto"/>
            </w:pPr>
            <w:r w:rsidRPr="000F2891">
              <w:t>Процент</w:t>
            </w:r>
          </w:p>
        </w:tc>
        <w:tc>
          <w:tcPr>
            <w:tcW w:w="3402" w:type="dxa"/>
            <w:vMerge w:val="restart"/>
          </w:tcPr>
          <w:p w14:paraId="7177643D" w14:textId="77777777" w:rsidR="001A5B03" w:rsidRPr="000F2891" w:rsidRDefault="001A5B03" w:rsidP="000F2891">
            <w:pPr>
              <w:spacing w:line="256" w:lineRule="auto"/>
            </w:pPr>
            <w:r w:rsidRPr="000F2891">
              <w:t>Источником информации являются реестры, оказанной медицинской помощи застрахованным лицам.</w:t>
            </w:r>
          </w:p>
        </w:tc>
      </w:tr>
      <w:tr w:rsidR="001A5B03" w:rsidRPr="000F2891" w14:paraId="0DF8C752" w14:textId="77777777" w:rsidTr="001A5B03">
        <w:tc>
          <w:tcPr>
            <w:tcW w:w="454" w:type="dxa"/>
            <w:vMerge/>
            <w:vAlign w:val="center"/>
          </w:tcPr>
          <w:p w14:paraId="0FF5FD3B" w14:textId="77777777" w:rsidR="001A5B03" w:rsidRPr="000F2891" w:rsidRDefault="001A5B03" w:rsidP="000F2891">
            <w:pPr>
              <w:spacing w:line="256" w:lineRule="auto"/>
            </w:pPr>
          </w:p>
        </w:tc>
        <w:tc>
          <w:tcPr>
            <w:tcW w:w="3542" w:type="dxa"/>
            <w:vMerge/>
            <w:vAlign w:val="center"/>
          </w:tcPr>
          <w:p w14:paraId="6B006CF0" w14:textId="77777777" w:rsidR="001A5B03" w:rsidRPr="000F2891" w:rsidRDefault="001A5B03" w:rsidP="000F2891">
            <w:pPr>
              <w:spacing w:line="256" w:lineRule="auto"/>
            </w:pPr>
          </w:p>
        </w:tc>
        <w:tc>
          <w:tcPr>
            <w:tcW w:w="6272" w:type="dxa"/>
          </w:tcPr>
          <w:p w14:paraId="0A602F59" w14:textId="77777777" w:rsidR="001A5B03" w:rsidRPr="000F2891" w:rsidRDefault="001A5B03" w:rsidP="000F2891">
            <w:pPr>
              <w:widowControl w:val="0"/>
              <w:autoSpaceDE w:val="0"/>
              <w:autoSpaceDN w:val="0"/>
              <w:adjustRightInd w:val="0"/>
              <w:spacing w:line="256" w:lineRule="auto"/>
              <w:ind w:firstLine="283"/>
            </w:pPr>
            <w:r w:rsidRPr="000F2891">
              <w:t>где:</w:t>
            </w:r>
          </w:p>
          <w:p w14:paraId="27051C0F" w14:textId="77777777" w:rsidR="001A5B03"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0F2891">
              <w:t xml:space="preserve"> - процент выполнения плана оказания посещений в неотложной форме;</w:t>
            </w:r>
          </w:p>
          <w:p w14:paraId="0A12442B"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0F2891">
              <w:t xml:space="preserve"> - фактическое количество посещений в неотложной форме, выполненных в отчетном периоде;</w:t>
            </w:r>
          </w:p>
          <w:p w14:paraId="79CDDB7E"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0F2891">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0F2891" w:rsidRDefault="001A5B03" w:rsidP="000F2891">
            <w:pPr>
              <w:spacing w:line="256" w:lineRule="auto"/>
            </w:pPr>
          </w:p>
        </w:tc>
        <w:tc>
          <w:tcPr>
            <w:tcW w:w="3402" w:type="dxa"/>
            <w:vMerge/>
            <w:vAlign w:val="center"/>
          </w:tcPr>
          <w:p w14:paraId="312FB328" w14:textId="77777777" w:rsidR="001A5B03" w:rsidRPr="000F2891" w:rsidRDefault="001A5B03" w:rsidP="000F2891">
            <w:pPr>
              <w:spacing w:line="256" w:lineRule="auto"/>
            </w:pPr>
          </w:p>
        </w:tc>
      </w:tr>
      <w:tr w:rsidR="001A5B03" w:rsidRPr="000F2891" w14:paraId="29F9D6AF" w14:textId="77777777" w:rsidTr="001A5B03">
        <w:tc>
          <w:tcPr>
            <w:tcW w:w="454" w:type="dxa"/>
            <w:vMerge w:val="restart"/>
          </w:tcPr>
          <w:p w14:paraId="1C035AB3" w14:textId="77777777" w:rsidR="001A5B03" w:rsidRPr="000F2891" w:rsidRDefault="001A5B03" w:rsidP="000F2891">
            <w:pPr>
              <w:spacing w:line="256" w:lineRule="auto"/>
            </w:pPr>
            <w:bookmarkStart w:id="33" w:name="_Hlk98232451"/>
            <w:r w:rsidRPr="000F2891">
              <w:t>1.4</w:t>
            </w:r>
          </w:p>
        </w:tc>
        <w:tc>
          <w:tcPr>
            <w:tcW w:w="3542" w:type="dxa"/>
            <w:vMerge w:val="restart"/>
          </w:tcPr>
          <w:p w14:paraId="47BB4A90" w14:textId="77777777" w:rsidR="001A5B03" w:rsidRPr="000F2891" w:rsidRDefault="001A5B03" w:rsidP="000F2891">
            <w:pPr>
              <w:spacing w:line="256" w:lineRule="auto"/>
            </w:pPr>
            <w:r w:rsidRPr="000F2891">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0F2891" w:rsidRDefault="005B27AC" w:rsidP="000F2891">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0F2891" w:rsidRDefault="001A5B03" w:rsidP="000F2891">
            <w:pPr>
              <w:spacing w:line="256" w:lineRule="auto"/>
            </w:pPr>
            <w:r w:rsidRPr="000F2891">
              <w:t>Процент</w:t>
            </w:r>
          </w:p>
        </w:tc>
        <w:tc>
          <w:tcPr>
            <w:tcW w:w="3402" w:type="dxa"/>
            <w:vMerge w:val="restart"/>
          </w:tcPr>
          <w:p w14:paraId="3A249F23" w14:textId="77777777" w:rsidR="001A5B03" w:rsidRPr="000F2891" w:rsidRDefault="001A5B03" w:rsidP="000F2891">
            <w:pPr>
              <w:spacing w:line="256" w:lineRule="auto"/>
            </w:pPr>
            <w:r w:rsidRPr="000F2891">
              <w:t>Источником информации являются реестры, оказанной медицинской помощи застрахованным лицам.</w:t>
            </w:r>
          </w:p>
        </w:tc>
      </w:tr>
      <w:tr w:rsidR="001A5B03" w:rsidRPr="000F2891" w14:paraId="2445EE1D" w14:textId="77777777" w:rsidTr="001A5B03">
        <w:tc>
          <w:tcPr>
            <w:tcW w:w="454" w:type="dxa"/>
            <w:vMerge/>
            <w:vAlign w:val="center"/>
          </w:tcPr>
          <w:p w14:paraId="70ADD0A9" w14:textId="77777777" w:rsidR="001A5B03" w:rsidRPr="000F2891" w:rsidRDefault="001A5B03" w:rsidP="000F2891">
            <w:pPr>
              <w:spacing w:line="256" w:lineRule="auto"/>
            </w:pPr>
          </w:p>
        </w:tc>
        <w:tc>
          <w:tcPr>
            <w:tcW w:w="3542" w:type="dxa"/>
            <w:vMerge/>
            <w:vAlign w:val="center"/>
          </w:tcPr>
          <w:p w14:paraId="572AE279" w14:textId="77777777" w:rsidR="001A5B03" w:rsidRPr="000F2891" w:rsidRDefault="001A5B03" w:rsidP="000F2891">
            <w:pPr>
              <w:spacing w:line="256" w:lineRule="auto"/>
            </w:pPr>
          </w:p>
        </w:tc>
        <w:tc>
          <w:tcPr>
            <w:tcW w:w="6272" w:type="dxa"/>
          </w:tcPr>
          <w:p w14:paraId="233F1832" w14:textId="77777777" w:rsidR="001A5B03" w:rsidRPr="000F2891" w:rsidRDefault="001A5B03" w:rsidP="000F2891">
            <w:pPr>
              <w:widowControl w:val="0"/>
              <w:autoSpaceDE w:val="0"/>
              <w:autoSpaceDN w:val="0"/>
              <w:adjustRightInd w:val="0"/>
              <w:spacing w:line="256" w:lineRule="auto"/>
              <w:ind w:firstLine="283"/>
            </w:pPr>
            <w:r w:rsidRPr="000F2891">
              <w:t>где:</w:t>
            </w:r>
          </w:p>
          <w:p w14:paraId="469000A5" w14:textId="77777777" w:rsidR="001A5B03"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0F2891">
              <w:t xml:space="preserve"> - процент выполнения плана оказания случаев госпитализации;</w:t>
            </w:r>
          </w:p>
          <w:p w14:paraId="1D75828D"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0F2891">
              <w:t xml:space="preserve"> - фактическое количество случаев госпитализации, выполненных в отчетном периоде;</w:t>
            </w:r>
          </w:p>
          <w:p w14:paraId="401E0F13"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0F2891">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0F2891" w:rsidRDefault="001A5B03" w:rsidP="000F2891">
            <w:pPr>
              <w:spacing w:line="256" w:lineRule="auto"/>
            </w:pPr>
          </w:p>
        </w:tc>
        <w:tc>
          <w:tcPr>
            <w:tcW w:w="3402" w:type="dxa"/>
            <w:vMerge/>
            <w:vAlign w:val="center"/>
          </w:tcPr>
          <w:p w14:paraId="7C354FDE" w14:textId="77777777" w:rsidR="001A5B03" w:rsidRPr="000F2891" w:rsidRDefault="001A5B03" w:rsidP="000F2891">
            <w:pPr>
              <w:spacing w:line="256" w:lineRule="auto"/>
            </w:pPr>
          </w:p>
        </w:tc>
      </w:tr>
      <w:tr w:rsidR="001A5B03" w:rsidRPr="000F2891" w14:paraId="542DCB1A" w14:textId="77777777" w:rsidTr="001A5B03">
        <w:tc>
          <w:tcPr>
            <w:tcW w:w="454" w:type="dxa"/>
            <w:vMerge w:val="restart"/>
          </w:tcPr>
          <w:p w14:paraId="29CC88C2" w14:textId="77777777" w:rsidR="001A5B03" w:rsidRPr="000F2891" w:rsidRDefault="001A5B03" w:rsidP="000F2891">
            <w:pPr>
              <w:spacing w:line="256" w:lineRule="auto"/>
            </w:pPr>
            <w:r w:rsidRPr="000F2891">
              <w:t>1.5</w:t>
            </w:r>
          </w:p>
        </w:tc>
        <w:tc>
          <w:tcPr>
            <w:tcW w:w="3542" w:type="dxa"/>
            <w:vMerge w:val="restart"/>
          </w:tcPr>
          <w:p w14:paraId="26A73320" w14:textId="77777777" w:rsidR="001A5B03" w:rsidRPr="000F2891" w:rsidRDefault="001A5B03" w:rsidP="000F2891">
            <w:pPr>
              <w:spacing w:line="256" w:lineRule="auto"/>
            </w:pPr>
            <w:r w:rsidRPr="000F2891">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0F2891" w:rsidRDefault="005B27AC" w:rsidP="000F2891">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0F2891" w:rsidRDefault="001A5B03" w:rsidP="000F2891">
            <w:pPr>
              <w:spacing w:line="256" w:lineRule="auto"/>
            </w:pPr>
            <w:r w:rsidRPr="000F2891">
              <w:t>Процент</w:t>
            </w:r>
          </w:p>
        </w:tc>
        <w:tc>
          <w:tcPr>
            <w:tcW w:w="3402" w:type="dxa"/>
            <w:vMerge w:val="restart"/>
          </w:tcPr>
          <w:p w14:paraId="67055F81" w14:textId="77777777" w:rsidR="001A5B03" w:rsidRPr="000F2891" w:rsidRDefault="001A5B03" w:rsidP="000F2891">
            <w:pPr>
              <w:spacing w:line="256" w:lineRule="auto"/>
            </w:pPr>
            <w:r w:rsidRPr="000F2891">
              <w:t>Источником информации являются реестры, оказанной медицинской помощи застрахованным лицам.</w:t>
            </w:r>
          </w:p>
        </w:tc>
      </w:tr>
      <w:tr w:rsidR="001A5B03" w:rsidRPr="000F2891" w14:paraId="744ABDAB" w14:textId="77777777" w:rsidTr="001A5B03">
        <w:tc>
          <w:tcPr>
            <w:tcW w:w="454" w:type="dxa"/>
            <w:vMerge/>
            <w:vAlign w:val="center"/>
          </w:tcPr>
          <w:p w14:paraId="7BD58C38" w14:textId="77777777" w:rsidR="001A5B03" w:rsidRPr="000F2891" w:rsidRDefault="001A5B03" w:rsidP="000F2891">
            <w:pPr>
              <w:spacing w:line="256" w:lineRule="auto"/>
            </w:pPr>
          </w:p>
        </w:tc>
        <w:tc>
          <w:tcPr>
            <w:tcW w:w="3542" w:type="dxa"/>
            <w:vMerge/>
            <w:vAlign w:val="center"/>
          </w:tcPr>
          <w:p w14:paraId="4A713023" w14:textId="77777777" w:rsidR="001A5B03" w:rsidRPr="000F2891" w:rsidRDefault="001A5B03" w:rsidP="000F2891">
            <w:pPr>
              <w:spacing w:line="256" w:lineRule="auto"/>
            </w:pPr>
          </w:p>
        </w:tc>
        <w:tc>
          <w:tcPr>
            <w:tcW w:w="6272" w:type="dxa"/>
          </w:tcPr>
          <w:p w14:paraId="735088DA" w14:textId="77777777" w:rsidR="001A5B03" w:rsidRPr="000F2891" w:rsidRDefault="001A5B03" w:rsidP="000F2891">
            <w:pPr>
              <w:widowControl w:val="0"/>
              <w:autoSpaceDE w:val="0"/>
              <w:autoSpaceDN w:val="0"/>
              <w:adjustRightInd w:val="0"/>
              <w:spacing w:line="256" w:lineRule="auto"/>
              <w:ind w:firstLine="283"/>
            </w:pPr>
            <w:r w:rsidRPr="000F2891">
              <w:t>где:</w:t>
            </w:r>
          </w:p>
          <w:p w14:paraId="739F00BD" w14:textId="77777777" w:rsidR="001A5B03" w:rsidRPr="000F2891" w:rsidRDefault="005B27AC" w:rsidP="000F2891">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0F2891">
              <w:t xml:space="preserve"> - процент выполнения плана оказания случаев лечения;</w:t>
            </w:r>
          </w:p>
          <w:p w14:paraId="35EC4214"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0F2891">
              <w:t xml:space="preserve"> - фактическое количество случаев лечения, выполненных в отчетном периоде;</w:t>
            </w:r>
          </w:p>
          <w:p w14:paraId="43AFD700" w14:textId="77777777" w:rsidR="001A5B03" w:rsidRPr="000F2891" w:rsidRDefault="005B27AC" w:rsidP="000F2891">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0F2891">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0F2891" w:rsidRDefault="001A5B03" w:rsidP="000F2891">
            <w:pPr>
              <w:spacing w:line="256" w:lineRule="auto"/>
            </w:pPr>
          </w:p>
        </w:tc>
        <w:tc>
          <w:tcPr>
            <w:tcW w:w="3402" w:type="dxa"/>
            <w:vMerge/>
            <w:vAlign w:val="center"/>
          </w:tcPr>
          <w:p w14:paraId="382EBE63" w14:textId="77777777" w:rsidR="001A5B03" w:rsidRPr="000F2891" w:rsidRDefault="001A5B03" w:rsidP="000F2891">
            <w:pPr>
              <w:spacing w:line="256" w:lineRule="auto"/>
            </w:pPr>
          </w:p>
        </w:tc>
      </w:tr>
    </w:tbl>
    <w:p w14:paraId="725B43ED" w14:textId="77777777" w:rsidR="001A5B03" w:rsidRPr="000F2891" w:rsidRDefault="001A5B03" w:rsidP="000F2891">
      <w:pPr>
        <w:spacing w:line="256" w:lineRule="auto"/>
        <w:ind w:firstLine="709"/>
        <w:jc w:val="right"/>
        <w:rPr>
          <w:sz w:val="24"/>
          <w:szCs w:val="24"/>
        </w:rPr>
      </w:pPr>
      <w:bookmarkStart w:id="34" w:name="Par8884"/>
      <w:bookmarkEnd w:id="33"/>
      <w:bookmarkEnd w:id="34"/>
    </w:p>
    <w:p w14:paraId="129ED11A" w14:textId="77777777" w:rsidR="00552EEE" w:rsidRPr="000F2891" w:rsidRDefault="00552EEE" w:rsidP="000F2891">
      <w:pPr>
        <w:spacing w:line="256" w:lineRule="auto"/>
        <w:ind w:firstLine="709"/>
        <w:jc w:val="right"/>
        <w:rPr>
          <w:sz w:val="24"/>
          <w:szCs w:val="24"/>
        </w:rPr>
      </w:pPr>
    </w:p>
    <w:p w14:paraId="3249D036" w14:textId="5102B308" w:rsidR="001A5B03" w:rsidRPr="000F2891" w:rsidRDefault="001A5B03" w:rsidP="000F2891">
      <w:pPr>
        <w:spacing w:line="256" w:lineRule="auto"/>
        <w:ind w:firstLine="709"/>
        <w:jc w:val="right"/>
        <w:rPr>
          <w:sz w:val="24"/>
          <w:szCs w:val="24"/>
        </w:rPr>
      </w:pPr>
      <w:r w:rsidRPr="000F2891">
        <w:rPr>
          <w:sz w:val="24"/>
          <w:szCs w:val="24"/>
        </w:rPr>
        <w:lastRenderedPageBreak/>
        <w:t xml:space="preserve">Таблица </w:t>
      </w:r>
      <w:r w:rsidR="00B33BBE" w:rsidRPr="000F2891">
        <w:rPr>
          <w:sz w:val="24"/>
          <w:szCs w:val="24"/>
        </w:rPr>
        <w:t>6</w:t>
      </w:r>
    </w:p>
    <w:p w14:paraId="54C57DDC" w14:textId="7DF433B7" w:rsidR="001A5B03" w:rsidRPr="000F2891" w:rsidRDefault="001A5B03" w:rsidP="000F2891">
      <w:pPr>
        <w:spacing w:line="256" w:lineRule="auto"/>
        <w:ind w:left="709"/>
        <w:jc w:val="center"/>
        <w:rPr>
          <w:rFonts w:eastAsia="Calibri"/>
          <w:sz w:val="24"/>
          <w:szCs w:val="24"/>
        </w:rPr>
      </w:pPr>
      <w:r w:rsidRPr="000F2891">
        <w:rPr>
          <w:color w:val="000000"/>
          <w:sz w:val="24"/>
          <w:szCs w:val="24"/>
        </w:rPr>
        <w:t xml:space="preserve">Применение показателей результативности деятельности в медицинских организациях </w:t>
      </w:r>
      <w:r w:rsidR="00576F7B" w:rsidRPr="000F2891">
        <w:rPr>
          <w:color w:val="000000"/>
          <w:sz w:val="24"/>
          <w:szCs w:val="24"/>
        </w:rPr>
        <w:t>Ханты-Мансийского автономного                округа – Югры</w:t>
      </w:r>
      <w:r w:rsidRPr="000F2891">
        <w:rPr>
          <w:color w:val="000000"/>
          <w:sz w:val="24"/>
          <w:szCs w:val="24"/>
        </w:rPr>
        <w:t xml:space="preserve">, </w:t>
      </w:r>
      <w:r w:rsidRPr="000F2891">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0F2891" w14:paraId="5C4C2127" w14:textId="77777777" w:rsidTr="001A5B03">
        <w:trPr>
          <w:trHeight w:val="416"/>
        </w:trPr>
        <w:tc>
          <w:tcPr>
            <w:tcW w:w="2658" w:type="dxa"/>
            <w:vMerge w:val="restart"/>
            <w:shd w:val="clear" w:color="auto" w:fill="auto"/>
            <w:noWrap/>
            <w:vAlign w:val="center"/>
            <w:hideMark/>
          </w:tcPr>
          <w:p w14:paraId="377A3D62" w14:textId="77777777" w:rsidR="001A5B03" w:rsidRPr="000F2891" w:rsidRDefault="001A5B03" w:rsidP="000F2891">
            <w:pPr>
              <w:tabs>
                <w:tab w:val="left" w:pos="1337"/>
              </w:tabs>
              <w:ind w:left="-93"/>
              <w:jc w:val="center"/>
              <w:rPr>
                <w:b/>
                <w:bCs/>
                <w:sz w:val="16"/>
                <w:szCs w:val="16"/>
              </w:rPr>
            </w:pPr>
            <w:r w:rsidRPr="000F2891">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77777777" w:rsidR="001A5B03" w:rsidRPr="000F2891" w:rsidRDefault="001A5B03" w:rsidP="000F2891">
            <w:pPr>
              <w:jc w:val="center"/>
              <w:rPr>
                <w:b/>
                <w:bCs/>
                <w:sz w:val="16"/>
                <w:szCs w:val="16"/>
              </w:rPr>
            </w:pPr>
            <w:r w:rsidRPr="000F2891">
              <w:rPr>
                <w:b/>
                <w:bCs/>
                <w:sz w:val="16"/>
                <w:szCs w:val="16"/>
              </w:rPr>
              <w:t>Номер показателя результативности деятельности</w:t>
            </w:r>
          </w:p>
        </w:tc>
      </w:tr>
      <w:tr w:rsidR="001A5B03" w:rsidRPr="000F2891" w14:paraId="3C96F87A" w14:textId="77777777" w:rsidTr="001F6B72">
        <w:trPr>
          <w:trHeight w:val="315"/>
        </w:trPr>
        <w:tc>
          <w:tcPr>
            <w:tcW w:w="2658" w:type="dxa"/>
            <w:vMerge/>
            <w:shd w:val="clear" w:color="auto" w:fill="auto"/>
            <w:vAlign w:val="center"/>
            <w:hideMark/>
          </w:tcPr>
          <w:p w14:paraId="6FA0B081" w14:textId="77777777" w:rsidR="001A5B03" w:rsidRPr="000F2891" w:rsidRDefault="001A5B03" w:rsidP="000F2891">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0F2891" w:rsidRDefault="001A5B03" w:rsidP="000F2891">
            <w:pPr>
              <w:jc w:val="center"/>
              <w:rPr>
                <w:b/>
                <w:bCs/>
                <w:sz w:val="16"/>
                <w:szCs w:val="16"/>
              </w:rPr>
            </w:pPr>
            <w:r w:rsidRPr="000F2891">
              <w:rPr>
                <w:b/>
                <w:bCs/>
                <w:sz w:val="16"/>
                <w:szCs w:val="16"/>
              </w:rPr>
              <w:t>1</w:t>
            </w:r>
          </w:p>
        </w:tc>
        <w:tc>
          <w:tcPr>
            <w:tcW w:w="378" w:type="dxa"/>
            <w:shd w:val="clear" w:color="auto" w:fill="auto"/>
            <w:noWrap/>
            <w:vAlign w:val="center"/>
            <w:hideMark/>
          </w:tcPr>
          <w:p w14:paraId="5630B568" w14:textId="77777777" w:rsidR="001A5B03" w:rsidRPr="000F2891" w:rsidRDefault="001A5B03" w:rsidP="000F2891">
            <w:pPr>
              <w:jc w:val="center"/>
              <w:rPr>
                <w:b/>
                <w:bCs/>
                <w:sz w:val="16"/>
                <w:szCs w:val="16"/>
              </w:rPr>
            </w:pPr>
            <w:r w:rsidRPr="000F2891">
              <w:rPr>
                <w:b/>
                <w:bCs/>
                <w:sz w:val="16"/>
                <w:szCs w:val="16"/>
              </w:rPr>
              <w:t>2</w:t>
            </w:r>
          </w:p>
        </w:tc>
        <w:tc>
          <w:tcPr>
            <w:tcW w:w="378" w:type="dxa"/>
            <w:shd w:val="clear" w:color="auto" w:fill="auto"/>
            <w:noWrap/>
            <w:vAlign w:val="center"/>
            <w:hideMark/>
          </w:tcPr>
          <w:p w14:paraId="25AC3A71" w14:textId="77777777" w:rsidR="001A5B03" w:rsidRPr="000F2891" w:rsidRDefault="001A5B03" w:rsidP="000F2891">
            <w:pPr>
              <w:jc w:val="center"/>
              <w:rPr>
                <w:b/>
                <w:bCs/>
                <w:sz w:val="16"/>
                <w:szCs w:val="16"/>
              </w:rPr>
            </w:pPr>
            <w:r w:rsidRPr="000F2891">
              <w:rPr>
                <w:b/>
                <w:bCs/>
                <w:sz w:val="16"/>
                <w:szCs w:val="16"/>
              </w:rPr>
              <w:t>3</w:t>
            </w:r>
          </w:p>
        </w:tc>
        <w:tc>
          <w:tcPr>
            <w:tcW w:w="378" w:type="dxa"/>
            <w:shd w:val="clear" w:color="auto" w:fill="auto"/>
            <w:noWrap/>
            <w:vAlign w:val="center"/>
            <w:hideMark/>
          </w:tcPr>
          <w:p w14:paraId="5B4ABB7E" w14:textId="77777777" w:rsidR="001A5B03" w:rsidRPr="000F2891" w:rsidRDefault="001A5B03" w:rsidP="000F2891">
            <w:pPr>
              <w:jc w:val="center"/>
              <w:rPr>
                <w:b/>
                <w:bCs/>
                <w:sz w:val="16"/>
                <w:szCs w:val="16"/>
              </w:rPr>
            </w:pPr>
            <w:r w:rsidRPr="000F2891">
              <w:rPr>
                <w:b/>
                <w:bCs/>
                <w:sz w:val="16"/>
                <w:szCs w:val="16"/>
              </w:rPr>
              <w:t>4</w:t>
            </w:r>
          </w:p>
        </w:tc>
        <w:tc>
          <w:tcPr>
            <w:tcW w:w="378" w:type="dxa"/>
            <w:shd w:val="clear" w:color="auto" w:fill="auto"/>
            <w:noWrap/>
            <w:vAlign w:val="center"/>
            <w:hideMark/>
          </w:tcPr>
          <w:p w14:paraId="5D07C4B0" w14:textId="77777777" w:rsidR="001A5B03" w:rsidRPr="000F2891" w:rsidRDefault="001A5B03" w:rsidP="000F2891">
            <w:pPr>
              <w:jc w:val="center"/>
              <w:rPr>
                <w:b/>
                <w:bCs/>
                <w:sz w:val="16"/>
                <w:szCs w:val="16"/>
              </w:rPr>
            </w:pPr>
            <w:r w:rsidRPr="000F2891">
              <w:rPr>
                <w:b/>
                <w:bCs/>
                <w:sz w:val="16"/>
                <w:szCs w:val="16"/>
              </w:rPr>
              <w:t>5</w:t>
            </w:r>
          </w:p>
        </w:tc>
        <w:tc>
          <w:tcPr>
            <w:tcW w:w="378" w:type="dxa"/>
            <w:shd w:val="clear" w:color="auto" w:fill="auto"/>
            <w:noWrap/>
            <w:vAlign w:val="center"/>
            <w:hideMark/>
          </w:tcPr>
          <w:p w14:paraId="0E116DB4" w14:textId="77777777" w:rsidR="001A5B03" w:rsidRPr="000F2891" w:rsidRDefault="001A5B03" w:rsidP="000F2891">
            <w:pPr>
              <w:jc w:val="center"/>
              <w:rPr>
                <w:b/>
                <w:bCs/>
                <w:sz w:val="16"/>
                <w:szCs w:val="16"/>
              </w:rPr>
            </w:pPr>
            <w:r w:rsidRPr="000F2891">
              <w:rPr>
                <w:b/>
                <w:bCs/>
                <w:sz w:val="16"/>
                <w:szCs w:val="16"/>
              </w:rPr>
              <w:t>6</w:t>
            </w:r>
          </w:p>
        </w:tc>
        <w:tc>
          <w:tcPr>
            <w:tcW w:w="378" w:type="dxa"/>
            <w:shd w:val="clear" w:color="auto" w:fill="auto"/>
            <w:noWrap/>
            <w:vAlign w:val="center"/>
            <w:hideMark/>
          </w:tcPr>
          <w:p w14:paraId="4DAA5D18" w14:textId="77777777" w:rsidR="001A5B03" w:rsidRPr="000F2891" w:rsidRDefault="001A5B03" w:rsidP="000F2891">
            <w:pPr>
              <w:jc w:val="center"/>
              <w:rPr>
                <w:b/>
                <w:bCs/>
                <w:sz w:val="16"/>
                <w:szCs w:val="16"/>
              </w:rPr>
            </w:pPr>
            <w:r w:rsidRPr="000F2891">
              <w:rPr>
                <w:b/>
                <w:bCs/>
                <w:sz w:val="16"/>
                <w:szCs w:val="16"/>
              </w:rPr>
              <w:t>7</w:t>
            </w:r>
          </w:p>
        </w:tc>
        <w:tc>
          <w:tcPr>
            <w:tcW w:w="378" w:type="dxa"/>
            <w:shd w:val="clear" w:color="auto" w:fill="auto"/>
            <w:noWrap/>
            <w:vAlign w:val="center"/>
            <w:hideMark/>
          </w:tcPr>
          <w:p w14:paraId="1BC23F3B" w14:textId="77777777" w:rsidR="001A5B03" w:rsidRPr="000F2891" w:rsidRDefault="001A5B03" w:rsidP="000F2891">
            <w:pPr>
              <w:jc w:val="center"/>
              <w:rPr>
                <w:b/>
                <w:bCs/>
                <w:sz w:val="16"/>
                <w:szCs w:val="16"/>
              </w:rPr>
            </w:pPr>
            <w:r w:rsidRPr="000F2891">
              <w:rPr>
                <w:b/>
                <w:bCs/>
                <w:sz w:val="16"/>
                <w:szCs w:val="16"/>
              </w:rPr>
              <w:t>8</w:t>
            </w:r>
          </w:p>
        </w:tc>
        <w:tc>
          <w:tcPr>
            <w:tcW w:w="378" w:type="dxa"/>
            <w:shd w:val="clear" w:color="auto" w:fill="auto"/>
            <w:noWrap/>
            <w:vAlign w:val="center"/>
            <w:hideMark/>
          </w:tcPr>
          <w:p w14:paraId="0600884A" w14:textId="77777777" w:rsidR="001A5B03" w:rsidRPr="000F2891" w:rsidRDefault="001A5B03" w:rsidP="000F2891">
            <w:pPr>
              <w:jc w:val="center"/>
              <w:rPr>
                <w:b/>
                <w:bCs/>
                <w:sz w:val="16"/>
                <w:szCs w:val="16"/>
              </w:rPr>
            </w:pPr>
            <w:r w:rsidRPr="000F2891">
              <w:rPr>
                <w:b/>
                <w:bCs/>
                <w:sz w:val="16"/>
                <w:szCs w:val="16"/>
              </w:rPr>
              <w:t>9</w:t>
            </w:r>
          </w:p>
        </w:tc>
        <w:tc>
          <w:tcPr>
            <w:tcW w:w="378" w:type="dxa"/>
            <w:shd w:val="clear" w:color="auto" w:fill="auto"/>
            <w:noWrap/>
            <w:vAlign w:val="center"/>
            <w:hideMark/>
          </w:tcPr>
          <w:p w14:paraId="5D7927CB" w14:textId="77777777" w:rsidR="001A5B03" w:rsidRPr="000F2891" w:rsidRDefault="001A5B03" w:rsidP="000F2891">
            <w:pPr>
              <w:jc w:val="center"/>
              <w:rPr>
                <w:b/>
                <w:bCs/>
                <w:sz w:val="16"/>
                <w:szCs w:val="16"/>
              </w:rPr>
            </w:pPr>
            <w:r w:rsidRPr="000F2891">
              <w:rPr>
                <w:b/>
                <w:bCs/>
                <w:sz w:val="16"/>
                <w:szCs w:val="16"/>
              </w:rPr>
              <w:t>10</w:t>
            </w:r>
          </w:p>
        </w:tc>
        <w:tc>
          <w:tcPr>
            <w:tcW w:w="378" w:type="dxa"/>
            <w:shd w:val="clear" w:color="auto" w:fill="auto"/>
            <w:noWrap/>
            <w:vAlign w:val="center"/>
            <w:hideMark/>
          </w:tcPr>
          <w:p w14:paraId="0BF87755" w14:textId="77777777" w:rsidR="001A5B03" w:rsidRPr="000F2891" w:rsidRDefault="001A5B03" w:rsidP="000F2891">
            <w:pPr>
              <w:jc w:val="center"/>
              <w:rPr>
                <w:b/>
                <w:bCs/>
                <w:sz w:val="16"/>
                <w:szCs w:val="16"/>
              </w:rPr>
            </w:pPr>
            <w:r w:rsidRPr="000F2891">
              <w:rPr>
                <w:b/>
                <w:bCs/>
                <w:sz w:val="16"/>
                <w:szCs w:val="16"/>
              </w:rPr>
              <w:t>11</w:t>
            </w:r>
          </w:p>
        </w:tc>
        <w:tc>
          <w:tcPr>
            <w:tcW w:w="378" w:type="dxa"/>
            <w:shd w:val="clear" w:color="auto" w:fill="auto"/>
            <w:noWrap/>
            <w:vAlign w:val="center"/>
            <w:hideMark/>
          </w:tcPr>
          <w:p w14:paraId="5606B086" w14:textId="77777777" w:rsidR="001A5B03" w:rsidRPr="000F2891" w:rsidRDefault="001A5B03" w:rsidP="000F2891">
            <w:pPr>
              <w:jc w:val="center"/>
              <w:rPr>
                <w:b/>
                <w:bCs/>
                <w:sz w:val="16"/>
                <w:szCs w:val="16"/>
              </w:rPr>
            </w:pPr>
            <w:r w:rsidRPr="000F2891">
              <w:rPr>
                <w:b/>
                <w:bCs/>
                <w:sz w:val="16"/>
                <w:szCs w:val="16"/>
              </w:rPr>
              <w:t>12</w:t>
            </w:r>
          </w:p>
        </w:tc>
        <w:tc>
          <w:tcPr>
            <w:tcW w:w="378" w:type="dxa"/>
            <w:shd w:val="clear" w:color="auto" w:fill="auto"/>
            <w:noWrap/>
            <w:vAlign w:val="center"/>
            <w:hideMark/>
          </w:tcPr>
          <w:p w14:paraId="59AEEACE" w14:textId="77777777" w:rsidR="001A5B03" w:rsidRPr="000F2891" w:rsidRDefault="001A5B03" w:rsidP="000F2891">
            <w:pPr>
              <w:jc w:val="center"/>
              <w:rPr>
                <w:b/>
                <w:bCs/>
                <w:sz w:val="16"/>
                <w:szCs w:val="16"/>
              </w:rPr>
            </w:pPr>
            <w:r w:rsidRPr="000F2891">
              <w:rPr>
                <w:b/>
                <w:bCs/>
                <w:sz w:val="16"/>
                <w:szCs w:val="16"/>
              </w:rPr>
              <w:t>13</w:t>
            </w:r>
          </w:p>
        </w:tc>
        <w:tc>
          <w:tcPr>
            <w:tcW w:w="378" w:type="dxa"/>
            <w:shd w:val="clear" w:color="auto" w:fill="auto"/>
            <w:noWrap/>
            <w:vAlign w:val="center"/>
            <w:hideMark/>
          </w:tcPr>
          <w:p w14:paraId="2672D0C8" w14:textId="77777777" w:rsidR="001A5B03" w:rsidRPr="000F2891" w:rsidRDefault="001A5B03" w:rsidP="000F2891">
            <w:pPr>
              <w:jc w:val="center"/>
              <w:rPr>
                <w:b/>
                <w:bCs/>
                <w:sz w:val="16"/>
                <w:szCs w:val="16"/>
              </w:rPr>
            </w:pPr>
            <w:r w:rsidRPr="000F2891">
              <w:rPr>
                <w:b/>
                <w:bCs/>
                <w:sz w:val="16"/>
                <w:szCs w:val="16"/>
              </w:rPr>
              <w:t>14</w:t>
            </w:r>
          </w:p>
        </w:tc>
        <w:tc>
          <w:tcPr>
            <w:tcW w:w="378" w:type="dxa"/>
            <w:shd w:val="clear" w:color="auto" w:fill="auto"/>
            <w:noWrap/>
            <w:vAlign w:val="center"/>
            <w:hideMark/>
          </w:tcPr>
          <w:p w14:paraId="1DC04A5F" w14:textId="77777777" w:rsidR="001A5B03" w:rsidRPr="000F2891" w:rsidRDefault="001A5B03" w:rsidP="000F2891">
            <w:pPr>
              <w:jc w:val="center"/>
              <w:rPr>
                <w:b/>
                <w:bCs/>
                <w:sz w:val="16"/>
                <w:szCs w:val="16"/>
              </w:rPr>
            </w:pPr>
            <w:r w:rsidRPr="000F2891">
              <w:rPr>
                <w:b/>
                <w:bCs/>
                <w:sz w:val="16"/>
                <w:szCs w:val="16"/>
              </w:rPr>
              <w:t>15</w:t>
            </w:r>
          </w:p>
        </w:tc>
        <w:tc>
          <w:tcPr>
            <w:tcW w:w="378" w:type="dxa"/>
            <w:shd w:val="clear" w:color="auto" w:fill="auto"/>
            <w:noWrap/>
            <w:vAlign w:val="center"/>
            <w:hideMark/>
          </w:tcPr>
          <w:p w14:paraId="74F1DD73" w14:textId="77777777" w:rsidR="001A5B03" w:rsidRPr="000F2891" w:rsidRDefault="001A5B03" w:rsidP="000F2891">
            <w:pPr>
              <w:jc w:val="center"/>
              <w:rPr>
                <w:b/>
                <w:bCs/>
                <w:sz w:val="16"/>
                <w:szCs w:val="16"/>
              </w:rPr>
            </w:pPr>
            <w:r w:rsidRPr="000F2891">
              <w:rPr>
                <w:b/>
                <w:bCs/>
                <w:sz w:val="16"/>
                <w:szCs w:val="16"/>
              </w:rPr>
              <w:t>16</w:t>
            </w:r>
          </w:p>
        </w:tc>
        <w:tc>
          <w:tcPr>
            <w:tcW w:w="379" w:type="dxa"/>
            <w:shd w:val="clear" w:color="auto" w:fill="auto"/>
            <w:noWrap/>
            <w:vAlign w:val="center"/>
            <w:hideMark/>
          </w:tcPr>
          <w:p w14:paraId="7DC974CB" w14:textId="77777777" w:rsidR="001A5B03" w:rsidRPr="000F2891" w:rsidRDefault="001A5B03" w:rsidP="000F2891">
            <w:pPr>
              <w:jc w:val="center"/>
              <w:rPr>
                <w:b/>
                <w:bCs/>
                <w:sz w:val="16"/>
                <w:szCs w:val="16"/>
              </w:rPr>
            </w:pPr>
            <w:r w:rsidRPr="000F2891">
              <w:rPr>
                <w:b/>
                <w:bCs/>
                <w:sz w:val="16"/>
                <w:szCs w:val="16"/>
              </w:rPr>
              <w:t>17</w:t>
            </w:r>
          </w:p>
        </w:tc>
        <w:tc>
          <w:tcPr>
            <w:tcW w:w="378" w:type="dxa"/>
            <w:shd w:val="clear" w:color="auto" w:fill="auto"/>
            <w:noWrap/>
            <w:vAlign w:val="center"/>
            <w:hideMark/>
          </w:tcPr>
          <w:p w14:paraId="34927EDE" w14:textId="77777777" w:rsidR="001A5B03" w:rsidRPr="000F2891" w:rsidRDefault="001A5B03" w:rsidP="000F2891">
            <w:pPr>
              <w:jc w:val="center"/>
              <w:rPr>
                <w:b/>
                <w:bCs/>
                <w:sz w:val="16"/>
                <w:szCs w:val="16"/>
              </w:rPr>
            </w:pPr>
            <w:r w:rsidRPr="000F2891">
              <w:rPr>
                <w:b/>
                <w:bCs/>
                <w:sz w:val="16"/>
                <w:szCs w:val="16"/>
              </w:rPr>
              <w:t>18</w:t>
            </w:r>
          </w:p>
        </w:tc>
        <w:tc>
          <w:tcPr>
            <w:tcW w:w="378" w:type="dxa"/>
            <w:shd w:val="clear" w:color="auto" w:fill="auto"/>
            <w:noWrap/>
            <w:vAlign w:val="center"/>
            <w:hideMark/>
          </w:tcPr>
          <w:p w14:paraId="7319CC82" w14:textId="77777777" w:rsidR="001A5B03" w:rsidRPr="000F2891" w:rsidRDefault="001A5B03" w:rsidP="000F2891">
            <w:pPr>
              <w:jc w:val="center"/>
              <w:rPr>
                <w:b/>
                <w:bCs/>
                <w:sz w:val="16"/>
                <w:szCs w:val="16"/>
              </w:rPr>
            </w:pPr>
            <w:r w:rsidRPr="000F2891">
              <w:rPr>
                <w:b/>
                <w:bCs/>
                <w:sz w:val="16"/>
                <w:szCs w:val="16"/>
              </w:rPr>
              <w:t>19</w:t>
            </w:r>
          </w:p>
        </w:tc>
        <w:tc>
          <w:tcPr>
            <w:tcW w:w="378" w:type="dxa"/>
            <w:shd w:val="clear" w:color="auto" w:fill="auto"/>
            <w:noWrap/>
            <w:vAlign w:val="center"/>
            <w:hideMark/>
          </w:tcPr>
          <w:p w14:paraId="3FC78A77" w14:textId="77777777" w:rsidR="001A5B03" w:rsidRPr="000F2891" w:rsidRDefault="001A5B03" w:rsidP="000F2891">
            <w:pPr>
              <w:jc w:val="center"/>
              <w:rPr>
                <w:b/>
                <w:bCs/>
                <w:sz w:val="16"/>
                <w:szCs w:val="16"/>
              </w:rPr>
            </w:pPr>
            <w:r w:rsidRPr="000F2891">
              <w:rPr>
                <w:b/>
                <w:bCs/>
                <w:sz w:val="16"/>
                <w:szCs w:val="16"/>
              </w:rPr>
              <w:t>20</w:t>
            </w:r>
          </w:p>
        </w:tc>
        <w:tc>
          <w:tcPr>
            <w:tcW w:w="378" w:type="dxa"/>
            <w:shd w:val="clear" w:color="auto" w:fill="auto"/>
            <w:noWrap/>
            <w:vAlign w:val="center"/>
            <w:hideMark/>
          </w:tcPr>
          <w:p w14:paraId="6517DF27" w14:textId="77777777" w:rsidR="001A5B03" w:rsidRPr="000F2891" w:rsidRDefault="001A5B03" w:rsidP="000F2891">
            <w:pPr>
              <w:jc w:val="center"/>
              <w:rPr>
                <w:b/>
                <w:bCs/>
                <w:sz w:val="16"/>
                <w:szCs w:val="16"/>
              </w:rPr>
            </w:pPr>
            <w:r w:rsidRPr="000F2891">
              <w:rPr>
                <w:b/>
                <w:bCs/>
                <w:sz w:val="16"/>
                <w:szCs w:val="16"/>
              </w:rPr>
              <w:t>21</w:t>
            </w:r>
          </w:p>
        </w:tc>
        <w:tc>
          <w:tcPr>
            <w:tcW w:w="378" w:type="dxa"/>
            <w:shd w:val="clear" w:color="auto" w:fill="auto"/>
            <w:noWrap/>
            <w:vAlign w:val="center"/>
            <w:hideMark/>
          </w:tcPr>
          <w:p w14:paraId="5FD8D8E5" w14:textId="77777777" w:rsidR="001A5B03" w:rsidRPr="000F2891" w:rsidRDefault="001A5B03" w:rsidP="000F2891">
            <w:pPr>
              <w:jc w:val="center"/>
              <w:rPr>
                <w:b/>
                <w:bCs/>
                <w:sz w:val="16"/>
                <w:szCs w:val="16"/>
              </w:rPr>
            </w:pPr>
            <w:r w:rsidRPr="000F2891">
              <w:rPr>
                <w:b/>
                <w:bCs/>
                <w:sz w:val="16"/>
                <w:szCs w:val="16"/>
              </w:rPr>
              <w:t>22</w:t>
            </w:r>
          </w:p>
        </w:tc>
        <w:tc>
          <w:tcPr>
            <w:tcW w:w="378" w:type="dxa"/>
            <w:shd w:val="clear" w:color="auto" w:fill="auto"/>
            <w:noWrap/>
            <w:vAlign w:val="center"/>
            <w:hideMark/>
          </w:tcPr>
          <w:p w14:paraId="1D05C174" w14:textId="77777777" w:rsidR="001A5B03" w:rsidRPr="000F2891" w:rsidRDefault="001A5B03" w:rsidP="000F2891">
            <w:pPr>
              <w:jc w:val="center"/>
              <w:rPr>
                <w:b/>
                <w:bCs/>
                <w:sz w:val="16"/>
                <w:szCs w:val="16"/>
              </w:rPr>
            </w:pPr>
            <w:r w:rsidRPr="000F2891">
              <w:rPr>
                <w:b/>
                <w:bCs/>
                <w:sz w:val="16"/>
                <w:szCs w:val="16"/>
              </w:rPr>
              <w:t>23</w:t>
            </w:r>
          </w:p>
        </w:tc>
        <w:tc>
          <w:tcPr>
            <w:tcW w:w="378" w:type="dxa"/>
            <w:shd w:val="clear" w:color="auto" w:fill="auto"/>
            <w:noWrap/>
            <w:vAlign w:val="center"/>
            <w:hideMark/>
          </w:tcPr>
          <w:p w14:paraId="00DB4713" w14:textId="77777777" w:rsidR="001A5B03" w:rsidRPr="000F2891" w:rsidRDefault="001A5B03" w:rsidP="000F2891">
            <w:pPr>
              <w:jc w:val="center"/>
              <w:rPr>
                <w:b/>
                <w:bCs/>
                <w:sz w:val="16"/>
                <w:szCs w:val="16"/>
              </w:rPr>
            </w:pPr>
            <w:r w:rsidRPr="000F2891">
              <w:rPr>
                <w:b/>
                <w:bCs/>
                <w:sz w:val="16"/>
                <w:szCs w:val="16"/>
              </w:rPr>
              <w:t>24</w:t>
            </w:r>
          </w:p>
        </w:tc>
        <w:tc>
          <w:tcPr>
            <w:tcW w:w="378" w:type="dxa"/>
            <w:shd w:val="clear" w:color="auto" w:fill="auto"/>
            <w:noWrap/>
            <w:vAlign w:val="center"/>
            <w:hideMark/>
          </w:tcPr>
          <w:p w14:paraId="774265C3" w14:textId="77777777" w:rsidR="001A5B03" w:rsidRPr="000F2891" w:rsidRDefault="001A5B03" w:rsidP="000F2891">
            <w:pPr>
              <w:jc w:val="center"/>
              <w:rPr>
                <w:b/>
                <w:bCs/>
                <w:sz w:val="16"/>
                <w:szCs w:val="16"/>
              </w:rPr>
            </w:pPr>
            <w:r w:rsidRPr="000F2891">
              <w:rPr>
                <w:b/>
                <w:bCs/>
                <w:sz w:val="16"/>
                <w:szCs w:val="16"/>
              </w:rPr>
              <w:t>25</w:t>
            </w:r>
          </w:p>
        </w:tc>
        <w:tc>
          <w:tcPr>
            <w:tcW w:w="378" w:type="dxa"/>
            <w:shd w:val="clear" w:color="auto" w:fill="auto"/>
            <w:vAlign w:val="center"/>
          </w:tcPr>
          <w:p w14:paraId="4946DD15" w14:textId="77777777" w:rsidR="001A5B03" w:rsidRPr="000F2891" w:rsidRDefault="001A5B03" w:rsidP="000F2891">
            <w:pPr>
              <w:jc w:val="center"/>
              <w:rPr>
                <w:b/>
                <w:bCs/>
                <w:sz w:val="16"/>
                <w:szCs w:val="16"/>
              </w:rPr>
            </w:pPr>
            <w:r w:rsidRPr="000F2891">
              <w:rPr>
                <w:b/>
                <w:bCs/>
                <w:sz w:val="16"/>
                <w:szCs w:val="16"/>
              </w:rPr>
              <w:t>26</w:t>
            </w:r>
          </w:p>
        </w:tc>
        <w:tc>
          <w:tcPr>
            <w:tcW w:w="378" w:type="dxa"/>
            <w:shd w:val="clear" w:color="auto" w:fill="auto"/>
            <w:vAlign w:val="center"/>
          </w:tcPr>
          <w:p w14:paraId="3E9C3B95" w14:textId="77777777" w:rsidR="001A5B03" w:rsidRPr="000F2891" w:rsidRDefault="001A5B03" w:rsidP="000F2891">
            <w:pPr>
              <w:jc w:val="center"/>
              <w:rPr>
                <w:b/>
                <w:bCs/>
                <w:sz w:val="16"/>
                <w:szCs w:val="16"/>
              </w:rPr>
            </w:pPr>
            <w:r w:rsidRPr="000F2891">
              <w:rPr>
                <w:b/>
                <w:bCs/>
                <w:sz w:val="16"/>
                <w:szCs w:val="16"/>
              </w:rPr>
              <w:t>27</w:t>
            </w:r>
          </w:p>
        </w:tc>
        <w:tc>
          <w:tcPr>
            <w:tcW w:w="378" w:type="dxa"/>
            <w:shd w:val="clear" w:color="auto" w:fill="auto"/>
            <w:vAlign w:val="center"/>
          </w:tcPr>
          <w:p w14:paraId="0AA68B83" w14:textId="77777777" w:rsidR="001A5B03" w:rsidRPr="000F2891" w:rsidRDefault="001A5B03" w:rsidP="000F2891">
            <w:pPr>
              <w:jc w:val="center"/>
              <w:rPr>
                <w:b/>
                <w:bCs/>
                <w:sz w:val="16"/>
                <w:szCs w:val="16"/>
              </w:rPr>
            </w:pPr>
            <w:r w:rsidRPr="000F2891">
              <w:rPr>
                <w:b/>
                <w:bCs/>
                <w:sz w:val="16"/>
                <w:szCs w:val="16"/>
              </w:rPr>
              <w:t>28</w:t>
            </w:r>
          </w:p>
        </w:tc>
        <w:tc>
          <w:tcPr>
            <w:tcW w:w="378" w:type="dxa"/>
            <w:shd w:val="clear" w:color="auto" w:fill="auto"/>
            <w:vAlign w:val="center"/>
          </w:tcPr>
          <w:p w14:paraId="3242E5E6" w14:textId="77777777" w:rsidR="001A5B03" w:rsidRPr="000F2891" w:rsidRDefault="001A5B03" w:rsidP="000F2891">
            <w:pPr>
              <w:jc w:val="center"/>
              <w:rPr>
                <w:b/>
                <w:bCs/>
                <w:sz w:val="16"/>
                <w:szCs w:val="16"/>
              </w:rPr>
            </w:pPr>
            <w:r w:rsidRPr="000F2891">
              <w:rPr>
                <w:b/>
                <w:bCs/>
                <w:sz w:val="16"/>
                <w:szCs w:val="16"/>
              </w:rPr>
              <w:t>29</w:t>
            </w:r>
          </w:p>
        </w:tc>
        <w:tc>
          <w:tcPr>
            <w:tcW w:w="378" w:type="dxa"/>
            <w:shd w:val="clear" w:color="auto" w:fill="auto"/>
            <w:vAlign w:val="center"/>
          </w:tcPr>
          <w:p w14:paraId="4B7A8311" w14:textId="77777777" w:rsidR="001A5B03" w:rsidRPr="000F2891" w:rsidRDefault="001A5B03" w:rsidP="000F2891">
            <w:pPr>
              <w:jc w:val="center"/>
              <w:rPr>
                <w:b/>
                <w:bCs/>
                <w:sz w:val="16"/>
                <w:szCs w:val="16"/>
              </w:rPr>
            </w:pPr>
            <w:r w:rsidRPr="000F2891">
              <w:rPr>
                <w:b/>
                <w:bCs/>
                <w:sz w:val="16"/>
                <w:szCs w:val="16"/>
              </w:rPr>
              <w:t>30</w:t>
            </w:r>
          </w:p>
        </w:tc>
        <w:tc>
          <w:tcPr>
            <w:tcW w:w="378" w:type="dxa"/>
            <w:shd w:val="clear" w:color="auto" w:fill="auto"/>
            <w:vAlign w:val="center"/>
          </w:tcPr>
          <w:p w14:paraId="36030D33" w14:textId="77777777" w:rsidR="001A5B03" w:rsidRPr="000F2891" w:rsidRDefault="001A5B03" w:rsidP="000F2891">
            <w:pPr>
              <w:jc w:val="center"/>
              <w:rPr>
                <w:b/>
                <w:bCs/>
                <w:sz w:val="16"/>
                <w:szCs w:val="16"/>
              </w:rPr>
            </w:pPr>
            <w:r w:rsidRPr="000F2891">
              <w:rPr>
                <w:b/>
                <w:bCs/>
                <w:sz w:val="16"/>
                <w:szCs w:val="16"/>
              </w:rPr>
              <w:t>31</w:t>
            </w:r>
          </w:p>
        </w:tc>
        <w:tc>
          <w:tcPr>
            <w:tcW w:w="378" w:type="dxa"/>
            <w:shd w:val="clear" w:color="auto" w:fill="auto"/>
            <w:vAlign w:val="center"/>
          </w:tcPr>
          <w:p w14:paraId="2E1E3831" w14:textId="77777777" w:rsidR="001A5B03" w:rsidRPr="000F2891" w:rsidRDefault="001A5B03" w:rsidP="000F2891">
            <w:pPr>
              <w:jc w:val="center"/>
              <w:rPr>
                <w:b/>
                <w:bCs/>
                <w:sz w:val="16"/>
                <w:szCs w:val="16"/>
              </w:rPr>
            </w:pPr>
            <w:r w:rsidRPr="000F2891">
              <w:rPr>
                <w:b/>
                <w:bCs/>
                <w:sz w:val="16"/>
                <w:szCs w:val="16"/>
              </w:rPr>
              <w:t>32</w:t>
            </w:r>
          </w:p>
        </w:tc>
        <w:tc>
          <w:tcPr>
            <w:tcW w:w="379" w:type="dxa"/>
            <w:shd w:val="clear" w:color="auto" w:fill="auto"/>
            <w:vAlign w:val="center"/>
          </w:tcPr>
          <w:p w14:paraId="585E8166" w14:textId="77777777" w:rsidR="001A5B03" w:rsidRPr="000F2891" w:rsidRDefault="001A5B03" w:rsidP="000F2891">
            <w:pPr>
              <w:jc w:val="center"/>
              <w:rPr>
                <w:b/>
                <w:bCs/>
                <w:sz w:val="16"/>
                <w:szCs w:val="16"/>
              </w:rPr>
            </w:pPr>
            <w:r w:rsidRPr="000F2891">
              <w:rPr>
                <w:b/>
                <w:bCs/>
                <w:sz w:val="16"/>
                <w:szCs w:val="16"/>
              </w:rPr>
              <w:t>33</w:t>
            </w:r>
          </w:p>
        </w:tc>
      </w:tr>
      <w:tr w:rsidR="001A5B03" w:rsidRPr="000F2891" w14:paraId="5438122B" w14:textId="77777777" w:rsidTr="001F6B72">
        <w:trPr>
          <w:trHeight w:val="552"/>
        </w:trPr>
        <w:tc>
          <w:tcPr>
            <w:tcW w:w="2658" w:type="dxa"/>
            <w:shd w:val="clear" w:color="auto" w:fill="auto"/>
            <w:vAlign w:val="center"/>
            <w:hideMark/>
          </w:tcPr>
          <w:p w14:paraId="06C732AC" w14:textId="77777777" w:rsidR="001A5B03" w:rsidRPr="000F2891" w:rsidRDefault="001A5B03" w:rsidP="000F2891">
            <w:pPr>
              <w:tabs>
                <w:tab w:val="left" w:pos="1337"/>
              </w:tabs>
              <w:ind w:left="-93"/>
              <w:rPr>
                <w:sz w:val="16"/>
                <w:szCs w:val="16"/>
              </w:rPr>
            </w:pPr>
            <w:r w:rsidRPr="000F2891">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r>
      <w:tr w:rsidR="001A5B03" w:rsidRPr="000F2891" w14:paraId="79E6DCD9" w14:textId="77777777" w:rsidTr="001F6B72">
        <w:trPr>
          <w:trHeight w:val="552"/>
        </w:trPr>
        <w:tc>
          <w:tcPr>
            <w:tcW w:w="2658" w:type="dxa"/>
            <w:shd w:val="clear" w:color="auto" w:fill="auto"/>
            <w:vAlign w:val="center"/>
            <w:hideMark/>
          </w:tcPr>
          <w:p w14:paraId="061DE739" w14:textId="77777777" w:rsidR="001A5B03" w:rsidRPr="000F2891" w:rsidRDefault="001A5B03" w:rsidP="000F2891">
            <w:pPr>
              <w:tabs>
                <w:tab w:val="left" w:pos="1337"/>
              </w:tabs>
              <w:ind w:left="-93"/>
              <w:rPr>
                <w:sz w:val="16"/>
                <w:szCs w:val="16"/>
              </w:rPr>
            </w:pPr>
            <w:r w:rsidRPr="000F2891">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r>
      <w:tr w:rsidR="001A5B03" w:rsidRPr="000F2891" w14:paraId="14B4B635" w14:textId="77777777" w:rsidTr="001F6B72">
        <w:trPr>
          <w:trHeight w:val="552"/>
        </w:trPr>
        <w:tc>
          <w:tcPr>
            <w:tcW w:w="2658" w:type="dxa"/>
            <w:shd w:val="clear" w:color="auto" w:fill="auto"/>
            <w:vAlign w:val="center"/>
            <w:hideMark/>
          </w:tcPr>
          <w:p w14:paraId="28B371B6" w14:textId="77777777" w:rsidR="001A5B03" w:rsidRPr="000F2891" w:rsidRDefault="001A5B03" w:rsidP="000F2891">
            <w:pPr>
              <w:tabs>
                <w:tab w:val="left" w:pos="1337"/>
              </w:tabs>
              <w:ind w:left="-93"/>
              <w:rPr>
                <w:sz w:val="16"/>
                <w:szCs w:val="16"/>
              </w:rPr>
            </w:pPr>
            <w:r w:rsidRPr="000F2891">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1A5B03" w:rsidRPr="000F2891" w14:paraId="215895EC" w14:textId="77777777" w:rsidTr="001F6B72">
        <w:trPr>
          <w:trHeight w:val="552"/>
        </w:trPr>
        <w:tc>
          <w:tcPr>
            <w:tcW w:w="2658" w:type="dxa"/>
            <w:shd w:val="clear" w:color="auto" w:fill="auto"/>
            <w:vAlign w:val="center"/>
            <w:hideMark/>
          </w:tcPr>
          <w:p w14:paraId="73BEB8E9" w14:textId="77777777" w:rsidR="001A5B03" w:rsidRPr="000F2891" w:rsidRDefault="001A5B03" w:rsidP="000F2891">
            <w:pPr>
              <w:tabs>
                <w:tab w:val="left" w:pos="1337"/>
              </w:tabs>
              <w:ind w:left="-93"/>
              <w:rPr>
                <w:sz w:val="16"/>
                <w:szCs w:val="16"/>
              </w:rPr>
            </w:pPr>
            <w:r w:rsidRPr="000F2891">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1A5B03" w:rsidRPr="000F2891" w14:paraId="050CD2D4" w14:textId="77777777" w:rsidTr="001F6B72">
        <w:trPr>
          <w:trHeight w:val="552"/>
        </w:trPr>
        <w:tc>
          <w:tcPr>
            <w:tcW w:w="2658" w:type="dxa"/>
            <w:shd w:val="clear" w:color="auto" w:fill="auto"/>
            <w:vAlign w:val="center"/>
            <w:hideMark/>
          </w:tcPr>
          <w:p w14:paraId="5E7C39A0" w14:textId="77777777" w:rsidR="001A5B03" w:rsidRPr="000F2891" w:rsidRDefault="001A5B03" w:rsidP="000F2891">
            <w:pPr>
              <w:tabs>
                <w:tab w:val="left" w:pos="1337"/>
              </w:tabs>
              <w:ind w:left="-93"/>
              <w:rPr>
                <w:sz w:val="16"/>
                <w:szCs w:val="16"/>
              </w:rPr>
            </w:pPr>
            <w:r w:rsidRPr="000F2891">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1A5B03" w:rsidRPr="000F2891" w14:paraId="475CE3A5" w14:textId="77777777" w:rsidTr="001F6B72">
        <w:trPr>
          <w:trHeight w:val="552"/>
        </w:trPr>
        <w:tc>
          <w:tcPr>
            <w:tcW w:w="2658" w:type="dxa"/>
            <w:shd w:val="clear" w:color="auto" w:fill="auto"/>
            <w:vAlign w:val="center"/>
            <w:hideMark/>
          </w:tcPr>
          <w:p w14:paraId="5800C3EA" w14:textId="77777777" w:rsidR="001A5B03" w:rsidRPr="000F2891" w:rsidRDefault="001A5B03" w:rsidP="000F2891">
            <w:pPr>
              <w:tabs>
                <w:tab w:val="left" w:pos="1337"/>
              </w:tabs>
              <w:ind w:left="-93"/>
              <w:rPr>
                <w:sz w:val="16"/>
                <w:szCs w:val="16"/>
              </w:rPr>
            </w:pPr>
            <w:r w:rsidRPr="000F2891">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77777777" w:rsidR="001A5B03" w:rsidRPr="000F2891" w:rsidRDefault="001A5B03"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77777777" w:rsidR="001A5B03" w:rsidRPr="000F2891" w:rsidRDefault="001A5B03"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77777777" w:rsidR="001A5B03" w:rsidRPr="000F2891" w:rsidRDefault="001A5B03"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77777777" w:rsidR="001A5B03" w:rsidRPr="000F2891" w:rsidRDefault="001A5B03" w:rsidP="000F2891">
            <w:pPr>
              <w:jc w:val="center"/>
              <w:rPr>
                <w:sz w:val="16"/>
                <w:szCs w:val="16"/>
              </w:rPr>
            </w:pPr>
            <w:r w:rsidRPr="000F289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Calibri"/>
                <w:color w:val="000000"/>
                <w:sz w:val="16"/>
                <w:szCs w:val="16"/>
              </w:rPr>
              <w:t>✔</w:t>
            </w:r>
          </w:p>
        </w:tc>
      </w:tr>
      <w:tr w:rsidR="001A5B03" w:rsidRPr="000F2891" w14:paraId="5976169F" w14:textId="77777777" w:rsidTr="001F6B72">
        <w:trPr>
          <w:trHeight w:val="552"/>
        </w:trPr>
        <w:tc>
          <w:tcPr>
            <w:tcW w:w="2658" w:type="dxa"/>
            <w:shd w:val="clear" w:color="auto" w:fill="auto"/>
            <w:vAlign w:val="center"/>
            <w:hideMark/>
          </w:tcPr>
          <w:p w14:paraId="51960037" w14:textId="77777777" w:rsidR="001A5B03" w:rsidRPr="000F2891" w:rsidRDefault="001A5B03" w:rsidP="000F2891">
            <w:pPr>
              <w:tabs>
                <w:tab w:val="left" w:pos="1337"/>
              </w:tabs>
              <w:ind w:left="-93"/>
              <w:rPr>
                <w:sz w:val="16"/>
                <w:szCs w:val="16"/>
              </w:rPr>
            </w:pPr>
            <w:r w:rsidRPr="000F2891">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19A05119" w14:textId="77777777" w:rsidTr="001F6B72">
        <w:trPr>
          <w:trHeight w:val="552"/>
        </w:trPr>
        <w:tc>
          <w:tcPr>
            <w:tcW w:w="2658" w:type="dxa"/>
            <w:shd w:val="clear" w:color="auto" w:fill="auto"/>
            <w:vAlign w:val="center"/>
            <w:hideMark/>
          </w:tcPr>
          <w:p w14:paraId="224EA742" w14:textId="77777777" w:rsidR="001A5B03" w:rsidRPr="000F2891" w:rsidRDefault="001A5B03" w:rsidP="000F2891">
            <w:pPr>
              <w:tabs>
                <w:tab w:val="left" w:pos="1337"/>
              </w:tabs>
              <w:ind w:left="-93"/>
              <w:rPr>
                <w:sz w:val="16"/>
                <w:szCs w:val="16"/>
              </w:rPr>
            </w:pPr>
            <w:r w:rsidRPr="000F2891">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53D54B41" w14:textId="77777777" w:rsidTr="001F6B72">
        <w:trPr>
          <w:trHeight w:val="552"/>
        </w:trPr>
        <w:tc>
          <w:tcPr>
            <w:tcW w:w="2658" w:type="dxa"/>
            <w:shd w:val="clear" w:color="auto" w:fill="auto"/>
            <w:vAlign w:val="center"/>
            <w:hideMark/>
          </w:tcPr>
          <w:p w14:paraId="3653D90A" w14:textId="77777777" w:rsidR="001A5B03" w:rsidRPr="000F2891" w:rsidRDefault="001A5B03" w:rsidP="000F2891">
            <w:pPr>
              <w:tabs>
                <w:tab w:val="left" w:pos="1337"/>
              </w:tabs>
              <w:ind w:left="-93"/>
              <w:rPr>
                <w:sz w:val="16"/>
                <w:szCs w:val="16"/>
              </w:rPr>
            </w:pPr>
            <w:r w:rsidRPr="000F2891">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12C5A424" w14:textId="77777777" w:rsidTr="001F6B72">
        <w:trPr>
          <w:trHeight w:val="552"/>
        </w:trPr>
        <w:tc>
          <w:tcPr>
            <w:tcW w:w="2658" w:type="dxa"/>
            <w:shd w:val="clear" w:color="auto" w:fill="auto"/>
            <w:vAlign w:val="center"/>
            <w:hideMark/>
          </w:tcPr>
          <w:p w14:paraId="38B4DC5F" w14:textId="77777777" w:rsidR="001A5B03" w:rsidRPr="000F2891" w:rsidRDefault="001A5B03" w:rsidP="000F2891">
            <w:pPr>
              <w:tabs>
                <w:tab w:val="left" w:pos="1337"/>
              </w:tabs>
              <w:ind w:left="-93"/>
              <w:rPr>
                <w:sz w:val="16"/>
                <w:szCs w:val="16"/>
              </w:rPr>
            </w:pPr>
            <w:r w:rsidRPr="000F2891">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05F110F3" w14:textId="77777777" w:rsidTr="001F6B72">
        <w:trPr>
          <w:trHeight w:val="552"/>
        </w:trPr>
        <w:tc>
          <w:tcPr>
            <w:tcW w:w="2658" w:type="dxa"/>
            <w:shd w:val="clear" w:color="auto" w:fill="auto"/>
            <w:vAlign w:val="center"/>
            <w:hideMark/>
          </w:tcPr>
          <w:p w14:paraId="4336A80F" w14:textId="77777777" w:rsidR="001A5B03" w:rsidRPr="000F2891" w:rsidRDefault="001A5B03" w:rsidP="000F2891">
            <w:pPr>
              <w:tabs>
                <w:tab w:val="left" w:pos="1337"/>
              </w:tabs>
              <w:ind w:left="-93"/>
              <w:rPr>
                <w:sz w:val="16"/>
                <w:szCs w:val="16"/>
              </w:rPr>
            </w:pPr>
            <w:r w:rsidRPr="000F2891">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5E2D94D5" w14:textId="77777777" w:rsidTr="001F6B72">
        <w:trPr>
          <w:trHeight w:val="552"/>
        </w:trPr>
        <w:tc>
          <w:tcPr>
            <w:tcW w:w="2658" w:type="dxa"/>
            <w:shd w:val="clear" w:color="auto" w:fill="auto"/>
            <w:vAlign w:val="center"/>
            <w:hideMark/>
          </w:tcPr>
          <w:p w14:paraId="0C23E344" w14:textId="77777777" w:rsidR="001A5B03" w:rsidRPr="000F2891" w:rsidRDefault="001A5B03" w:rsidP="000F2891">
            <w:pPr>
              <w:tabs>
                <w:tab w:val="left" w:pos="1337"/>
              </w:tabs>
              <w:ind w:left="-93"/>
              <w:rPr>
                <w:sz w:val="16"/>
                <w:szCs w:val="16"/>
              </w:rPr>
            </w:pPr>
            <w:r w:rsidRPr="000F2891">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2F7FCD39" w14:textId="77777777" w:rsidTr="001F6B72">
        <w:trPr>
          <w:trHeight w:val="552"/>
        </w:trPr>
        <w:tc>
          <w:tcPr>
            <w:tcW w:w="2658" w:type="dxa"/>
            <w:shd w:val="clear" w:color="auto" w:fill="auto"/>
            <w:vAlign w:val="center"/>
            <w:hideMark/>
          </w:tcPr>
          <w:p w14:paraId="15B38819" w14:textId="77777777" w:rsidR="001A5B03" w:rsidRPr="000F2891" w:rsidRDefault="001A5B03" w:rsidP="000F2891">
            <w:pPr>
              <w:tabs>
                <w:tab w:val="left" w:pos="1337"/>
              </w:tabs>
              <w:ind w:left="-93"/>
              <w:rPr>
                <w:sz w:val="16"/>
                <w:szCs w:val="16"/>
              </w:rPr>
            </w:pPr>
            <w:r w:rsidRPr="000F2891">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2F1827EA" w14:textId="77777777" w:rsidTr="001F6B72">
        <w:trPr>
          <w:trHeight w:val="552"/>
        </w:trPr>
        <w:tc>
          <w:tcPr>
            <w:tcW w:w="2658" w:type="dxa"/>
            <w:shd w:val="clear" w:color="auto" w:fill="auto"/>
            <w:vAlign w:val="center"/>
            <w:hideMark/>
          </w:tcPr>
          <w:p w14:paraId="54F0D142" w14:textId="77777777" w:rsidR="001A5B03" w:rsidRPr="000F2891" w:rsidRDefault="001A5B03" w:rsidP="000F2891">
            <w:pPr>
              <w:tabs>
                <w:tab w:val="left" w:pos="1337"/>
              </w:tabs>
              <w:ind w:left="-93"/>
              <w:rPr>
                <w:sz w:val="16"/>
                <w:szCs w:val="16"/>
              </w:rPr>
            </w:pPr>
            <w:r w:rsidRPr="000F2891">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74B01E8C" w14:textId="77777777" w:rsidTr="001F6B72">
        <w:trPr>
          <w:trHeight w:val="552"/>
        </w:trPr>
        <w:tc>
          <w:tcPr>
            <w:tcW w:w="2658" w:type="dxa"/>
            <w:shd w:val="clear" w:color="auto" w:fill="auto"/>
            <w:vAlign w:val="center"/>
            <w:hideMark/>
          </w:tcPr>
          <w:p w14:paraId="4CC0085C" w14:textId="77777777" w:rsidR="001A5B03" w:rsidRPr="000F2891" w:rsidRDefault="001A5B03" w:rsidP="000F2891">
            <w:pPr>
              <w:tabs>
                <w:tab w:val="left" w:pos="1337"/>
              </w:tabs>
              <w:ind w:left="-93"/>
              <w:rPr>
                <w:sz w:val="16"/>
                <w:szCs w:val="16"/>
              </w:rPr>
            </w:pPr>
            <w:r w:rsidRPr="000F2891">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0F2891" w:rsidRDefault="001A5B03" w:rsidP="000F2891">
            <w:pPr>
              <w:jc w:val="center"/>
              <w:rPr>
                <w:rFonts w:ascii="Segoe UI Symbol" w:hAnsi="Segoe UI Symbol" w:cs="Segoe UI Symbol"/>
                <w:sz w:val="16"/>
                <w:szCs w:val="16"/>
              </w:rPr>
            </w:pPr>
            <w:r w:rsidRPr="000F2891">
              <w:rPr>
                <w:rFonts w:ascii="Segoe UI Symbol" w:hAnsi="Segoe UI Symbol" w:cs="Segoe UI Symbol"/>
                <w:color w:val="000000"/>
                <w:sz w:val="16"/>
                <w:szCs w:val="16"/>
              </w:rPr>
              <w:t>✔</w:t>
            </w:r>
          </w:p>
        </w:tc>
      </w:tr>
      <w:tr w:rsidR="001A5B03" w:rsidRPr="000F2891" w14:paraId="49F1715F" w14:textId="77777777" w:rsidTr="001F6B72">
        <w:trPr>
          <w:trHeight w:val="552"/>
        </w:trPr>
        <w:tc>
          <w:tcPr>
            <w:tcW w:w="2658" w:type="dxa"/>
            <w:shd w:val="clear" w:color="auto" w:fill="auto"/>
            <w:vAlign w:val="center"/>
            <w:hideMark/>
          </w:tcPr>
          <w:p w14:paraId="2390DCDE" w14:textId="77777777" w:rsidR="001A5B03" w:rsidRPr="000F2891" w:rsidRDefault="001A5B03" w:rsidP="000F2891">
            <w:pPr>
              <w:tabs>
                <w:tab w:val="left" w:pos="1337"/>
              </w:tabs>
              <w:ind w:left="-93"/>
              <w:rPr>
                <w:sz w:val="16"/>
                <w:szCs w:val="16"/>
              </w:rPr>
            </w:pPr>
            <w:r w:rsidRPr="000F2891">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r>
      <w:tr w:rsidR="001A5B03" w:rsidRPr="000F2891" w14:paraId="14D2828B" w14:textId="77777777" w:rsidTr="001F6B72">
        <w:trPr>
          <w:trHeight w:val="552"/>
        </w:trPr>
        <w:tc>
          <w:tcPr>
            <w:tcW w:w="2658" w:type="dxa"/>
            <w:shd w:val="clear" w:color="auto" w:fill="auto"/>
            <w:vAlign w:val="center"/>
            <w:hideMark/>
          </w:tcPr>
          <w:p w14:paraId="4E971676" w14:textId="77777777" w:rsidR="001A5B03" w:rsidRPr="000F2891" w:rsidRDefault="001A5B03" w:rsidP="000F2891">
            <w:pPr>
              <w:tabs>
                <w:tab w:val="left" w:pos="1337"/>
              </w:tabs>
              <w:ind w:left="-93"/>
              <w:rPr>
                <w:sz w:val="16"/>
                <w:szCs w:val="16"/>
              </w:rPr>
            </w:pPr>
            <w:r w:rsidRPr="000F2891">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r>
      <w:tr w:rsidR="001A5B03" w:rsidRPr="000F2891" w14:paraId="3D277610" w14:textId="77777777" w:rsidTr="001F6B72">
        <w:trPr>
          <w:trHeight w:val="552"/>
        </w:trPr>
        <w:tc>
          <w:tcPr>
            <w:tcW w:w="2658" w:type="dxa"/>
            <w:shd w:val="clear" w:color="auto" w:fill="auto"/>
            <w:vAlign w:val="center"/>
            <w:hideMark/>
          </w:tcPr>
          <w:p w14:paraId="6AE6BD79" w14:textId="77777777" w:rsidR="001A5B03" w:rsidRPr="000F2891" w:rsidRDefault="001A5B03" w:rsidP="000F2891">
            <w:pPr>
              <w:tabs>
                <w:tab w:val="left" w:pos="1337"/>
              </w:tabs>
              <w:ind w:left="-93"/>
              <w:rPr>
                <w:sz w:val="16"/>
                <w:szCs w:val="16"/>
              </w:rPr>
            </w:pPr>
            <w:r w:rsidRPr="000F2891">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0F2891" w:rsidRDefault="001A5B03" w:rsidP="000F2891">
            <w:pPr>
              <w:jc w:val="center"/>
              <w:rPr>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r>
      <w:tr w:rsidR="001A5B03" w:rsidRPr="000F2891" w14:paraId="36C8013B" w14:textId="77777777" w:rsidTr="001F6B72">
        <w:trPr>
          <w:trHeight w:val="552"/>
        </w:trPr>
        <w:tc>
          <w:tcPr>
            <w:tcW w:w="2658" w:type="dxa"/>
            <w:shd w:val="clear" w:color="auto" w:fill="auto"/>
            <w:vAlign w:val="center"/>
          </w:tcPr>
          <w:p w14:paraId="2DE91AF5" w14:textId="77777777" w:rsidR="001A5B03" w:rsidRPr="000F2891" w:rsidRDefault="001A5B03" w:rsidP="000F2891">
            <w:pPr>
              <w:tabs>
                <w:tab w:val="left" w:pos="1337"/>
              </w:tabs>
              <w:ind w:left="-93"/>
              <w:rPr>
                <w:sz w:val="16"/>
                <w:szCs w:val="16"/>
              </w:rPr>
            </w:pPr>
            <w:r w:rsidRPr="000F2891">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r>
      <w:tr w:rsidR="001A5B03" w:rsidRPr="000F2891" w14:paraId="518498D2" w14:textId="77777777" w:rsidTr="001F6B72">
        <w:trPr>
          <w:trHeight w:val="552"/>
        </w:trPr>
        <w:tc>
          <w:tcPr>
            <w:tcW w:w="2658" w:type="dxa"/>
            <w:shd w:val="clear" w:color="auto" w:fill="auto"/>
            <w:vAlign w:val="center"/>
          </w:tcPr>
          <w:p w14:paraId="31E3FFD0" w14:textId="77777777" w:rsidR="001A5B03" w:rsidRPr="000F2891" w:rsidRDefault="001A5B03" w:rsidP="000F2891">
            <w:pPr>
              <w:tabs>
                <w:tab w:val="left" w:pos="1337"/>
              </w:tabs>
              <w:ind w:left="-93"/>
              <w:rPr>
                <w:sz w:val="16"/>
                <w:szCs w:val="16"/>
              </w:rPr>
            </w:pPr>
            <w:r w:rsidRPr="000F2891">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0F2891" w:rsidRDefault="001A5B03" w:rsidP="000F2891">
            <w:pPr>
              <w:jc w:val="center"/>
              <w:rPr>
                <w:rFonts w:ascii="Segoe UI Symbol" w:hAnsi="Segoe UI Symbol"/>
                <w:color w:val="000000"/>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0F2891" w:rsidRDefault="001A5B03" w:rsidP="000F2891">
            <w:pPr>
              <w:jc w:val="center"/>
              <w:rPr>
                <w:sz w:val="16"/>
                <w:szCs w:val="16"/>
              </w:rPr>
            </w:pPr>
            <w:r w:rsidRPr="000F2891">
              <w:rPr>
                <w:rFonts w:ascii="Segoe UI Symbol" w:hAnsi="Segoe UI Symbol" w:cs="Segoe UI Symbol"/>
                <w:color w:val="000000"/>
                <w:sz w:val="16"/>
                <w:szCs w:val="16"/>
              </w:rPr>
              <w:t>✔</w:t>
            </w:r>
          </w:p>
        </w:tc>
      </w:tr>
    </w:tbl>
    <w:p w14:paraId="66E787F4" w14:textId="77777777" w:rsidR="001A5B03" w:rsidRPr="000F2891" w:rsidRDefault="001A5B03" w:rsidP="000F2891">
      <w:pPr>
        <w:spacing w:line="256" w:lineRule="auto"/>
        <w:ind w:firstLine="709"/>
        <w:jc w:val="both"/>
        <w:rPr>
          <w:sz w:val="24"/>
          <w:szCs w:val="24"/>
        </w:rPr>
      </w:pPr>
      <w:r w:rsidRPr="000F2891">
        <w:rPr>
          <w:rFonts w:ascii="Segoe UI Symbol" w:hAnsi="Segoe UI Symbol"/>
          <w:color w:val="000000"/>
          <w:szCs w:val="24"/>
        </w:rPr>
        <w:t>✔</w:t>
      </w:r>
      <w:r w:rsidRPr="000F2891">
        <w:rPr>
          <w:color w:val="000000"/>
          <w:sz w:val="24"/>
          <w:szCs w:val="24"/>
        </w:rPr>
        <w:t xml:space="preserve"> – </w:t>
      </w:r>
      <w:r w:rsidRPr="000F2891">
        <w:rPr>
          <w:sz w:val="24"/>
          <w:szCs w:val="24"/>
        </w:rPr>
        <w:t>показатель применяется в медицинской организации</w:t>
      </w:r>
    </w:p>
    <w:p w14:paraId="5B578969" w14:textId="77777777" w:rsidR="001A5B03" w:rsidRPr="000F2891" w:rsidRDefault="001A5B03" w:rsidP="000F2891">
      <w:pPr>
        <w:ind w:firstLine="709"/>
        <w:jc w:val="both"/>
        <w:rPr>
          <w:rFonts w:eastAsiaTheme="minorHAnsi"/>
          <w:sz w:val="24"/>
          <w:szCs w:val="24"/>
        </w:rPr>
      </w:pPr>
      <w:r w:rsidRPr="000F2891">
        <w:rPr>
          <w:sz w:val="24"/>
          <w:szCs w:val="24"/>
        </w:rPr>
        <w:t>х – показатель не применяется в медицинской организации</w:t>
      </w:r>
    </w:p>
    <w:p w14:paraId="483F5EF4" w14:textId="77777777" w:rsidR="001A5B03" w:rsidRPr="000F2891" w:rsidRDefault="001A5B03" w:rsidP="000F2891">
      <w:pPr>
        <w:spacing w:after="160" w:line="259" w:lineRule="auto"/>
        <w:rPr>
          <w:sz w:val="24"/>
          <w:szCs w:val="24"/>
        </w:rPr>
      </w:pPr>
    </w:p>
    <w:p w14:paraId="422AA05D" w14:textId="77777777" w:rsidR="001A5B03" w:rsidRPr="000F2891" w:rsidRDefault="001A5B03" w:rsidP="000F2891">
      <w:pPr>
        <w:spacing w:after="160" w:line="259" w:lineRule="auto"/>
        <w:rPr>
          <w:sz w:val="24"/>
          <w:szCs w:val="24"/>
        </w:rPr>
        <w:sectPr w:rsidR="001A5B03" w:rsidRPr="000F2891" w:rsidSect="001A5B03">
          <w:pgSz w:w="16838" w:h="11906" w:orient="landscape"/>
          <w:pgMar w:top="1134" w:right="1134" w:bottom="567" w:left="1134" w:header="709" w:footer="709" w:gutter="0"/>
          <w:cols w:space="708"/>
          <w:docGrid w:linePitch="360"/>
        </w:sectPr>
      </w:pPr>
    </w:p>
    <w:p w14:paraId="0E0AEC13" w14:textId="2C6BE053" w:rsidR="0092152B" w:rsidRPr="000F2891" w:rsidRDefault="0092152B" w:rsidP="000F2891">
      <w:pPr>
        <w:pStyle w:val="a3"/>
        <w:spacing w:after="0" w:line="240" w:lineRule="auto"/>
        <w:ind w:left="0"/>
        <w:jc w:val="center"/>
        <w:rPr>
          <w:rFonts w:ascii="Times New Roman" w:hAnsi="Times New Roman"/>
          <w:b/>
          <w:sz w:val="28"/>
          <w:szCs w:val="24"/>
        </w:rPr>
      </w:pPr>
      <w:r w:rsidRPr="000F2891">
        <w:rPr>
          <w:rFonts w:ascii="Times New Roman" w:hAnsi="Times New Roman"/>
          <w:b/>
          <w:sz w:val="28"/>
          <w:szCs w:val="24"/>
        </w:rPr>
        <w:lastRenderedPageBreak/>
        <w:t xml:space="preserve">Раздел </w:t>
      </w:r>
      <w:r w:rsidR="00AC3C7E" w:rsidRPr="000F2891">
        <w:rPr>
          <w:rFonts w:ascii="Times New Roman" w:hAnsi="Times New Roman"/>
          <w:b/>
          <w:sz w:val="28"/>
          <w:szCs w:val="24"/>
          <w:lang w:val="en-US"/>
        </w:rPr>
        <w:t>VIII</w:t>
      </w:r>
      <w:r w:rsidR="00BB254C" w:rsidRPr="000F2891">
        <w:rPr>
          <w:rFonts w:ascii="Times New Roman" w:hAnsi="Times New Roman"/>
          <w:b/>
          <w:sz w:val="28"/>
          <w:szCs w:val="24"/>
        </w:rPr>
        <w:t xml:space="preserve">. </w:t>
      </w:r>
      <w:r w:rsidRPr="000F2891">
        <w:rPr>
          <w:rFonts w:ascii="Times New Roman" w:hAnsi="Times New Roman"/>
          <w:b/>
          <w:sz w:val="28"/>
          <w:szCs w:val="24"/>
        </w:rPr>
        <w:t>М</w:t>
      </w:r>
      <w:r w:rsidR="00317425" w:rsidRPr="000F2891">
        <w:rPr>
          <w:rFonts w:ascii="Times New Roman" w:hAnsi="Times New Roman"/>
          <w:b/>
          <w:sz w:val="28"/>
          <w:szCs w:val="24"/>
        </w:rPr>
        <w:t xml:space="preserve">етодика </w:t>
      </w:r>
      <w:r w:rsidRPr="000F2891">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0F2891" w:rsidRDefault="0092152B" w:rsidP="000F2891">
      <w:pPr>
        <w:widowControl w:val="0"/>
        <w:autoSpaceDE w:val="0"/>
        <w:autoSpaceDN w:val="0"/>
        <w:jc w:val="center"/>
        <w:outlineLvl w:val="2"/>
        <w:rPr>
          <w:b/>
          <w:sz w:val="24"/>
          <w:szCs w:val="24"/>
        </w:rPr>
      </w:pPr>
      <w:r w:rsidRPr="000F2891">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0F2891" w:rsidRDefault="0092152B" w:rsidP="000F2891">
      <w:pPr>
        <w:widowControl w:val="0"/>
        <w:autoSpaceDE w:val="0"/>
        <w:autoSpaceDN w:val="0"/>
        <w:jc w:val="center"/>
        <w:outlineLvl w:val="2"/>
        <w:rPr>
          <w:b/>
          <w:sz w:val="24"/>
          <w:szCs w:val="24"/>
        </w:rPr>
      </w:pPr>
      <w:r w:rsidRPr="000F2891">
        <w:rPr>
          <w:b/>
          <w:sz w:val="24"/>
          <w:szCs w:val="24"/>
        </w:rPr>
        <w:t>Расчет объема средств на оплату медицинской помощи в амбулаторных условиях</w:t>
      </w:r>
    </w:p>
    <w:p w14:paraId="53A45339" w14:textId="77777777" w:rsidR="00812B13" w:rsidRPr="000F2891" w:rsidRDefault="00812B13" w:rsidP="000F2891">
      <w:pPr>
        <w:ind w:firstLine="709"/>
        <w:jc w:val="both"/>
        <w:rPr>
          <w:bCs/>
          <w:sz w:val="24"/>
          <w:szCs w:val="24"/>
        </w:rPr>
      </w:pPr>
    </w:p>
    <w:p w14:paraId="3C340EFE" w14:textId="572EDF42" w:rsidR="0092152B" w:rsidRPr="000F2891" w:rsidRDefault="00AC3C7E" w:rsidP="000F2891">
      <w:pPr>
        <w:ind w:firstLine="709"/>
        <w:jc w:val="both"/>
        <w:rPr>
          <w:sz w:val="24"/>
          <w:szCs w:val="24"/>
        </w:rPr>
      </w:pPr>
      <w:r w:rsidRPr="000F2891">
        <w:rPr>
          <w:bCs/>
          <w:sz w:val="24"/>
          <w:szCs w:val="24"/>
        </w:rPr>
        <w:t>8</w:t>
      </w:r>
      <w:r w:rsidR="00BB254C" w:rsidRPr="000F2891">
        <w:rPr>
          <w:bCs/>
          <w:sz w:val="24"/>
          <w:szCs w:val="24"/>
        </w:rPr>
        <w:t xml:space="preserve">.1. </w:t>
      </w:r>
      <w:r w:rsidR="0092152B" w:rsidRPr="000F2891">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sidRPr="000F2891">
        <w:rPr>
          <w:bCs/>
          <w:sz w:val="24"/>
          <w:szCs w:val="24"/>
        </w:rPr>
        <w:t>льного медицинского страхования</w:t>
      </w:r>
      <w:r w:rsidR="0092152B" w:rsidRPr="000F2891">
        <w:rPr>
          <w:bCs/>
          <w:sz w:val="24"/>
          <w:szCs w:val="24"/>
        </w:rPr>
        <w:t xml:space="preserve"> (</w:t>
      </w:r>
      <w:r w:rsidR="0092152B" w:rsidRPr="000F2891">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0F2891">
        <w:rPr>
          <w:bCs/>
          <w:sz w:val="24"/>
          <w:szCs w:val="24"/>
        </w:rPr>
        <w:t>),</w:t>
      </w:r>
      <w:r w:rsidR="008377A5" w:rsidRPr="000F2891">
        <w:rPr>
          <w:bCs/>
          <w:sz w:val="24"/>
          <w:szCs w:val="24"/>
        </w:rPr>
        <w:t xml:space="preserve"> </w:t>
      </w:r>
      <w:r w:rsidR="0092152B" w:rsidRPr="000F2891">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0F2891" w:rsidRDefault="0092152B" w:rsidP="000F2891">
      <w:pPr>
        <w:jc w:val="center"/>
        <w:rPr>
          <w:sz w:val="24"/>
          <w:szCs w:val="24"/>
        </w:rPr>
      </w:pPr>
      <w:r w:rsidRPr="000F289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0F289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0F2891" w14:paraId="282BC499" w14:textId="77777777" w:rsidTr="00E8761F">
        <w:tc>
          <w:tcPr>
            <w:tcW w:w="1317" w:type="dxa"/>
          </w:tcPr>
          <w:p w14:paraId="31BA7C1D" w14:textId="77777777" w:rsidR="0092152B" w:rsidRPr="000F2891" w:rsidRDefault="0092152B" w:rsidP="000F2891">
            <w:pPr>
              <w:widowControl w:val="0"/>
              <w:autoSpaceDE w:val="0"/>
              <w:autoSpaceDN w:val="0"/>
              <w:jc w:val="both"/>
              <w:rPr>
                <w:sz w:val="24"/>
                <w:szCs w:val="24"/>
                <w:vertAlign w:val="subscript"/>
              </w:rPr>
            </w:pPr>
            <w:r w:rsidRPr="000F2891">
              <w:rPr>
                <w:noProof/>
                <w:position w:val="-9"/>
                <w:sz w:val="24"/>
                <w:szCs w:val="24"/>
              </w:rPr>
              <w:t>ОС</w:t>
            </w:r>
            <w:r w:rsidRPr="000F2891">
              <w:rPr>
                <w:noProof/>
                <w:position w:val="-9"/>
                <w:sz w:val="24"/>
                <w:szCs w:val="24"/>
                <w:vertAlign w:val="subscript"/>
              </w:rPr>
              <w:t>АМБ</w:t>
            </w:r>
          </w:p>
        </w:tc>
        <w:tc>
          <w:tcPr>
            <w:tcW w:w="9138" w:type="dxa"/>
          </w:tcPr>
          <w:p w14:paraId="36990A45" w14:textId="5A39193F" w:rsidR="0092152B" w:rsidRPr="000F2891" w:rsidRDefault="0092152B" w:rsidP="000F2891">
            <w:pPr>
              <w:widowControl w:val="0"/>
              <w:autoSpaceDE w:val="0"/>
              <w:autoSpaceDN w:val="0"/>
              <w:jc w:val="both"/>
              <w:rPr>
                <w:sz w:val="24"/>
                <w:szCs w:val="24"/>
              </w:rPr>
            </w:pPr>
            <w:r w:rsidRPr="000F2891">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0F2891">
              <w:rPr>
                <w:sz w:val="24"/>
                <w:szCs w:val="24"/>
              </w:rPr>
              <w:t>автономного округа</w:t>
            </w:r>
            <w:r w:rsidR="00EC45C3" w:rsidRPr="000F2891">
              <w:rPr>
                <w:sz w:val="24"/>
                <w:szCs w:val="24"/>
              </w:rPr>
              <w:t xml:space="preserve"> (в том числе по профилю «Медицинская реабилитация»)</w:t>
            </w:r>
            <w:r w:rsidRPr="000F2891">
              <w:rPr>
                <w:sz w:val="24"/>
                <w:szCs w:val="24"/>
              </w:rPr>
              <w:t>;</w:t>
            </w:r>
          </w:p>
        </w:tc>
      </w:tr>
      <w:tr w:rsidR="0092152B" w:rsidRPr="000F2891" w14:paraId="2CF626A1" w14:textId="77777777" w:rsidTr="00E8761F">
        <w:tc>
          <w:tcPr>
            <w:tcW w:w="1317" w:type="dxa"/>
          </w:tcPr>
          <w:p w14:paraId="3221D8A8" w14:textId="77777777" w:rsidR="0092152B" w:rsidRPr="000F2891" w:rsidRDefault="0092152B" w:rsidP="000F2891">
            <w:pPr>
              <w:widowControl w:val="0"/>
              <w:autoSpaceDE w:val="0"/>
              <w:autoSpaceDN w:val="0"/>
              <w:jc w:val="both"/>
              <w:rPr>
                <w:sz w:val="24"/>
                <w:szCs w:val="24"/>
              </w:rPr>
            </w:pPr>
            <w:r w:rsidRPr="000F2891">
              <w:rPr>
                <w:sz w:val="24"/>
                <w:szCs w:val="24"/>
              </w:rPr>
              <w:t>Чз</w:t>
            </w:r>
          </w:p>
        </w:tc>
        <w:tc>
          <w:tcPr>
            <w:tcW w:w="9138" w:type="dxa"/>
          </w:tcPr>
          <w:p w14:paraId="57816BEA" w14:textId="6C4CD832" w:rsidR="0092152B" w:rsidRPr="000F2891" w:rsidRDefault="0092152B" w:rsidP="000F2891">
            <w:pPr>
              <w:widowControl w:val="0"/>
              <w:autoSpaceDE w:val="0"/>
              <w:autoSpaceDN w:val="0"/>
              <w:jc w:val="both"/>
              <w:rPr>
                <w:sz w:val="24"/>
                <w:szCs w:val="24"/>
              </w:rPr>
            </w:pPr>
            <w:r w:rsidRPr="000F2891">
              <w:rPr>
                <w:sz w:val="24"/>
                <w:szCs w:val="24"/>
              </w:rPr>
              <w:t xml:space="preserve">численность застрахованного населения </w:t>
            </w:r>
            <w:r w:rsidR="00576F7B" w:rsidRPr="000F2891">
              <w:rPr>
                <w:sz w:val="24"/>
                <w:szCs w:val="24"/>
              </w:rPr>
              <w:t>автономного округа</w:t>
            </w:r>
            <w:r w:rsidRPr="000F2891">
              <w:rPr>
                <w:sz w:val="24"/>
                <w:szCs w:val="24"/>
              </w:rPr>
              <w:t>, человек.</w:t>
            </w:r>
          </w:p>
          <w:p w14:paraId="1B15C368" w14:textId="77777777" w:rsidR="0092152B" w:rsidRPr="000F2891" w:rsidRDefault="0092152B" w:rsidP="000F2891">
            <w:pPr>
              <w:widowControl w:val="0"/>
              <w:autoSpaceDE w:val="0"/>
              <w:autoSpaceDN w:val="0"/>
              <w:jc w:val="both"/>
              <w:rPr>
                <w:sz w:val="24"/>
                <w:szCs w:val="24"/>
              </w:rPr>
            </w:pPr>
          </w:p>
        </w:tc>
      </w:tr>
    </w:tbl>
    <w:p w14:paraId="7A34AAA7" w14:textId="432D83B3" w:rsidR="0092152B" w:rsidRPr="000F2891" w:rsidRDefault="00BE002F" w:rsidP="000F2891">
      <w:pPr>
        <w:ind w:firstLine="540"/>
        <w:jc w:val="both"/>
        <w:rPr>
          <w:sz w:val="24"/>
          <w:szCs w:val="24"/>
        </w:rPr>
      </w:pPr>
      <w:r w:rsidRPr="000F2891">
        <w:rPr>
          <w:sz w:val="24"/>
          <w:szCs w:val="24"/>
        </w:rPr>
        <w:t>8</w:t>
      </w:r>
      <w:r w:rsidR="007C0DFD" w:rsidRPr="000F2891">
        <w:rPr>
          <w:sz w:val="24"/>
          <w:szCs w:val="24"/>
        </w:rPr>
        <w:t xml:space="preserve">.2. </w:t>
      </w:r>
      <w:r w:rsidR="0092152B" w:rsidRPr="000F2891">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0F2891">
        <w:rPr>
          <w:sz w:val="24"/>
          <w:szCs w:val="24"/>
        </w:rPr>
        <w:t>автономного округа</w:t>
      </w:r>
      <w:r w:rsidR="0092152B" w:rsidRPr="000F2891">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0F2891">
        <w:rPr>
          <w:sz w:val="24"/>
          <w:szCs w:val="24"/>
        </w:rPr>
        <w:t>ахования, по следующей формуле:</w:t>
      </w:r>
    </w:p>
    <w:p w14:paraId="5183C366" w14:textId="77777777" w:rsidR="0092152B" w:rsidRPr="000F2891" w:rsidRDefault="0092152B" w:rsidP="000F2891">
      <w:pPr>
        <w:widowControl w:val="0"/>
        <w:autoSpaceDE w:val="0"/>
        <w:autoSpaceDN w:val="0"/>
        <w:ind w:firstLine="709"/>
        <w:jc w:val="both"/>
        <w:rPr>
          <w:sz w:val="24"/>
          <w:szCs w:val="24"/>
        </w:rPr>
      </w:pPr>
    </w:p>
    <w:p w14:paraId="46EC0E46" w14:textId="45361EEF" w:rsidR="0092152B" w:rsidRPr="000F2891" w:rsidRDefault="005B27AC" w:rsidP="000F2891">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0F2891">
        <w:rPr>
          <w:color w:val="000000"/>
          <w:sz w:val="24"/>
          <w:szCs w:val="24"/>
        </w:rPr>
        <w:t xml:space="preserve">, </w:t>
      </w:r>
      <w:r w:rsidR="0092152B" w:rsidRPr="000F2891">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0F2891"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0F2891"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0F2891"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0F2891">
              <w:rPr>
                <w:rFonts w:ascii="Times New Roman" w:hAnsi="Times New Roman"/>
                <w:color w:val="000000" w:themeColor="text1"/>
                <w:sz w:val="24"/>
                <w:szCs w:val="24"/>
              </w:rPr>
              <w:t xml:space="preserve">для оценки </w:t>
            </w:r>
            <w:r w:rsidRPr="000F2891">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0F2891"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0F2891"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0F2891">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0F2891"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0F2891"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0F2891">
              <w:rPr>
                <w:rFonts w:ascii="Times New Roman" w:hAnsi="Times New Roman"/>
                <w:color w:val="000000" w:themeColor="text1"/>
                <w:sz w:val="24"/>
                <w:szCs w:val="24"/>
              </w:rPr>
              <w:t xml:space="preserve"> числе школах сахарного диабета, школ</w:t>
            </w:r>
            <w:r w:rsidR="005D4D29" w:rsidRPr="000F2891">
              <w:rPr>
                <w:rFonts w:ascii="Times New Roman" w:hAnsi="Times New Roman"/>
                <w:color w:val="000000" w:themeColor="text1"/>
                <w:sz w:val="24"/>
                <w:szCs w:val="24"/>
              </w:rPr>
              <w:t>ах</w:t>
            </w:r>
            <w:r w:rsidR="005633A3" w:rsidRPr="000F2891">
              <w:rPr>
                <w:rFonts w:ascii="Times New Roman" w:hAnsi="Times New Roman"/>
                <w:color w:val="000000" w:themeColor="text1"/>
                <w:sz w:val="24"/>
                <w:szCs w:val="24"/>
              </w:rPr>
              <w:t xml:space="preserve"> для беременных и по вопросам грудного вскармливания,</w:t>
            </w:r>
            <w:r w:rsidRPr="000F2891">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0F2891"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0F2891"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0F2891" w:rsidRDefault="005B27AC" w:rsidP="000F289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0F2891">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0F2891"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0F2891" w:rsidRDefault="005B27AC" w:rsidP="000F289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0F2891"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0F2891">
              <w:rPr>
                <w:rFonts w:ascii="Times New Roman" w:hAnsi="Times New Roman"/>
                <w:color w:val="000000" w:themeColor="text1"/>
                <w:sz w:val="24"/>
                <w:szCs w:val="24"/>
              </w:rPr>
              <w:t xml:space="preserve"> (центров медицины здорового долголетия)</w:t>
            </w:r>
            <w:r w:rsidRPr="000F2891">
              <w:rPr>
                <w:rFonts w:ascii="Times New Roman" w:hAnsi="Times New Roman"/>
                <w:color w:val="000000" w:themeColor="text1"/>
                <w:sz w:val="24"/>
                <w:szCs w:val="24"/>
              </w:rPr>
              <w:t xml:space="preserve"> в амбулаторных условиях</w:t>
            </w:r>
            <w:r w:rsidR="00F76F1F" w:rsidRPr="000F2891">
              <w:rPr>
                <w:rFonts w:ascii="Times New Roman" w:hAnsi="Times New Roman"/>
                <w:color w:val="000000" w:themeColor="text1"/>
                <w:sz w:val="24"/>
                <w:szCs w:val="24"/>
              </w:rPr>
              <w:t>, включая ди</w:t>
            </w:r>
            <w:r w:rsidR="00CF6247" w:rsidRPr="000F2891">
              <w:rPr>
                <w:rFonts w:ascii="Times New Roman" w:hAnsi="Times New Roman"/>
                <w:color w:val="000000" w:themeColor="text1"/>
                <w:sz w:val="24"/>
                <w:szCs w:val="24"/>
              </w:rPr>
              <w:t>намическое</w:t>
            </w:r>
            <w:r w:rsidR="00F76F1F" w:rsidRPr="000F2891">
              <w:rPr>
                <w:rFonts w:ascii="Times New Roman" w:hAnsi="Times New Roman"/>
                <w:color w:val="000000" w:themeColor="text1"/>
                <w:sz w:val="24"/>
                <w:szCs w:val="24"/>
              </w:rPr>
              <w:t xml:space="preserve"> наблюдение</w:t>
            </w:r>
            <w:r w:rsidRPr="000F2891">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0F2891"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0F2891" w:rsidRDefault="005B27AC" w:rsidP="000F2891">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средний норматив </w:t>
            </w:r>
            <w:r w:rsidR="00131B86" w:rsidRPr="000F2891">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0F2891">
              <w:rPr>
                <w:rFonts w:ascii="Times New Roman" w:hAnsi="Times New Roman"/>
                <w:color w:val="000000" w:themeColor="text1"/>
                <w:sz w:val="24"/>
                <w:szCs w:val="24"/>
              </w:rPr>
              <w:t xml:space="preserve"> с сахарным диабетом и артериальной гипертензией</w:t>
            </w:r>
            <w:r w:rsidR="00131B86" w:rsidRPr="000F2891">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0F2891">
              <w:rPr>
                <w:rFonts w:ascii="Times New Roman" w:hAnsi="Times New Roman"/>
                <w:color w:val="000000" w:themeColor="text1"/>
                <w:sz w:val="24"/>
                <w:szCs w:val="24"/>
              </w:rPr>
              <w:t>;</w:t>
            </w:r>
          </w:p>
        </w:tc>
      </w:tr>
      <w:tr w:rsidR="00B047C4" w:rsidRPr="000F2891"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0F2891"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0F2891" w:rsidRDefault="005B27AC" w:rsidP="000F289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0F2891"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0F2891">
              <w:rPr>
                <w:rFonts w:ascii="Times New Roman" w:hAnsi="Times New Roman"/>
                <w:color w:val="000000" w:themeColor="text1"/>
                <w:sz w:val="24"/>
                <w:szCs w:val="24"/>
              </w:rPr>
              <w:t xml:space="preserve">для оценки </w:t>
            </w:r>
            <w:r w:rsidRPr="000F2891">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0F2891"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0F2891" w:rsidRDefault="005B27AC" w:rsidP="000F289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0F2891"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0F2891"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0F2891"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0F2891"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0F2891"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0F2891" w:rsidRDefault="005B27AC" w:rsidP="000F289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0F2891"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0F2891" w:rsidRDefault="005B27AC" w:rsidP="000F289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0F2891"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0F2891" w:rsidRDefault="00B047C4"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0F2891">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0F2891">
              <w:rPr>
                <w:rFonts w:ascii="Times New Roman" w:hAnsi="Times New Roman"/>
                <w:color w:val="000000" w:themeColor="text1"/>
                <w:sz w:val="24"/>
                <w:szCs w:val="24"/>
              </w:rPr>
              <w:t>намическое</w:t>
            </w:r>
            <w:r w:rsidR="00F76F1F" w:rsidRPr="000F2891">
              <w:rPr>
                <w:rFonts w:ascii="Times New Roman" w:hAnsi="Times New Roman"/>
                <w:color w:val="000000" w:themeColor="text1"/>
                <w:sz w:val="24"/>
                <w:szCs w:val="24"/>
              </w:rPr>
              <w:t xml:space="preserve"> наблюдение,</w:t>
            </w:r>
            <w:r w:rsidRPr="000F2891">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0F2891"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0F2891" w:rsidRDefault="005B27AC" w:rsidP="000F2891">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0F2891" w:rsidRDefault="00667E5A" w:rsidP="000F2891">
            <w:pPr>
              <w:pStyle w:val="ConsPlusNormal"/>
              <w:spacing w:line="300" w:lineRule="exact"/>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0F2891">
              <w:rPr>
                <w:rFonts w:ascii="Times New Roman" w:hAnsi="Times New Roman"/>
                <w:color w:val="000000" w:themeColor="text1"/>
                <w:sz w:val="24"/>
                <w:szCs w:val="24"/>
              </w:rPr>
              <w:t xml:space="preserve"> с сахарным диабетом и артериальной гипертензией</w:t>
            </w:r>
            <w:r w:rsidRPr="000F2891">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0F2891"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0F2891" w:rsidRDefault="00667E5A" w:rsidP="000F2891">
            <w:pPr>
              <w:pStyle w:val="ConsPlusNormal"/>
              <w:spacing w:line="300" w:lineRule="exact"/>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0F2891">
              <w:rPr>
                <w:rFonts w:ascii="Times New Roman" w:hAnsi="Times New Roman"/>
                <w:color w:val="000000" w:themeColor="text1"/>
                <w:sz w:val="24"/>
                <w:szCs w:val="24"/>
              </w:rPr>
              <w:t>автономного округа</w:t>
            </w:r>
            <w:r w:rsidRPr="000F2891">
              <w:rPr>
                <w:rFonts w:ascii="Times New Roman" w:hAnsi="Times New Roman"/>
                <w:color w:val="000000" w:themeColor="text1"/>
                <w:sz w:val="24"/>
                <w:szCs w:val="24"/>
              </w:rPr>
              <w:t>, на территории которого выдан полис обязательного м</w:t>
            </w:r>
            <w:r w:rsidR="001309FA" w:rsidRPr="000F2891">
              <w:rPr>
                <w:rFonts w:ascii="Times New Roman" w:hAnsi="Times New Roman"/>
                <w:color w:val="000000" w:themeColor="text1"/>
                <w:sz w:val="24"/>
                <w:szCs w:val="24"/>
              </w:rPr>
              <w:t>едицинского страхования, рублей.</w:t>
            </w:r>
          </w:p>
          <w:p w14:paraId="41EE2D86" w14:textId="77777777" w:rsidR="00667E5A" w:rsidRPr="000F2891" w:rsidRDefault="00667E5A" w:rsidP="000F2891">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0F2891" w:rsidRDefault="0092152B" w:rsidP="000F2891">
      <w:pPr>
        <w:widowControl w:val="0"/>
        <w:autoSpaceDE w:val="0"/>
        <w:autoSpaceDN w:val="0"/>
        <w:jc w:val="center"/>
        <w:outlineLvl w:val="3"/>
        <w:rPr>
          <w:b/>
          <w:sz w:val="24"/>
          <w:szCs w:val="24"/>
        </w:rPr>
      </w:pPr>
      <w:r w:rsidRPr="000F2891">
        <w:rPr>
          <w:b/>
          <w:sz w:val="24"/>
          <w:szCs w:val="24"/>
        </w:rPr>
        <w:lastRenderedPageBreak/>
        <w:t>Расчет базового (среднего) подушевого норматива финансирования</w:t>
      </w:r>
    </w:p>
    <w:p w14:paraId="092F5946" w14:textId="7E6882BD" w:rsidR="0092152B" w:rsidRPr="000F2891" w:rsidRDefault="0092152B" w:rsidP="000F2891">
      <w:pPr>
        <w:widowControl w:val="0"/>
        <w:autoSpaceDE w:val="0"/>
        <w:autoSpaceDN w:val="0"/>
        <w:jc w:val="center"/>
        <w:outlineLvl w:val="3"/>
        <w:rPr>
          <w:b/>
          <w:sz w:val="24"/>
          <w:szCs w:val="24"/>
        </w:rPr>
      </w:pPr>
      <w:r w:rsidRPr="000F2891">
        <w:rPr>
          <w:b/>
          <w:sz w:val="24"/>
          <w:szCs w:val="24"/>
        </w:rPr>
        <w:t>на прикрепившихся лиц</w:t>
      </w:r>
    </w:p>
    <w:p w14:paraId="0778DDA4" w14:textId="77777777" w:rsidR="00812B13" w:rsidRPr="000F2891" w:rsidRDefault="00812B13" w:rsidP="000F2891">
      <w:pPr>
        <w:widowControl w:val="0"/>
        <w:autoSpaceDE w:val="0"/>
        <w:autoSpaceDN w:val="0"/>
        <w:ind w:firstLine="540"/>
        <w:jc w:val="both"/>
        <w:rPr>
          <w:sz w:val="24"/>
          <w:szCs w:val="24"/>
        </w:rPr>
      </w:pPr>
    </w:p>
    <w:p w14:paraId="78809051" w14:textId="726CE37D" w:rsidR="0092152B" w:rsidRPr="000F2891" w:rsidRDefault="00BE002F" w:rsidP="000F2891">
      <w:pPr>
        <w:widowControl w:val="0"/>
        <w:autoSpaceDE w:val="0"/>
        <w:autoSpaceDN w:val="0"/>
        <w:ind w:firstLine="540"/>
        <w:jc w:val="both"/>
        <w:rPr>
          <w:sz w:val="24"/>
          <w:szCs w:val="24"/>
        </w:rPr>
      </w:pPr>
      <w:r w:rsidRPr="000F2891">
        <w:rPr>
          <w:sz w:val="24"/>
          <w:szCs w:val="24"/>
        </w:rPr>
        <w:t>8</w:t>
      </w:r>
      <w:r w:rsidR="007C0DFD" w:rsidRPr="000F2891">
        <w:rPr>
          <w:sz w:val="24"/>
          <w:szCs w:val="24"/>
        </w:rPr>
        <w:t xml:space="preserve">.3. </w:t>
      </w:r>
      <w:r w:rsidR="0092152B" w:rsidRPr="000F2891">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0F2891">
        <w:rPr>
          <w:bCs/>
          <w:sz w:val="24"/>
          <w:szCs w:val="24"/>
        </w:rPr>
        <w:t>фельдшерско-акушерских пунктах, фельдшерских пунктах и фельдшерских здравпунктах</w:t>
      </w:r>
      <w:r w:rsidR="0092152B" w:rsidRPr="000F2891">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0F2891" w:rsidRDefault="0092152B" w:rsidP="000F2891">
      <w:pPr>
        <w:widowControl w:val="0"/>
        <w:autoSpaceDE w:val="0"/>
        <w:autoSpaceDN w:val="0"/>
        <w:ind w:firstLine="540"/>
        <w:jc w:val="both"/>
        <w:rPr>
          <w:sz w:val="24"/>
          <w:szCs w:val="24"/>
        </w:rPr>
      </w:pPr>
    </w:p>
    <w:p w14:paraId="25ED76E9" w14:textId="77777777" w:rsidR="0092152B" w:rsidRPr="000F2891" w:rsidRDefault="005B27AC" w:rsidP="000F2891">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0F2891" w14:paraId="7B775ADF" w14:textId="77777777" w:rsidTr="00E8761F">
        <w:tc>
          <w:tcPr>
            <w:tcW w:w="1587" w:type="dxa"/>
          </w:tcPr>
          <w:p w14:paraId="21F78544" w14:textId="77777777" w:rsidR="0092152B" w:rsidRPr="000F2891" w:rsidRDefault="0092152B" w:rsidP="000F2891">
            <w:pPr>
              <w:widowControl w:val="0"/>
              <w:autoSpaceDE w:val="0"/>
              <w:autoSpaceDN w:val="0"/>
              <w:jc w:val="center"/>
              <w:rPr>
                <w:sz w:val="24"/>
                <w:szCs w:val="24"/>
              </w:rPr>
            </w:pPr>
            <w:r w:rsidRPr="000F2891">
              <w:rPr>
                <w:sz w:val="24"/>
                <w:szCs w:val="24"/>
              </w:rPr>
              <w:t>ПН</w:t>
            </w:r>
            <w:r w:rsidRPr="000F2891">
              <w:rPr>
                <w:sz w:val="24"/>
                <w:szCs w:val="24"/>
                <w:vertAlign w:val="subscript"/>
              </w:rPr>
              <w:t>БА3</w:t>
            </w:r>
          </w:p>
        </w:tc>
        <w:tc>
          <w:tcPr>
            <w:tcW w:w="8681" w:type="dxa"/>
          </w:tcPr>
          <w:p w14:paraId="2FC03328" w14:textId="51F02953" w:rsidR="0092152B" w:rsidRPr="000F2891" w:rsidRDefault="009D3702" w:rsidP="000F2891">
            <w:pPr>
              <w:widowControl w:val="0"/>
              <w:autoSpaceDE w:val="0"/>
              <w:autoSpaceDN w:val="0"/>
              <w:jc w:val="both"/>
              <w:rPr>
                <w:sz w:val="24"/>
                <w:szCs w:val="24"/>
              </w:rPr>
            </w:pPr>
            <w:r w:rsidRPr="000F2891">
              <w:rPr>
                <w:sz w:val="24"/>
                <w:szCs w:val="24"/>
              </w:rPr>
              <w:t>б</w:t>
            </w:r>
            <w:r w:rsidR="0092152B" w:rsidRPr="000F2891">
              <w:rPr>
                <w:sz w:val="24"/>
                <w:szCs w:val="24"/>
              </w:rPr>
              <w:t>азовый (средний) подушевой норматив финансирования медицинской помощи, рублей;</w:t>
            </w:r>
          </w:p>
        </w:tc>
      </w:tr>
      <w:tr w:rsidR="0092152B" w:rsidRPr="000F2891" w14:paraId="4B744408" w14:textId="77777777" w:rsidTr="00E8761F">
        <w:tc>
          <w:tcPr>
            <w:tcW w:w="1587" w:type="dxa"/>
          </w:tcPr>
          <w:p w14:paraId="2CE618F2" w14:textId="77777777" w:rsidR="0092152B" w:rsidRPr="000F2891" w:rsidRDefault="0092152B" w:rsidP="000F2891">
            <w:pPr>
              <w:widowControl w:val="0"/>
              <w:autoSpaceDE w:val="0"/>
              <w:autoSpaceDN w:val="0"/>
              <w:jc w:val="center"/>
              <w:rPr>
                <w:sz w:val="24"/>
                <w:szCs w:val="24"/>
              </w:rPr>
            </w:pPr>
            <w:r w:rsidRPr="000F2891">
              <w:rPr>
                <w:color w:val="000000"/>
                <w:sz w:val="24"/>
                <w:szCs w:val="24"/>
              </w:rPr>
              <w:t>ОС</w:t>
            </w:r>
            <w:r w:rsidRPr="000F2891">
              <w:rPr>
                <w:color w:val="000000"/>
                <w:sz w:val="24"/>
                <w:szCs w:val="24"/>
                <w:vertAlign w:val="subscript"/>
              </w:rPr>
              <w:t>ПНФ</w:t>
            </w:r>
          </w:p>
        </w:tc>
        <w:tc>
          <w:tcPr>
            <w:tcW w:w="8681" w:type="dxa"/>
          </w:tcPr>
          <w:p w14:paraId="1257C02D" w14:textId="77777777" w:rsidR="0092152B" w:rsidRPr="000F2891" w:rsidRDefault="0092152B" w:rsidP="000F2891">
            <w:pPr>
              <w:widowControl w:val="0"/>
              <w:autoSpaceDE w:val="0"/>
              <w:autoSpaceDN w:val="0"/>
              <w:jc w:val="both"/>
              <w:rPr>
                <w:sz w:val="24"/>
                <w:szCs w:val="24"/>
              </w:rPr>
            </w:pPr>
            <w:r w:rsidRPr="000F2891">
              <w:rPr>
                <w:color w:val="000000"/>
                <w:sz w:val="24"/>
                <w:szCs w:val="24"/>
              </w:rPr>
              <w:t>объем средств на оплату медицинской помощи по подушевому нормативу финансирования, рублей;</w:t>
            </w:r>
          </w:p>
        </w:tc>
      </w:tr>
      <w:tr w:rsidR="0092152B" w:rsidRPr="000F2891" w14:paraId="2CB82DFF" w14:textId="77777777" w:rsidTr="00E8761F">
        <w:tc>
          <w:tcPr>
            <w:tcW w:w="1587" w:type="dxa"/>
          </w:tcPr>
          <w:p w14:paraId="4662BDE6" w14:textId="77777777" w:rsidR="0092152B" w:rsidRPr="000F2891" w:rsidRDefault="0092152B" w:rsidP="000F2891">
            <w:pPr>
              <w:widowControl w:val="0"/>
              <w:autoSpaceDE w:val="0"/>
              <w:autoSpaceDN w:val="0"/>
              <w:jc w:val="center"/>
              <w:rPr>
                <w:color w:val="000000"/>
                <w:sz w:val="24"/>
                <w:szCs w:val="24"/>
              </w:rPr>
            </w:pPr>
            <w:r w:rsidRPr="000F2891">
              <w:rPr>
                <w:color w:val="000000"/>
                <w:sz w:val="24"/>
                <w:szCs w:val="24"/>
              </w:rPr>
              <w:t>ОС</w:t>
            </w:r>
            <w:r w:rsidRPr="000F2891">
              <w:rPr>
                <w:color w:val="000000"/>
                <w:sz w:val="24"/>
                <w:szCs w:val="24"/>
                <w:vertAlign w:val="subscript"/>
              </w:rPr>
              <w:t>РД</w:t>
            </w:r>
          </w:p>
        </w:tc>
        <w:tc>
          <w:tcPr>
            <w:tcW w:w="8681" w:type="dxa"/>
          </w:tcPr>
          <w:p w14:paraId="551BF5F9" w14:textId="77777777" w:rsidR="0092152B" w:rsidRPr="000F2891" w:rsidRDefault="0092152B" w:rsidP="000F2891">
            <w:pPr>
              <w:widowControl w:val="0"/>
              <w:autoSpaceDE w:val="0"/>
              <w:autoSpaceDN w:val="0"/>
              <w:jc w:val="both"/>
              <w:rPr>
                <w:color w:val="000000"/>
                <w:sz w:val="24"/>
                <w:szCs w:val="24"/>
              </w:rPr>
            </w:pPr>
            <w:r w:rsidRPr="000F289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0F2891" w14:paraId="4DF8BB62" w14:textId="77777777" w:rsidTr="00E8761F">
        <w:tc>
          <w:tcPr>
            <w:tcW w:w="1587" w:type="dxa"/>
          </w:tcPr>
          <w:p w14:paraId="30C94FA0" w14:textId="77777777" w:rsidR="0092152B" w:rsidRPr="000F2891" w:rsidRDefault="0092152B" w:rsidP="000F2891">
            <w:pPr>
              <w:widowControl w:val="0"/>
              <w:autoSpaceDE w:val="0"/>
              <w:autoSpaceDN w:val="0"/>
              <w:jc w:val="center"/>
              <w:rPr>
                <w:color w:val="000000"/>
                <w:sz w:val="24"/>
                <w:szCs w:val="24"/>
              </w:rPr>
            </w:pPr>
            <w:r w:rsidRPr="000F2891">
              <w:rPr>
                <w:color w:val="000000"/>
                <w:sz w:val="24"/>
                <w:szCs w:val="24"/>
              </w:rPr>
              <w:t>СКДот</w:t>
            </w:r>
          </w:p>
        </w:tc>
        <w:tc>
          <w:tcPr>
            <w:tcW w:w="8681" w:type="dxa"/>
          </w:tcPr>
          <w:p w14:paraId="36008B9C" w14:textId="77777777" w:rsidR="0092152B" w:rsidRPr="000F2891" w:rsidRDefault="0092152B" w:rsidP="000F2891">
            <w:pPr>
              <w:widowControl w:val="0"/>
              <w:autoSpaceDE w:val="0"/>
              <w:autoSpaceDN w:val="0"/>
              <w:jc w:val="both"/>
              <w:rPr>
                <w:color w:val="000000"/>
                <w:sz w:val="24"/>
                <w:szCs w:val="24"/>
              </w:rPr>
            </w:pPr>
            <w:r w:rsidRPr="000F289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0F2891" w14:paraId="0A64083B" w14:textId="77777777" w:rsidTr="00E8761F">
        <w:tc>
          <w:tcPr>
            <w:tcW w:w="1587" w:type="dxa"/>
          </w:tcPr>
          <w:p w14:paraId="5A398507" w14:textId="77777777" w:rsidR="0092152B" w:rsidRPr="000F2891" w:rsidRDefault="0092152B" w:rsidP="000F2891">
            <w:pPr>
              <w:widowControl w:val="0"/>
              <w:autoSpaceDE w:val="0"/>
              <w:autoSpaceDN w:val="0"/>
              <w:jc w:val="center"/>
              <w:rPr>
                <w:color w:val="000000"/>
                <w:sz w:val="24"/>
                <w:szCs w:val="24"/>
              </w:rPr>
            </w:pPr>
            <w:r w:rsidRPr="000F2891">
              <w:rPr>
                <w:color w:val="000000"/>
                <w:sz w:val="24"/>
                <w:szCs w:val="24"/>
              </w:rPr>
              <w:t>СКДпв</w:t>
            </w:r>
          </w:p>
        </w:tc>
        <w:tc>
          <w:tcPr>
            <w:tcW w:w="8681" w:type="dxa"/>
          </w:tcPr>
          <w:p w14:paraId="6BB142FE" w14:textId="77777777" w:rsidR="0092152B" w:rsidRPr="000F2891" w:rsidRDefault="0092152B" w:rsidP="000F2891">
            <w:pPr>
              <w:widowControl w:val="0"/>
              <w:autoSpaceDE w:val="0"/>
              <w:autoSpaceDN w:val="0"/>
              <w:jc w:val="both"/>
              <w:rPr>
                <w:color w:val="000000"/>
                <w:sz w:val="24"/>
                <w:szCs w:val="24"/>
              </w:rPr>
            </w:pPr>
            <w:r w:rsidRPr="000F289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0F2891" w14:paraId="1833C3CB" w14:textId="77777777" w:rsidTr="00E8761F">
        <w:tc>
          <w:tcPr>
            <w:tcW w:w="1587" w:type="dxa"/>
          </w:tcPr>
          <w:p w14:paraId="3A9C7FF3" w14:textId="77777777" w:rsidR="0092152B" w:rsidRPr="000F2891" w:rsidRDefault="0092152B" w:rsidP="000F2891">
            <w:pPr>
              <w:widowControl w:val="0"/>
              <w:autoSpaceDE w:val="0"/>
              <w:autoSpaceDN w:val="0"/>
              <w:jc w:val="center"/>
              <w:rPr>
                <w:sz w:val="24"/>
                <w:szCs w:val="24"/>
              </w:rPr>
            </w:pPr>
            <w:r w:rsidRPr="000F2891">
              <w:rPr>
                <w:sz w:val="24"/>
                <w:szCs w:val="24"/>
              </w:rPr>
              <w:t>КД</w:t>
            </w:r>
          </w:p>
        </w:tc>
        <w:tc>
          <w:tcPr>
            <w:tcW w:w="8681" w:type="dxa"/>
          </w:tcPr>
          <w:p w14:paraId="20E54FD1" w14:textId="14B70AEE" w:rsidR="0092152B" w:rsidRPr="000F2891" w:rsidRDefault="0092152B" w:rsidP="000F2891">
            <w:pPr>
              <w:widowControl w:val="0"/>
              <w:autoSpaceDE w:val="0"/>
              <w:autoSpaceDN w:val="0"/>
              <w:jc w:val="both"/>
              <w:rPr>
                <w:sz w:val="24"/>
                <w:szCs w:val="24"/>
              </w:rPr>
            </w:pPr>
            <w:r w:rsidRPr="000F2891">
              <w:rPr>
                <w:sz w:val="24"/>
                <w:szCs w:val="24"/>
              </w:rPr>
              <w:t xml:space="preserve">единый коэффициент дифференциации </w:t>
            </w:r>
            <w:r w:rsidR="00576F7B" w:rsidRPr="000F2891">
              <w:rPr>
                <w:sz w:val="24"/>
                <w:szCs w:val="24"/>
              </w:rPr>
              <w:t>автономного округа</w:t>
            </w:r>
            <w:r w:rsidRPr="000F2891">
              <w:rPr>
                <w:sz w:val="24"/>
                <w:szCs w:val="24"/>
              </w:rPr>
              <w:t>, рассчитанный в соответствии с Постановлением № 462 (на 202</w:t>
            </w:r>
            <w:r w:rsidR="008377A5" w:rsidRPr="000F2891">
              <w:rPr>
                <w:sz w:val="24"/>
                <w:szCs w:val="24"/>
              </w:rPr>
              <w:t>6</w:t>
            </w:r>
            <w:r w:rsidR="001309FA" w:rsidRPr="000F2891">
              <w:rPr>
                <w:sz w:val="24"/>
                <w:szCs w:val="24"/>
              </w:rPr>
              <w:t xml:space="preserve"> год – 1,748).</w:t>
            </w:r>
          </w:p>
        </w:tc>
      </w:tr>
      <w:tr w:rsidR="0092152B" w:rsidRPr="000F2891" w14:paraId="7D74EC6E" w14:textId="77777777" w:rsidTr="00E8761F">
        <w:tc>
          <w:tcPr>
            <w:tcW w:w="1587" w:type="dxa"/>
          </w:tcPr>
          <w:p w14:paraId="14EB056F" w14:textId="77777777" w:rsidR="0092152B" w:rsidRPr="000F2891" w:rsidRDefault="0092152B" w:rsidP="000F2891">
            <w:pPr>
              <w:widowControl w:val="0"/>
              <w:autoSpaceDE w:val="0"/>
              <w:autoSpaceDN w:val="0"/>
              <w:rPr>
                <w:sz w:val="24"/>
                <w:szCs w:val="24"/>
              </w:rPr>
            </w:pPr>
          </w:p>
        </w:tc>
        <w:tc>
          <w:tcPr>
            <w:tcW w:w="8681" w:type="dxa"/>
          </w:tcPr>
          <w:p w14:paraId="173C4021" w14:textId="77777777" w:rsidR="0092152B" w:rsidRPr="000F2891" w:rsidRDefault="0092152B" w:rsidP="000F2891">
            <w:pPr>
              <w:widowControl w:val="0"/>
              <w:autoSpaceDE w:val="0"/>
              <w:autoSpaceDN w:val="0"/>
              <w:jc w:val="both"/>
              <w:rPr>
                <w:sz w:val="24"/>
                <w:szCs w:val="24"/>
              </w:rPr>
            </w:pPr>
          </w:p>
        </w:tc>
      </w:tr>
    </w:tbl>
    <w:p w14:paraId="099F2BE1" w14:textId="621B64DD" w:rsidR="0092152B" w:rsidRPr="000F2891" w:rsidRDefault="00BE002F" w:rsidP="000F2891">
      <w:pPr>
        <w:widowControl w:val="0"/>
        <w:autoSpaceDE w:val="0"/>
        <w:autoSpaceDN w:val="0"/>
        <w:ind w:firstLine="540"/>
        <w:jc w:val="both"/>
        <w:rPr>
          <w:sz w:val="24"/>
          <w:szCs w:val="24"/>
        </w:rPr>
      </w:pPr>
      <w:r w:rsidRPr="000F2891">
        <w:rPr>
          <w:sz w:val="24"/>
          <w:szCs w:val="24"/>
        </w:rPr>
        <w:t>8</w:t>
      </w:r>
      <w:r w:rsidR="0015755F" w:rsidRPr="000F2891">
        <w:rPr>
          <w:sz w:val="24"/>
          <w:szCs w:val="24"/>
        </w:rPr>
        <w:t xml:space="preserve">.3.1. </w:t>
      </w:r>
      <w:r w:rsidR="0092152B" w:rsidRPr="000F289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0F2891" w:rsidRDefault="0092152B" w:rsidP="000F2891">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0F2891">
        <w:rPr>
          <w:sz w:val="24"/>
          <w:szCs w:val="24"/>
        </w:rPr>
        <w:t>где:</w:t>
      </w:r>
    </w:p>
    <w:p w14:paraId="048BB1A8" w14:textId="77777777" w:rsidR="0092152B" w:rsidRPr="000F2891" w:rsidRDefault="0092152B" w:rsidP="000F2891">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0F2891" w14:paraId="0EEECDED" w14:textId="77777777" w:rsidTr="00E8761F">
        <w:tc>
          <w:tcPr>
            <w:tcW w:w="1668" w:type="dxa"/>
          </w:tcPr>
          <w:p w14:paraId="7E2B2D0E" w14:textId="77777777" w:rsidR="0092152B" w:rsidRPr="000F2891" w:rsidRDefault="0092152B" w:rsidP="000F2891">
            <w:pPr>
              <w:widowControl w:val="0"/>
              <w:autoSpaceDE w:val="0"/>
              <w:autoSpaceDN w:val="0"/>
              <w:jc w:val="center"/>
              <w:rPr>
                <w:sz w:val="24"/>
                <w:szCs w:val="24"/>
              </w:rPr>
            </w:pPr>
            <w:r w:rsidRPr="000F2891">
              <w:rPr>
                <w:sz w:val="24"/>
                <w:szCs w:val="24"/>
              </w:rPr>
              <w:t>КД</w:t>
            </w:r>
            <w:r w:rsidRPr="000F2891">
              <w:rPr>
                <w:sz w:val="24"/>
                <w:szCs w:val="24"/>
                <w:vertAlign w:val="superscript"/>
                <w:lang w:val="en-US"/>
              </w:rPr>
              <w:t>i</w:t>
            </w:r>
            <w:r w:rsidRPr="000F2891">
              <w:rPr>
                <w:sz w:val="24"/>
                <w:szCs w:val="24"/>
                <w:vertAlign w:val="subscript"/>
              </w:rPr>
              <w:t>ОТ</w:t>
            </w:r>
          </w:p>
        </w:tc>
        <w:tc>
          <w:tcPr>
            <w:tcW w:w="8753" w:type="dxa"/>
          </w:tcPr>
          <w:p w14:paraId="596C66AC" w14:textId="77777777" w:rsidR="0092152B" w:rsidRPr="000F2891" w:rsidRDefault="0092152B" w:rsidP="000F2891">
            <w:pPr>
              <w:widowControl w:val="0"/>
              <w:autoSpaceDE w:val="0"/>
              <w:autoSpaceDN w:val="0"/>
              <w:rPr>
                <w:sz w:val="24"/>
                <w:szCs w:val="24"/>
              </w:rPr>
            </w:pPr>
            <w:r w:rsidRPr="000F289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0F2891">
              <w:rPr>
                <w:sz w:val="24"/>
                <w:szCs w:val="24"/>
                <w:lang w:val="en-US"/>
              </w:rPr>
              <w:t>i</w:t>
            </w:r>
            <w:r w:rsidRPr="000F2891">
              <w:rPr>
                <w:sz w:val="24"/>
                <w:szCs w:val="24"/>
              </w:rPr>
              <w:t xml:space="preserve">-той </w:t>
            </w:r>
            <w:r w:rsidRPr="000F2891">
              <w:rPr>
                <w:sz w:val="24"/>
                <w:szCs w:val="24"/>
              </w:rPr>
              <w:lastRenderedPageBreak/>
              <w:t xml:space="preserve">медицинской организации </w:t>
            </w:r>
          </w:p>
          <w:p w14:paraId="2EABC69A" w14:textId="77777777" w:rsidR="0092152B" w:rsidRPr="000F2891" w:rsidRDefault="0092152B" w:rsidP="000F2891">
            <w:pPr>
              <w:widowControl w:val="0"/>
              <w:autoSpaceDE w:val="0"/>
              <w:autoSpaceDN w:val="0"/>
              <w:rPr>
                <w:sz w:val="24"/>
                <w:szCs w:val="24"/>
              </w:rPr>
            </w:pPr>
          </w:p>
        </w:tc>
      </w:tr>
      <w:tr w:rsidR="0092152B" w:rsidRPr="000F2891" w14:paraId="6D119903" w14:textId="77777777" w:rsidTr="00E8761F">
        <w:tc>
          <w:tcPr>
            <w:tcW w:w="1668" w:type="dxa"/>
          </w:tcPr>
          <w:p w14:paraId="7A5EB79D" w14:textId="77777777" w:rsidR="0092152B" w:rsidRPr="000F2891" w:rsidRDefault="0092152B" w:rsidP="000F2891">
            <w:pPr>
              <w:widowControl w:val="0"/>
              <w:autoSpaceDE w:val="0"/>
              <w:autoSpaceDN w:val="0"/>
              <w:jc w:val="center"/>
              <w:rPr>
                <w:sz w:val="24"/>
                <w:szCs w:val="24"/>
              </w:rPr>
            </w:pPr>
            <w:r w:rsidRPr="000F2891">
              <w:rPr>
                <w:sz w:val="24"/>
                <w:szCs w:val="24"/>
              </w:rPr>
              <w:lastRenderedPageBreak/>
              <w:t>Ч</w:t>
            </w:r>
            <w:r w:rsidRPr="000F2891">
              <w:rPr>
                <w:sz w:val="24"/>
                <w:szCs w:val="24"/>
                <w:vertAlign w:val="superscript"/>
                <w:lang w:val="en-US"/>
              </w:rPr>
              <w:t>i</w:t>
            </w:r>
            <w:r w:rsidRPr="000F2891">
              <w:rPr>
                <w:sz w:val="24"/>
                <w:szCs w:val="24"/>
                <w:vertAlign w:val="subscript"/>
              </w:rPr>
              <w:t>З</w:t>
            </w:r>
          </w:p>
        </w:tc>
        <w:tc>
          <w:tcPr>
            <w:tcW w:w="8753" w:type="dxa"/>
          </w:tcPr>
          <w:p w14:paraId="1EB6FCEB" w14:textId="77777777" w:rsidR="0092152B" w:rsidRPr="000F2891" w:rsidRDefault="0092152B" w:rsidP="000F2891">
            <w:pPr>
              <w:widowControl w:val="0"/>
              <w:autoSpaceDE w:val="0"/>
              <w:autoSpaceDN w:val="0"/>
              <w:rPr>
                <w:sz w:val="24"/>
                <w:szCs w:val="24"/>
              </w:rPr>
            </w:pPr>
            <w:r w:rsidRPr="000F2891">
              <w:rPr>
                <w:sz w:val="24"/>
                <w:szCs w:val="24"/>
              </w:rPr>
              <w:t xml:space="preserve">Численность застрахованных лиц, прикрепленных к </w:t>
            </w:r>
            <w:r w:rsidRPr="000F2891">
              <w:rPr>
                <w:sz w:val="24"/>
                <w:szCs w:val="24"/>
                <w:lang w:val="en-US"/>
              </w:rPr>
              <w:t>i</w:t>
            </w:r>
            <w:r w:rsidRPr="000F2891">
              <w:rPr>
                <w:sz w:val="24"/>
                <w:szCs w:val="24"/>
              </w:rPr>
              <w:t>-той медицинской организации, человек</w:t>
            </w:r>
          </w:p>
        </w:tc>
      </w:tr>
    </w:tbl>
    <w:p w14:paraId="5727F988" w14:textId="77777777" w:rsidR="0092152B" w:rsidRPr="000F2891" w:rsidRDefault="0092152B" w:rsidP="000F2891">
      <w:pPr>
        <w:widowControl w:val="0"/>
        <w:autoSpaceDE w:val="0"/>
        <w:autoSpaceDN w:val="0"/>
        <w:ind w:firstLine="540"/>
        <w:jc w:val="both"/>
        <w:rPr>
          <w:sz w:val="24"/>
          <w:szCs w:val="24"/>
        </w:rPr>
      </w:pPr>
    </w:p>
    <w:p w14:paraId="339CB08C" w14:textId="2F033E96" w:rsidR="0092152B" w:rsidRPr="000F2891" w:rsidRDefault="00BE002F" w:rsidP="000F2891">
      <w:pPr>
        <w:widowControl w:val="0"/>
        <w:autoSpaceDE w:val="0"/>
        <w:autoSpaceDN w:val="0"/>
        <w:ind w:firstLine="709"/>
        <w:jc w:val="both"/>
        <w:rPr>
          <w:sz w:val="24"/>
          <w:szCs w:val="24"/>
          <w:vertAlign w:val="subscript"/>
        </w:rPr>
      </w:pPr>
      <w:r w:rsidRPr="000F2891">
        <w:rPr>
          <w:sz w:val="24"/>
          <w:szCs w:val="24"/>
        </w:rPr>
        <w:t>8</w:t>
      </w:r>
      <w:r w:rsidR="0015755F" w:rsidRPr="000F2891">
        <w:rPr>
          <w:sz w:val="24"/>
          <w:szCs w:val="24"/>
        </w:rPr>
        <w:t xml:space="preserve">.3.2. </w:t>
      </w:r>
      <w:r w:rsidR="0092152B" w:rsidRPr="000F2891">
        <w:rPr>
          <w:sz w:val="24"/>
          <w:szCs w:val="24"/>
        </w:rPr>
        <w:t>По аналогичной формуле рассчитывается значение СКД</w:t>
      </w:r>
      <w:r w:rsidR="0092152B" w:rsidRPr="000F2891">
        <w:rPr>
          <w:sz w:val="24"/>
          <w:szCs w:val="24"/>
          <w:vertAlign w:val="subscript"/>
        </w:rPr>
        <w:t>ПВ</w:t>
      </w:r>
    </w:p>
    <w:p w14:paraId="1D2DB20B" w14:textId="77777777" w:rsidR="0092152B" w:rsidRPr="000F2891" w:rsidRDefault="0092152B" w:rsidP="000F2891">
      <w:pPr>
        <w:widowControl w:val="0"/>
        <w:autoSpaceDE w:val="0"/>
        <w:autoSpaceDN w:val="0"/>
        <w:ind w:firstLine="709"/>
        <w:jc w:val="both"/>
        <w:rPr>
          <w:sz w:val="24"/>
          <w:szCs w:val="24"/>
        </w:rPr>
      </w:pPr>
    </w:p>
    <w:p w14:paraId="7D1418E6" w14:textId="413AF448" w:rsidR="0092152B" w:rsidRPr="000F2891" w:rsidRDefault="00BE002F" w:rsidP="000F2891">
      <w:pPr>
        <w:widowControl w:val="0"/>
        <w:autoSpaceDE w:val="0"/>
        <w:autoSpaceDN w:val="0"/>
        <w:ind w:firstLine="709"/>
        <w:jc w:val="both"/>
        <w:rPr>
          <w:sz w:val="24"/>
          <w:szCs w:val="24"/>
        </w:rPr>
      </w:pPr>
      <w:r w:rsidRPr="000F2891">
        <w:rPr>
          <w:sz w:val="24"/>
          <w:szCs w:val="24"/>
        </w:rPr>
        <w:t>8</w:t>
      </w:r>
      <w:r w:rsidR="0015755F" w:rsidRPr="000F2891">
        <w:rPr>
          <w:sz w:val="24"/>
          <w:szCs w:val="24"/>
        </w:rPr>
        <w:t xml:space="preserve">.3.3. </w:t>
      </w:r>
      <w:r w:rsidR="0092152B" w:rsidRPr="000F2891">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0F2891">
        <w:rPr>
          <w:sz w:val="24"/>
          <w:szCs w:val="24"/>
        </w:rPr>
        <w:t>автономного округа</w:t>
      </w:r>
      <w:r w:rsidR="0092152B" w:rsidRPr="000F2891">
        <w:rPr>
          <w:sz w:val="24"/>
          <w:szCs w:val="24"/>
        </w:rPr>
        <w:t xml:space="preserve"> (ОС</w:t>
      </w:r>
      <w:r w:rsidR="0092152B" w:rsidRPr="000F2891">
        <w:rPr>
          <w:sz w:val="24"/>
          <w:szCs w:val="24"/>
          <w:vertAlign w:val="subscript"/>
        </w:rPr>
        <w:t>ПНФ</w:t>
      </w:r>
      <w:r w:rsidR="0092152B" w:rsidRPr="000F2891">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0F2891">
        <w:rPr>
          <w:bCs/>
          <w:sz w:val="24"/>
          <w:szCs w:val="24"/>
        </w:rPr>
        <w:t>фельдшерско-акушерских пунктов, фельдшерских пунктов и фельдшерских здравпунктов</w:t>
      </w:r>
      <w:r w:rsidR="0092152B" w:rsidRPr="000F2891">
        <w:rPr>
          <w:sz w:val="24"/>
          <w:szCs w:val="24"/>
        </w:rPr>
        <w:t>, по следующей формуле:</w:t>
      </w:r>
    </w:p>
    <w:p w14:paraId="070C25A5" w14:textId="77777777" w:rsidR="0092152B" w:rsidRPr="000F2891" w:rsidRDefault="0092152B" w:rsidP="000F2891">
      <w:pPr>
        <w:widowControl w:val="0"/>
        <w:autoSpaceDE w:val="0"/>
        <w:autoSpaceDN w:val="0"/>
        <w:jc w:val="both"/>
        <w:rPr>
          <w:sz w:val="24"/>
          <w:szCs w:val="24"/>
        </w:rPr>
      </w:pPr>
    </w:p>
    <w:bookmarkStart w:id="35" w:name="_Hlk123212002"/>
    <w:p w14:paraId="780CE89B" w14:textId="686F3C89" w:rsidR="0092152B" w:rsidRPr="000F2891" w:rsidRDefault="005B27AC" w:rsidP="000F2891">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0F2891">
        <w:rPr>
          <w:rFonts w:ascii="Cambria Math" w:eastAsia="Calibri" w:hAnsi="Cambria Math" w:cs="Times New Roman"/>
          <w:color w:val="000000"/>
          <w:sz w:val="24"/>
          <w:szCs w:val="24"/>
          <w:lang w:eastAsia="en-US"/>
        </w:rPr>
        <w:t>,</w:t>
      </w:r>
      <w:r w:rsidR="0092152B" w:rsidRPr="000F2891">
        <w:rPr>
          <w:rFonts w:ascii="Cambria Math" w:hAnsi="Cambria Math"/>
          <w:color w:val="000000" w:themeColor="text1"/>
          <w:sz w:val="24"/>
          <w:szCs w:val="24"/>
        </w:rPr>
        <w:t xml:space="preserve"> </w:t>
      </w:r>
      <w:r w:rsidR="0092152B" w:rsidRPr="000F2891">
        <w:rPr>
          <w:rFonts w:ascii="Times New Roman" w:hAnsi="Times New Roman"/>
          <w:color w:val="000000"/>
          <w:sz w:val="24"/>
          <w:szCs w:val="24"/>
        </w:rPr>
        <w:t>где:</w:t>
      </w:r>
    </w:p>
    <w:p w14:paraId="22446EF5" w14:textId="77777777" w:rsidR="0092152B" w:rsidRPr="000F2891" w:rsidRDefault="0092152B" w:rsidP="000F2891">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0F2891"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0F2891" w:rsidRDefault="0092152B" w:rsidP="000F2891">
            <w:pPr>
              <w:pStyle w:val="ConsPlusNormal"/>
              <w:ind w:firstLine="0"/>
              <w:jc w:val="center"/>
              <w:rPr>
                <w:rFonts w:ascii="Times New Roman" w:hAnsi="Times New Roman"/>
                <w:color w:val="000000" w:themeColor="text1"/>
                <w:sz w:val="24"/>
                <w:szCs w:val="24"/>
              </w:rPr>
            </w:pPr>
            <w:r w:rsidRPr="000F2891">
              <w:rPr>
                <w:rFonts w:ascii="Cambria Math" w:hAnsi="Cambria Math"/>
                <w:sz w:val="24"/>
                <w:szCs w:val="24"/>
              </w:rPr>
              <w:t>ОС</w:t>
            </w:r>
            <w:r w:rsidRPr="000F2891">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объем средств, направляемых на финансовое обеспечение </w:t>
            </w:r>
            <w:r w:rsidR="00CF2D70" w:rsidRPr="000F2891">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0F2891">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0F2891">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0F2891">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0F2891"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0F2891" w:rsidDel="005B6312">
              <w:rPr>
                <w:rFonts w:ascii="Times New Roman" w:hAnsi="Times New Roman"/>
                <w:color w:val="000000" w:themeColor="text1"/>
                <w:sz w:val="24"/>
                <w:szCs w:val="24"/>
              </w:rPr>
              <w:t xml:space="preserve"> </w:t>
            </w:r>
            <w:r w:rsidRPr="000F2891">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0F2891"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0F2891" w:rsidRDefault="005B27AC" w:rsidP="000F2891">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0F2891">
              <w:rPr>
                <w:rFonts w:ascii="Times New Roman" w:hAnsi="Times New Roman"/>
                <w:color w:val="000000" w:themeColor="text1"/>
                <w:sz w:val="24"/>
                <w:szCs w:val="24"/>
              </w:rPr>
              <w:t xml:space="preserve"> и</w:t>
            </w:r>
            <w:r w:rsidR="000E5BDC" w:rsidRPr="000F2891">
              <w:rPr>
                <w:rFonts w:ascii="Times New Roman" w:hAnsi="Times New Roman"/>
                <w:color w:val="000000" w:themeColor="text1"/>
                <w:sz w:val="24"/>
                <w:szCs w:val="24"/>
              </w:rPr>
              <w:t xml:space="preserve"> школ для беременных и по вопросам грудного вскармливания</w:t>
            </w:r>
            <w:r w:rsidRPr="000F2891">
              <w:rPr>
                <w:rFonts w:ascii="Times New Roman" w:hAnsi="Times New Roman"/>
                <w:color w:val="000000" w:themeColor="text1"/>
                <w:sz w:val="24"/>
                <w:szCs w:val="24"/>
              </w:rPr>
              <w:t>,</w:t>
            </w:r>
            <w:r w:rsidRPr="000F2891" w:rsidDel="005B6312">
              <w:rPr>
                <w:rFonts w:ascii="Times New Roman" w:hAnsi="Times New Roman"/>
                <w:color w:val="000000" w:themeColor="text1"/>
                <w:sz w:val="24"/>
                <w:szCs w:val="24"/>
              </w:rPr>
              <w:t xml:space="preserve"> </w:t>
            </w:r>
            <w:r w:rsidRPr="000F2891">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0F2891" w:rsidRDefault="0092152B" w:rsidP="000F2891">
            <w:pPr>
              <w:pStyle w:val="ConsPlusNormal"/>
              <w:ind w:firstLine="0"/>
              <w:jc w:val="center"/>
              <w:rPr>
                <w:rFonts w:ascii="Times New Roman" w:hAnsi="Times New Roman"/>
                <w:color w:val="000000" w:themeColor="text1"/>
                <w:sz w:val="24"/>
                <w:szCs w:val="24"/>
              </w:rPr>
            </w:pPr>
            <w:r w:rsidRPr="000F2891">
              <w:rPr>
                <w:rFonts w:ascii="Cambria Math" w:hAnsi="Cambria Math"/>
                <w:sz w:val="24"/>
                <w:szCs w:val="24"/>
              </w:rPr>
              <w:t>ОС</w:t>
            </w:r>
            <w:r w:rsidRPr="000F2891">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0F2891"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0F2891">
              <w:rPr>
                <w:rFonts w:ascii="Times New Roman" w:hAnsi="Times New Roman"/>
                <w:color w:val="000000" w:themeColor="text1"/>
                <w:sz w:val="24"/>
                <w:szCs w:val="24"/>
              </w:rPr>
              <w:t xml:space="preserve">автономном округе </w:t>
            </w:r>
            <w:r w:rsidRPr="000F2891">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0F2891"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0F2891" w:rsidRDefault="005B27AC" w:rsidP="000F289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0F2891">
              <w:rPr>
                <w:rFonts w:ascii="Times New Roman" w:hAnsi="Times New Roman"/>
                <w:color w:val="000000" w:themeColor="text1"/>
                <w:sz w:val="24"/>
                <w:szCs w:val="24"/>
                <w:lang w:val="en-US"/>
              </w:rPr>
              <w:t>I</w:t>
            </w:r>
            <w:r w:rsidRPr="000F2891">
              <w:rPr>
                <w:rFonts w:ascii="Times New Roman" w:hAnsi="Times New Roman"/>
                <w:color w:val="000000" w:themeColor="text1"/>
                <w:sz w:val="24"/>
                <w:szCs w:val="24"/>
              </w:rPr>
              <w:t xml:space="preserve"> и </w:t>
            </w:r>
            <w:r w:rsidRPr="000F2891">
              <w:rPr>
                <w:rFonts w:ascii="Times New Roman" w:hAnsi="Times New Roman"/>
                <w:color w:val="000000" w:themeColor="text1"/>
                <w:sz w:val="24"/>
                <w:szCs w:val="24"/>
                <w:lang w:val="en-US"/>
              </w:rPr>
              <w:t>II</w:t>
            </w:r>
            <w:r w:rsidRPr="000F2891">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0F2891"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0F2891" w:rsidRDefault="0092152B"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0F2891">
              <w:rPr>
                <w:rFonts w:ascii="Times New Roman" w:hAnsi="Times New Roman"/>
                <w:color w:val="000000" w:themeColor="text1"/>
                <w:sz w:val="24"/>
                <w:szCs w:val="24"/>
              </w:rPr>
              <w:t xml:space="preserve"> (центров медицины здорового долголетия)</w:t>
            </w:r>
            <w:r w:rsidRPr="000F2891">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0F2891"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0F2891" w:rsidRDefault="005B27AC" w:rsidP="000F2891">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0F2891" w:rsidRDefault="00783B6E"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0F289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0F2891" w:rsidRDefault="005B27AC" w:rsidP="000F2891">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0F2891" w:rsidRDefault="00AC67E2" w:rsidP="000F2891">
            <w:pPr>
              <w:pStyle w:val="ConsPlusNormal"/>
              <w:ind w:firstLine="0"/>
              <w:jc w:val="both"/>
              <w:rPr>
                <w:rFonts w:ascii="Times New Roman" w:hAnsi="Times New Roman"/>
                <w:color w:val="000000" w:themeColor="text1"/>
                <w:sz w:val="24"/>
                <w:szCs w:val="24"/>
              </w:rPr>
            </w:pPr>
            <w:r w:rsidRPr="000F2891">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0F289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0F2891" w:rsidRDefault="005B27AC" w:rsidP="000F2891">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0F2891" w:rsidRDefault="00AC67E2" w:rsidP="000F2891">
            <w:pPr>
              <w:pStyle w:val="ConsPlusNormal"/>
              <w:ind w:firstLine="0"/>
              <w:jc w:val="both"/>
              <w:rPr>
                <w:rFonts w:ascii="Times New Roman" w:hAnsi="Times New Roman"/>
                <w:sz w:val="24"/>
                <w:szCs w:val="24"/>
              </w:rPr>
            </w:pPr>
            <w:r w:rsidRPr="000F2891">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5"/>
    </w:tbl>
    <w:p w14:paraId="102AD8D4" w14:textId="77777777" w:rsidR="0092152B" w:rsidRPr="000F2891" w:rsidRDefault="0092152B" w:rsidP="000F2891">
      <w:pPr>
        <w:widowControl w:val="0"/>
        <w:pBdr>
          <w:top w:val="nil"/>
          <w:left w:val="nil"/>
          <w:bottom w:val="nil"/>
          <w:right w:val="nil"/>
          <w:between w:val="nil"/>
        </w:pBdr>
        <w:jc w:val="center"/>
        <w:rPr>
          <w:color w:val="000000"/>
          <w:sz w:val="24"/>
          <w:szCs w:val="24"/>
        </w:rPr>
      </w:pPr>
    </w:p>
    <w:p w14:paraId="56CD06E5" w14:textId="55382023" w:rsidR="0092152B" w:rsidRPr="000F2891" w:rsidRDefault="007125AD" w:rsidP="000F2891">
      <w:pPr>
        <w:widowControl w:val="0"/>
        <w:autoSpaceDE w:val="0"/>
        <w:autoSpaceDN w:val="0"/>
        <w:ind w:firstLine="709"/>
        <w:jc w:val="both"/>
        <w:rPr>
          <w:sz w:val="24"/>
          <w:szCs w:val="24"/>
        </w:rPr>
      </w:pPr>
      <w:r w:rsidRPr="000F2891">
        <w:rPr>
          <w:sz w:val="24"/>
          <w:szCs w:val="24"/>
        </w:rPr>
        <w:t>8</w:t>
      </w:r>
      <w:r w:rsidR="0015755F" w:rsidRPr="000F2891">
        <w:rPr>
          <w:sz w:val="24"/>
          <w:szCs w:val="24"/>
        </w:rPr>
        <w:t xml:space="preserve">.3.4. </w:t>
      </w:r>
      <w:r w:rsidR="0092152B" w:rsidRPr="000F2891">
        <w:rPr>
          <w:sz w:val="24"/>
          <w:szCs w:val="24"/>
        </w:rPr>
        <w:t xml:space="preserve">Объем средств, направляемых на финансовое обеспечение </w:t>
      </w:r>
      <w:r w:rsidR="00CF2D70" w:rsidRPr="000F2891">
        <w:rPr>
          <w:bCs/>
          <w:sz w:val="24"/>
          <w:szCs w:val="24"/>
        </w:rPr>
        <w:t>фельдшерско-акушерских пунктов, фельдшерских пунктов и фельдшерских здравпунктов</w:t>
      </w:r>
      <w:r w:rsidR="0092152B" w:rsidRPr="000F2891">
        <w:rPr>
          <w:sz w:val="24"/>
          <w:szCs w:val="24"/>
        </w:rPr>
        <w:t xml:space="preserve"> (ОС</w:t>
      </w:r>
      <w:r w:rsidR="0092152B" w:rsidRPr="000F2891">
        <w:rPr>
          <w:sz w:val="24"/>
          <w:szCs w:val="24"/>
          <w:vertAlign w:val="subscript"/>
        </w:rPr>
        <w:t>ФАП</w:t>
      </w:r>
      <w:r w:rsidR="0092152B" w:rsidRPr="000F2891">
        <w:rPr>
          <w:sz w:val="24"/>
          <w:szCs w:val="24"/>
        </w:rPr>
        <w:t xml:space="preserve">), рассчитывается в соответствии с пунктом 7 данного </w:t>
      </w:r>
      <w:r w:rsidR="00AF7D72" w:rsidRPr="000F2891">
        <w:rPr>
          <w:sz w:val="24"/>
          <w:szCs w:val="24"/>
        </w:rPr>
        <w:t>раздела</w:t>
      </w:r>
      <w:r w:rsidR="0092152B" w:rsidRPr="000F2891">
        <w:rPr>
          <w:sz w:val="24"/>
          <w:szCs w:val="24"/>
        </w:rPr>
        <w:t>.</w:t>
      </w:r>
    </w:p>
    <w:p w14:paraId="128E5CC8" w14:textId="5996EA04" w:rsidR="0092152B" w:rsidRPr="000F2891" w:rsidRDefault="007125AD" w:rsidP="000F2891">
      <w:pPr>
        <w:widowControl w:val="0"/>
        <w:autoSpaceDE w:val="0"/>
        <w:autoSpaceDN w:val="0"/>
        <w:ind w:firstLine="709"/>
        <w:jc w:val="both"/>
        <w:rPr>
          <w:sz w:val="24"/>
          <w:szCs w:val="24"/>
        </w:rPr>
      </w:pPr>
      <w:r w:rsidRPr="000F2891">
        <w:rPr>
          <w:sz w:val="24"/>
          <w:szCs w:val="24"/>
        </w:rPr>
        <w:t>8</w:t>
      </w:r>
      <w:r w:rsidR="0015755F" w:rsidRPr="000F2891">
        <w:rPr>
          <w:sz w:val="24"/>
          <w:szCs w:val="24"/>
        </w:rPr>
        <w:t xml:space="preserve">.3.5. </w:t>
      </w:r>
      <w:r w:rsidR="0092152B" w:rsidRPr="000F289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0F2891" w:rsidRDefault="0092152B" w:rsidP="000F2891">
      <w:pPr>
        <w:widowControl w:val="0"/>
        <w:autoSpaceDE w:val="0"/>
        <w:autoSpaceDN w:val="0"/>
        <w:ind w:firstLine="540"/>
        <w:jc w:val="both"/>
        <w:rPr>
          <w:sz w:val="24"/>
          <w:szCs w:val="24"/>
        </w:rPr>
      </w:pPr>
    </w:p>
    <w:p w14:paraId="1E0C0AB1" w14:textId="77777777" w:rsidR="0092152B" w:rsidRPr="000F2891" w:rsidRDefault="0092152B" w:rsidP="000F2891">
      <w:pPr>
        <w:widowControl w:val="0"/>
        <w:autoSpaceDE w:val="0"/>
        <w:autoSpaceDN w:val="0"/>
        <w:jc w:val="center"/>
        <w:rPr>
          <w:sz w:val="24"/>
          <w:szCs w:val="24"/>
        </w:rPr>
      </w:pPr>
      <w:r w:rsidRPr="000F2891">
        <w:rPr>
          <w:sz w:val="24"/>
          <w:szCs w:val="24"/>
        </w:rPr>
        <w:t>ОС</w:t>
      </w:r>
      <w:r w:rsidRPr="000F2891">
        <w:rPr>
          <w:sz w:val="24"/>
          <w:szCs w:val="24"/>
          <w:vertAlign w:val="subscript"/>
        </w:rPr>
        <w:t>НЕОТЛ</w:t>
      </w:r>
      <w:r w:rsidRPr="000F2891">
        <w:rPr>
          <w:sz w:val="24"/>
          <w:szCs w:val="24"/>
        </w:rPr>
        <w:t xml:space="preserve"> = Но</w:t>
      </w:r>
      <w:r w:rsidRPr="000F2891">
        <w:rPr>
          <w:sz w:val="24"/>
          <w:szCs w:val="24"/>
          <w:vertAlign w:val="subscript"/>
        </w:rPr>
        <w:t>НЕОТЛ</w:t>
      </w:r>
      <w:r w:rsidRPr="000F2891">
        <w:rPr>
          <w:sz w:val="24"/>
          <w:szCs w:val="24"/>
        </w:rPr>
        <w:t xml:space="preserve"> × Нфз</w:t>
      </w:r>
      <w:r w:rsidRPr="000F2891">
        <w:rPr>
          <w:sz w:val="24"/>
          <w:szCs w:val="24"/>
          <w:vertAlign w:val="subscript"/>
        </w:rPr>
        <w:t xml:space="preserve">НЕОТЛ </w:t>
      </w:r>
      <w:r w:rsidRPr="000F2891">
        <w:rPr>
          <w:sz w:val="24"/>
          <w:szCs w:val="24"/>
        </w:rPr>
        <w:t>× Ч</w:t>
      </w:r>
      <w:r w:rsidRPr="000F2891">
        <w:rPr>
          <w:sz w:val="24"/>
          <w:szCs w:val="24"/>
          <w:vertAlign w:val="subscript"/>
        </w:rPr>
        <w:t>З</w:t>
      </w:r>
      <w:r w:rsidRPr="000F2891">
        <w:rPr>
          <w:sz w:val="24"/>
          <w:szCs w:val="24"/>
        </w:rPr>
        <w:t>.</w:t>
      </w:r>
    </w:p>
    <w:p w14:paraId="4F02E2F8" w14:textId="77777777" w:rsidR="0092152B" w:rsidRPr="000F2891" w:rsidRDefault="0092152B" w:rsidP="000F2891">
      <w:pPr>
        <w:widowControl w:val="0"/>
        <w:autoSpaceDE w:val="0"/>
        <w:autoSpaceDN w:val="0"/>
        <w:ind w:firstLine="709"/>
        <w:jc w:val="both"/>
        <w:rPr>
          <w:sz w:val="24"/>
          <w:szCs w:val="24"/>
        </w:rPr>
      </w:pPr>
    </w:p>
    <w:p w14:paraId="3CCA268D" w14:textId="33C5D189" w:rsidR="0092152B" w:rsidRPr="000F2891" w:rsidRDefault="0092152B" w:rsidP="000F2891">
      <w:pPr>
        <w:widowControl w:val="0"/>
        <w:autoSpaceDE w:val="0"/>
        <w:autoSpaceDN w:val="0"/>
        <w:jc w:val="center"/>
        <w:outlineLvl w:val="3"/>
        <w:rPr>
          <w:b/>
          <w:sz w:val="24"/>
          <w:szCs w:val="24"/>
        </w:rPr>
      </w:pPr>
      <w:r w:rsidRPr="000F2891">
        <w:rPr>
          <w:b/>
          <w:sz w:val="24"/>
          <w:szCs w:val="24"/>
        </w:rPr>
        <w:t>Расчет половозрастных коэффициентов дифференциации</w:t>
      </w:r>
    </w:p>
    <w:p w14:paraId="42DB911A" w14:textId="77777777" w:rsidR="00812B13" w:rsidRPr="000F2891" w:rsidRDefault="00812B13" w:rsidP="000F2891">
      <w:pPr>
        <w:widowControl w:val="0"/>
        <w:pBdr>
          <w:top w:val="nil"/>
          <w:left w:val="nil"/>
          <w:bottom w:val="nil"/>
          <w:right w:val="nil"/>
          <w:between w:val="nil"/>
        </w:pBdr>
        <w:ind w:firstLine="709"/>
        <w:jc w:val="both"/>
        <w:rPr>
          <w:color w:val="000000"/>
          <w:sz w:val="24"/>
          <w:szCs w:val="24"/>
        </w:rPr>
      </w:pPr>
    </w:p>
    <w:p w14:paraId="3235BCA0" w14:textId="2BBFB67E"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 xml:space="preserve">.4. </w:t>
      </w:r>
      <w:r w:rsidR="0092152B" w:rsidRPr="000F2891">
        <w:rPr>
          <w:color w:val="000000"/>
          <w:sz w:val="24"/>
          <w:szCs w:val="24"/>
        </w:rPr>
        <w:t xml:space="preserve">С целью учета различий в потреблении медицинской помощи в </w:t>
      </w:r>
      <w:r w:rsidR="0015755F" w:rsidRPr="000F2891">
        <w:rPr>
          <w:color w:val="000000"/>
          <w:sz w:val="24"/>
          <w:szCs w:val="24"/>
        </w:rPr>
        <w:t>автономном округе</w:t>
      </w:r>
      <w:r w:rsidR="0092152B" w:rsidRPr="000F2891">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0F2891" w:rsidRDefault="005F5882"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8</w:t>
      </w:r>
      <w:r w:rsidR="0015755F" w:rsidRPr="000F2891">
        <w:rPr>
          <w:color w:val="000000"/>
          <w:sz w:val="24"/>
          <w:szCs w:val="24"/>
        </w:rPr>
        <w:t xml:space="preserve">.5. </w:t>
      </w:r>
      <w:r w:rsidR="0092152B" w:rsidRPr="000F2891">
        <w:rPr>
          <w:color w:val="000000"/>
          <w:sz w:val="24"/>
          <w:szCs w:val="24"/>
        </w:rPr>
        <w:t xml:space="preserve">Для расчета дифференцированных подушевых нормативов численность </w:t>
      </w:r>
      <w:r w:rsidR="0092152B" w:rsidRPr="000F2891">
        <w:rPr>
          <w:color w:val="000000"/>
          <w:sz w:val="24"/>
          <w:szCs w:val="24"/>
        </w:rPr>
        <w:lastRenderedPageBreak/>
        <w:t xml:space="preserve">застрахованных лиц в </w:t>
      </w:r>
      <w:r w:rsidR="0015755F" w:rsidRPr="000F2891">
        <w:rPr>
          <w:color w:val="000000"/>
          <w:sz w:val="24"/>
          <w:szCs w:val="24"/>
        </w:rPr>
        <w:t>автономном округе</w:t>
      </w:r>
      <w:r w:rsidR="0092152B" w:rsidRPr="000F2891">
        <w:rPr>
          <w:color w:val="000000"/>
          <w:sz w:val="24"/>
          <w:szCs w:val="24"/>
        </w:rPr>
        <w:t xml:space="preserve"> распределяется на следующие половозрастные группы:</w:t>
      </w:r>
    </w:p>
    <w:p w14:paraId="48C79096" w14:textId="09687975"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.5.1. </w:t>
      </w:r>
      <w:r w:rsidR="0092152B" w:rsidRPr="000F2891">
        <w:rPr>
          <w:sz w:val="24"/>
          <w:szCs w:val="24"/>
        </w:rPr>
        <w:t>до года мужчины/женщины;</w:t>
      </w:r>
    </w:p>
    <w:p w14:paraId="2B02A741" w14:textId="3E9F0F98"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.5.2. </w:t>
      </w:r>
      <w:r w:rsidR="0092152B" w:rsidRPr="000F2891">
        <w:rPr>
          <w:sz w:val="24"/>
          <w:szCs w:val="24"/>
        </w:rPr>
        <w:t>год - четыре года мужчины/женщины;</w:t>
      </w:r>
    </w:p>
    <w:p w14:paraId="1FD73D82" w14:textId="0CA8406F"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.5.3. </w:t>
      </w:r>
      <w:r w:rsidR="0092152B" w:rsidRPr="000F2891">
        <w:rPr>
          <w:sz w:val="24"/>
          <w:szCs w:val="24"/>
        </w:rPr>
        <w:t>пять - семнадцать лет мужчины/женщины;</w:t>
      </w:r>
    </w:p>
    <w:p w14:paraId="1F5F765A" w14:textId="35AC3814"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.5.4. </w:t>
      </w:r>
      <w:r w:rsidR="0092152B" w:rsidRPr="000F2891">
        <w:rPr>
          <w:sz w:val="24"/>
          <w:szCs w:val="24"/>
        </w:rPr>
        <w:t>восемнадцать - шестьдесят четыре года мужчины/женщины;</w:t>
      </w:r>
    </w:p>
    <w:p w14:paraId="2C4C112B" w14:textId="5A0BFC53"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.5.6. </w:t>
      </w:r>
      <w:r w:rsidR="0092152B" w:rsidRPr="000F2891">
        <w:rPr>
          <w:sz w:val="24"/>
          <w:szCs w:val="24"/>
        </w:rPr>
        <w:t>шестьдесят пять лет и старше мужчины/женщины.</w:t>
      </w:r>
    </w:p>
    <w:p w14:paraId="7D3B7A7B" w14:textId="49590D25" w:rsidR="0092152B" w:rsidRPr="000F2891" w:rsidRDefault="005F5882"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8</w:t>
      </w:r>
      <w:r w:rsidR="0015755F" w:rsidRPr="000F2891">
        <w:rPr>
          <w:color w:val="000000"/>
          <w:sz w:val="24"/>
          <w:szCs w:val="24"/>
        </w:rPr>
        <w:t xml:space="preserve">.6. </w:t>
      </w:r>
      <w:r w:rsidR="0092152B" w:rsidRPr="000F2891">
        <w:rPr>
          <w:color w:val="000000"/>
          <w:sz w:val="24"/>
          <w:szCs w:val="24"/>
        </w:rPr>
        <w:t xml:space="preserve">Определяются затраты на оплату медицинской помощи, оказанной застрахованным лицам </w:t>
      </w:r>
      <w:r w:rsidR="0015755F" w:rsidRPr="000F2891">
        <w:rPr>
          <w:color w:val="000000"/>
          <w:sz w:val="24"/>
          <w:szCs w:val="24"/>
        </w:rPr>
        <w:t>–</w:t>
      </w:r>
      <w:r w:rsidR="0092152B" w:rsidRPr="000F2891">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sidRPr="000F2891">
        <w:rPr>
          <w:color w:val="000000"/>
          <w:sz w:val="24"/>
          <w:szCs w:val="24"/>
        </w:rPr>
        <w:t>автономного округа</w:t>
      </w:r>
      <w:r w:rsidR="0092152B" w:rsidRPr="000F2891">
        <w:rPr>
          <w:color w:val="000000"/>
          <w:sz w:val="24"/>
          <w:szCs w:val="24"/>
        </w:rPr>
        <w:t>.</w:t>
      </w:r>
    </w:p>
    <w:p w14:paraId="6DD6B50B" w14:textId="36032DEA" w:rsidR="0092152B" w:rsidRPr="000F2891" w:rsidRDefault="005F5882"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8</w:t>
      </w:r>
      <w:r w:rsidR="0015755F" w:rsidRPr="000F2891">
        <w:rPr>
          <w:color w:val="000000"/>
          <w:sz w:val="24"/>
          <w:szCs w:val="24"/>
        </w:rPr>
        <w:t xml:space="preserve">.7. </w:t>
      </w:r>
      <w:r w:rsidR="0092152B" w:rsidRPr="000F2891">
        <w:rPr>
          <w:color w:val="000000"/>
          <w:sz w:val="24"/>
          <w:szCs w:val="24"/>
        </w:rPr>
        <w:t xml:space="preserve">Определяется размер затрат на одно застрахованное лицо (P) в </w:t>
      </w:r>
      <w:r w:rsidR="0015755F" w:rsidRPr="000F2891">
        <w:rPr>
          <w:color w:val="000000"/>
          <w:sz w:val="24"/>
          <w:szCs w:val="24"/>
        </w:rPr>
        <w:t xml:space="preserve">автономном округе </w:t>
      </w:r>
      <w:r w:rsidR="0092152B" w:rsidRPr="000F2891">
        <w:rPr>
          <w:color w:val="000000"/>
          <w:sz w:val="24"/>
          <w:szCs w:val="24"/>
        </w:rPr>
        <w:t>(без учета возраста и пола) по формуле:</w:t>
      </w:r>
    </w:p>
    <w:p w14:paraId="60EC6AA5"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68C41B53" w14:textId="77777777" w:rsidR="0092152B" w:rsidRPr="000F2891" w:rsidRDefault="0092152B" w:rsidP="000F2891">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0F2891">
        <w:rPr>
          <w:color w:val="000000"/>
          <w:sz w:val="24"/>
          <w:szCs w:val="24"/>
        </w:rPr>
        <w:t>, где:</w:t>
      </w:r>
    </w:p>
    <w:p w14:paraId="465921C2"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54ABD049" w14:textId="77777777" w:rsidTr="00E8761F">
        <w:tc>
          <w:tcPr>
            <w:tcW w:w="1587" w:type="dxa"/>
            <w:tcBorders>
              <w:top w:val="nil"/>
              <w:left w:val="nil"/>
              <w:bottom w:val="nil"/>
              <w:right w:val="nil"/>
            </w:tcBorders>
          </w:tcPr>
          <w:p w14:paraId="6470EAD0"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З</w:t>
            </w:r>
          </w:p>
        </w:tc>
        <w:tc>
          <w:tcPr>
            <w:tcW w:w="8727" w:type="dxa"/>
            <w:tcBorders>
              <w:top w:val="nil"/>
              <w:left w:val="nil"/>
              <w:bottom w:val="nil"/>
              <w:right w:val="nil"/>
            </w:tcBorders>
          </w:tcPr>
          <w:p w14:paraId="5AED1783"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затраты на оплату медицинской помощи всем застрахованным лицам за расчетный период;</w:t>
            </w:r>
          </w:p>
        </w:tc>
      </w:tr>
      <w:tr w:rsidR="0092152B" w:rsidRPr="000F2891" w14:paraId="1346AB20" w14:textId="77777777" w:rsidTr="00E8761F">
        <w:tc>
          <w:tcPr>
            <w:tcW w:w="1587" w:type="dxa"/>
            <w:tcBorders>
              <w:top w:val="nil"/>
              <w:left w:val="nil"/>
              <w:bottom w:val="nil"/>
              <w:right w:val="nil"/>
            </w:tcBorders>
          </w:tcPr>
          <w:p w14:paraId="5E62563C"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М</w:t>
            </w:r>
          </w:p>
        </w:tc>
        <w:tc>
          <w:tcPr>
            <w:tcW w:w="8727" w:type="dxa"/>
            <w:tcBorders>
              <w:top w:val="nil"/>
              <w:left w:val="nil"/>
              <w:bottom w:val="nil"/>
              <w:right w:val="nil"/>
            </w:tcBorders>
          </w:tcPr>
          <w:p w14:paraId="7D933434"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количество месяцев в расчетном периоде;</w:t>
            </w:r>
          </w:p>
        </w:tc>
      </w:tr>
      <w:tr w:rsidR="0092152B" w:rsidRPr="000F2891" w14:paraId="0DE1A01B" w14:textId="77777777" w:rsidTr="00E8761F">
        <w:tc>
          <w:tcPr>
            <w:tcW w:w="1587" w:type="dxa"/>
            <w:tcBorders>
              <w:top w:val="nil"/>
              <w:left w:val="nil"/>
              <w:bottom w:val="nil"/>
              <w:right w:val="nil"/>
            </w:tcBorders>
          </w:tcPr>
          <w:p w14:paraId="191FA466"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Ч</w:t>
            </w:r>
          </w:p>
        </w:tc>
        <w:tc>
          <w:tcPr>
            <w:tcW w:w="8727" w:type="dxa"/>
            <w:tcBorders>
              <w:top w:val="nil"/>
              <w:left w:val="nil"/>
              <w:bottom w:val="nil"/>
              <w:right w:val="nil"/>
            </w:tcBorders>
          </w:tcPr>
          <w:p w14:paraId="6DF29240" w14:textId="6767F60F"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численность застрахованных лиц на территории </w:t>
            </w:r>
            <w:r w:rsidR="00576F7B" w:rsidRPr="000F2891">
              <w:rPr>
                <w:sz w:val="24"/>
                <w:szCs w:val="24"/>
              </w:rPr>
              <w:t>автономного округа</w:t>
            </w:r>
            <w:r w:rsidRPr="000F2891">
              <w:rPr>
                <w:color w:val="000000"/>
                <w:sz w:val="24"/>
                <w:szCs w:val="24"/>
              </w:rPr>
              <w:t>.</w:t>
            </w:r>
          </w:p>
        </w:tc>
      </w:tr>
    </w:tbl>
    <w:p w14:paraId="23C7F338" w14:textId="77777777" w:rsidR="0092152B" w:rsidRPr="000F2891" w:rsidRDefault="0092152B" w:rsidP="000F2891">
      <w:pPr>
        <w:widowControl w:val="0"/>
        <w:pBdr>
          <w:top w:val="nil"/>
          <w:left w:val="nil"/>
          <w:bottom w:val="nil"/>
          <w:right w:val="nil"/>
          <w:between w:val="nil"/>
        </w:pBdr>
        <w:tabs>
          <w:tab w:val="left" w:pos="993"/>
        </w:tabs>
        <w:jc w:val="both"/>
        <w:rPr>
          <w:color w:val="000000"/>
          <w:sz w:val="24"/>
          <w:szCs w:val="24"/>
        </w:rPr>
      </w:pPr>
      <w:r w:rsidRPr="000F2891">
        <w:rPr>
          <w:color w:val="000000"/>
          <w:sz w:val="24"/>
          <w:szCs w:val="24"/>
        </w:rPr>
        <w:t xml:space="preserve">Определяются размеры затрат на одно застрахованное лицо, попадающее </w:t>
      </w:r>
      <w:r w:rsidRPr="000F2891">
        <w:rPr>
          <w:color w:val="000000"/>
          <w:sz w:val="24"/>
          <w:szCs w:val="24"/>
        </w:rPr>
        <w:br/>
        <w:t>в j-тый половозрастной интервал (Pj), по формуле:</w:t>
      </w:r>
    </w:p>
    <w:p w14:paraId="48CA62CA" w14:textId="77777777" w:rsidR="0092152B" w:rsidRPr="000F2891" w:rsidRDefault="0092152B" w:rsidP="000F2891">
      <w:pPr>
        <w:widowControl w:val="0"/>
        <w:pBdr>
          <w:top w:val="nil"/>
          <w:left w:val="nil"/>
          <w:bottom w:val="nil"/>
          <w:right w:val="nil"/>
          <w:between w:val="nil"/>
        </w:pBdr>
        <w:jc w:val="both"/>
        <w:rPr>
          <w:color w:val="000000"/>
          <w:sz w:val="24"/>
          <w:szCs w:val="24"/>
        </w:rPr>
      </w:pPr>
    </w:p>
    <w:p w14:paraId="173CC91C"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0F2891">
        <w:rPr>
          <w:color w:val="000000"/>
          <w:sz w:val="24"/>
          <w:szCs w:val="24"/>
        </w:rPr>
        <w:t>, где:</w:t>
      </w:r>
    </w:p>
    <w:p w14:paraId="5EFEB0A7" w14:textId="77777777" w:rsidR="007E321A" w:rsidRPr="000F2891" w:rsidRDefault="007E321A" w:rsidP="000F2891">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4C3ECCB3" w14:textId="77777777" w:rsidTr="00E8761F">
        <w:tc>
          <w:tcPr>
            <w:tcW w:w="1587" w:type="dxa"/>
            <w:tcBorders>
              <w:top w:val="nil"/>
              <w:left w:val="nil"/>
              <w:bottom w:val="nil"/>
              <w:right w:val="nil"/>
            </w:tcBorders>
          </w:tcPr>
          <w:p w14:paraId="11FBF5F7"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Зj</w:t>
            </w:r>
          </w:p>
        </w:tc>
        <w:tc>
          <w:tcPr>
            <w:tcW w:w="8727" w:type="dxa"/>
            <w:tcBorders>
              <w:top w:val="nil"/>
              <w:left w:val="nil"/>
              <w:bottom w:val="nil"/>
              <w:right w:val="nil"/>
            </w:tcBorders>
          </w:tcPr>
          <w:p w14:paraId="0A17C074"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0F2891" w14:paraId="5B0B8F8E" w14:textId="77777777" w:rsidTr="00E8761F">
        <w:tc>
          <w:tcPr>
            <w:tcW w:w="1587" w:type="dxa"/>
            <w:tcBorders>
              <w:top w:val="nil"/>
              <w:left w:val="nil"/>
              <w:bottom w:val="nil"/>
              <w:right w:val="nil"/>
            </w:tcBorders>
          </w:tcPr>
          <w:p w14:paraId="203FCF76"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Чj</w:t>
            </w:r>
          </w:p>
        </w:tc>
        <w:tc>
          <w:tcPr>
            <w:tcW w:w="8727" w:type="dxa"/>
            <w:tcBorders>
              <w:top w:val="nil"/>
              <w:left w:val="nil"/>
              <w:bottom w:val="nil"/>
              <w:right w:val="nil"/>
            </w:tcBorders>
          </w:tcPr>
          <w:p w14:paraId="4B06B2F0" w14:textId="2B0366FA"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численность застрахованных лиц </w:t>
            </w:r>
            <w:r w:rsidR="00576F7B" w:rsidRPr="000F2891">
              <w:rPr>
                <w:sz w:val="24"/>
                <w:szCs w:val="24"/>
              </w:rPr>
              <w:t>автономного округа</w:t>
            </w:r>
            <w:r w:rsidRPr="000F2891">
              <w:rPr>
                <w:color w:val="000000"/>
                <w:sz w:val="24"/>
                <w:szCs w:val="24"/>
              </w:rPr>
              <w:t>, попадающего в j-тый половозрастной интервал.</w:t>
            </w:r>
          </w:p>
        </w:tc>
      </w:tr>
    </w:tbl>
    <w:p w14:paraId="658F29C7" w14:textId="77777777" w:rsidR="0092152B" w:rsidRPr="000F2891" w:rsidRDefault="0092152B" w:rsidP="000F2891">
      <w:pPr>
        <w:widowControl w:val="0"/>
        <w:pBdr>
          <w:top w:val="nil"/>
          <w:left w:val="nil"/>
          <w:bottom w:val="nil"/>
          <w:right w:val="nil"/>
          <w:between w:val="nil"/>
        </w:pBdr>
        <w:jc w:val="both"/>
        <w:rPr>
          <w:color w:val="000000"/>
          <w:sz w:val="24"/>
          <w:szCs w:val="24"/>
        </w:rPr>
      </w:pPr>
    </w:p>
    <w:p w14:paraId="4042A669" w14:textId="617B1D40" w:rsidR="0092152B" w:rsidRPr="000F2891" w:rsidRDefault="005F5882"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8</w:t>
      </w:r>
      <w:r w:rsidR="0015755F" w:rsidRPr="000F2891">
        <w:rPr>
          <w:color w:val="000000"/>
          <w:sz w:val="24"/>
          <w:szCs w:val="24"/>
        </w:rPr>
        <w:t xml:space="preserve">.8. </w:t>
      </w:r>
      <w:r w:rsidR="0092152B" w:rsidRPr="000F289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0F2891" w:rsidRDefault="005B27AC" w:rsidP="000F2891">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0F2891">
        <w:rPr>
          <w:color w:val="000000"/>
          <w:sz w:val="28"/>
          <w:szCs w:val="24"/>
        </w:rPr>
        <w:t>.</w:t>
      </w:r>
    </w:p>
    <w:p w14:paraId="37BA1385"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788B9AD9" w14:textId="77777777" w:rsidR="0092152B" w:rsidRPr="000F2891" w:rsidRDefault="0092152B"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 xml:space="preserve">.9. </w:t>
      </w:r>
      <w:r w:rsidR="0092152B" w:rsidRPr="000F289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0F2891">
        <w:rPr>
          <w:color w:val="000000"/>
          <w:sz w:val="24"/>
          <w:szCs w:val="24"/>
        </w:rPr>
        <w:t>автономному округу</w:t>
      </w:r>
      <w:r w:rsidR="0092152B" w:rsidRPr="000F289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0F2891">
        <w:rPr>
          <w:color w:val="000000"/>
          <w:sz w:val="24"/>
          <w:szCs w:val="24"/>
        </w:rPr>
        <w:t>, где:</w:t>
      </w:r>
    </w:p>
    <w:p w14:paraId="11F0E04E" w14:textId="77777777" w:rsidR="0092152B" w:rsidRPr="000F2891" w:rsidRDefault="0092152B" w:rsidP="000F2891">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0B3910AB" w14:textId="77777777" w:rsidTr="00E8761F">
        <w:tc>
          <w:tcPr>
            <w:tcW w:w="1587" w:type="dxa"/>
            <w:tcBorders>
              <w:top w:val="nil"/>
              <w:left w:val="nil"/>
              <w:bottom w:val="nil"/>
              <w:right w:val="nil"/>
            </w:tcBorders>
          </w:tcPr>
          <w:p w14:paraId="60D9D33F"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половозрастной коэффициент дифференциации, определенный для i-той медицинской организаций;</w:t>
            </w:r>
          </w:p>
        </w:tc>
      </w:tr>
      <w:tr w:rsidR="0092152B" w:rsidRPr="000F2891" w14:paraId="1C6CD34C" w14:textId="77777777" w:rsidTr="00E8761F">
        <w:tc>
          <w:tcPr>
            <w:tcW w:w="1587" w:type="dxa"/>
            <w:tcBorders>
              <w:top w:val="nil"/>
              <w:left w:val="nil"/>
              <w:bottom w:val="nil"/>
              <w:right w:val="nil"/>
            </w:tcBorders>
          </w:tcPr>
          <w:p w14:paraId="2741186F"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0F2891" w14:paraId="72475496" w14:textId="77777777" w:rsidTr="00E8761F">
        <w:tc>
          <w:tcPr>
            <w:tcW w:w="1587" w:type="dxa"/>
            <w:tcBorders>
              <w:top w:val="nil"/>
              <w:left w:val="nil"/>
              <w:bottom w:val="nil"/>
              <w:right w:val="nil"/>
            </w:tcBorders>
          </w:tcPr>
          <w:p w14:paraId="15F2C761"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0F2891" w14:paraId="4D2A7FC5" w14:textId="77777777" w:rsidTr="00E8761F">
        <w:tc>
          <w:tcPr>
            <w:tcW w:w="1587" w:type="dxa"/>
            <w:tcBorders>
              <w:top w:val="nil"/>
              <w:left w:val="nil"/>
              <w:bottom w:val="nil"/>
              <w:right w:val="nil"/>
            </w:tcBorders>
          </w:tcPr>
          <w:p w14:paraId="3584FB2C" w14:textId="77777777" w:rsidR="0092152B" w:rsidRPr="000F2891" w:rsidRDefault="005B27AC" w:rsidP="000F2891">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0F2891" w:rsidRDefault="0092152B" w:rsidP="000F2891">
            <w:pPr>
              <w:rPr>
                <w:sz w:val="24"/>
                <w:szCs w:val="24"/>
              </w:rPr>
            </w:pPr>
            <w:r w:rsidRPr="000F2891">
              <w:rPr>
                <w:sz w:val="24"/>
                <w:szCs w:val="24"/>
              </w:rPr>
              <w:t>численность застрахованных лиц, прикрепленных к i-той медицинской организации, человек.</w:t>
            </w:r>
          </w:p>
          <w:p w14:paraId="49A4AA6A" w14:textId="77777777" w:rsidR="0008757B" w:rsidRPr="000F2891" w:rsidRDefault="0008757B" w:rsidP="000F2891">
            <w:pPr>
              <w:rPr>
                <w:sz w:val="24"/>
                <w:szCs w:val="24"/>
              </w:rPr>
            </w:pPr>
          </w:p>
        </w:tc>
      </w:tr>
    </w:tbl>
    <w:p w14:paraId="72748B8B" w14:textId="5198294A" w:rsidR="0092152B" w:rsidRPr="000F2891" w:rsidRDefault="0092152B" w:rsidP="000F2891">
      <w:pPr>
        <w:widowControl w:val="0"/>
        <w:pBdr>
          <w:top w:val="nil"/>
          <w:left w:val="nil"/>
          <w:bottom w:val="nil"/>
          <w:right w:val="nil"/>
          <w:between w:val="nil"/>
        </w:pBdr>
        <w:jc w:val="center"/>
        <w:rPr>
          <w:b/>
          <w:strike/>
          <w:color w:val="000000"/>
          <w:sz w:val="24"/>
          <w:szCs w:val="24"/>
        </w:rPr>
      </w:pPr>
      <w:bookmarkStart w:id="36" w:name="_Hlk124255260"/>
      <w:r w:rsidRPr="000F2891">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6"/>
    </w:p>
    <w:p w14:paraId="7C5A78F2" w14:textId="77777777" w:rsidR="00812B13" w:rsidRPr="000F2891" w:rsidRDefault="00812B13" w:rsidP="000F2891">
      <w:pPr>
        <w:widowControl w:val="0"/>
        <w:pBdr>
          <w:top w:val="nil"/>
          <w:left w:val="nil"/>
          <w:bottom w:val="nil"/>
          <w:right w:val="nil"/>
          <w:between w:val="nil"/>
        </w:pBdr>
        <w:ind w:firstLine="709"/>
        <w:jc w:val="both"/>
        <w:rPr>
          <w:color w:val="000000"/>
          <w:sz w:val="24"/>
          <w:szCs w:val="24"/>
        </w:rPr>
      </w:pPr>
    </w:p>
    <w:p w14:paraId="7C1A51AC" w14:textId="116ADF0C"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 xml:space="preserve">.10. </w:t>
      </w:r>
      <w:r w:rsidR="0092152B" w:rsidRPr="000F2891">
        <w:rPr>
          <w:color w:val="000000"/>
          <w:sz w:val="24"/>
          <w:szCs w:val="24"/>
        </w:rPr>
        <w:t xml:space="preserve">Указанный коэффициент </w:t>
      </w:r>
      <w:bookmarkStart w:id="37" w:name="_Hlk124255272"/>
      <w:r w:rsidR="0092152B" w:rsidRPr="000F2891">
        <w:rPr>
          <w:color w:val="000000"/>
          <w:sz w:val="24"/>
          <w:szCs w:val="24"/>
        </w:rPr>
        <w:t>дифференциации</w:t>
      </w:r>
      <w:bookmarkEnd w:id="37"/>
      <w:r w:rsidR="0092152B" w:rsidRPr="000F2891">
        <w:rPr>
          <w:color w:val="000000"/>
          <w:sz w:val="24"/>
          <w:szCs w:val="24"/>
        </w:rPr>
        <w:t xml:space="preserve"> к подушевому нормативу финансирования на прикрепившихся лиц (КД</w:t>
      </w:r>
      <w:r w:rsidR="0092152B" w:rsidRPr="000F2891">
        <w:rPr>
          <w:color w:val="000000"/>
          <w:sz w:val="24"/>
          <w:szCs w:val="24"/>
          <w:vertAlign w:val="subscript"/>
        </w:rPr>
        <w:t>ОТ</w:t>
      </w:r>
      <w:r w:rsidR="0092152B" w:rsidRPr="000F289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 xml:space="preserve">.11. </w:t>
      </w:r>
      <w:r w:rsidR="0092152B" w:rsidRPr="000F289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 xml:space="preserve">.12. </w:t>
      </w:r>
      <w:r w:rsidR="0092152B" w:rsidRPr="000F289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0F2891" w:rsidRDefault="005F5882" w:rsidP="000F2891">
      <w:pPr>
        <w:widowControl w:val="0"/>
        <w:pBdr>
          <w:top w:val="nil"/>
          <w:left w:val="nil"/>
          <w:bottom w:val="nil"/>
          <w:right w:val="nil"/>
          <w:between w:val="nil"/>
        </w:pBdr>
        <w:tabs>
          <w:tab w:val="left" w:pos="851"/>
        </w:tabs>
        <w:ind w:firstLine="709"/>
        <w:jc w:val="both"/>
        <w:rPr>
          <w:color w:val="000000"/>
          <w:sz w:val="24"/>
          <w:szCs w:val="24"/>
        </w:rPr>
      </w:pPr>
      <w:r w:rsidRPr="000F2891">
        <w:rPr>
          <w:color w:val="000000"/>
          <w:sz w:val="24"/>
          <w:szCs w:val="24"/>
        </w:rPr>
        <w:t>8</w:t>
      </w:r>
      <w:r w:rsidR="0015755F" w:rsidRPr="000F2891">
        <w:rPr>
          <w:color w:val="000000"/>
          <w:sz w:val="24"/>
          <w:szCs w:val="24"/>
        </w:rPr>
        <w:t xml:space="preserve">.12.1. </w:t>
      </w:r>
      <w:r w:rsidR="0092152B" w:rsidRPr="000F2891">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0F2891" w:rsidRDefault="005F5882" w:rsidP="000F2891">
      <w:pPr>
        <w:widowControl w:val="0"/>
        <w:pBdr>
          <w:top w:val="nil"/>
          <w:left w:val="nil"/>
          <w:bottom w:val="nil"/>
          <w:right w:val="nil"/>
          <w:between w:val="nil"/>
        </w:pBdr>
        <w:tabs>
          <w:tab w:val="left" w:pos="851"/>
        </w:tabs>
        <w:ind w:firstLine="709"/>
        <w:jc w:val="both"/>
        <w:rPr>
          <w:color w:val="000000"/>
          <w:sz w:val="24"/>
          <w:szCs w:val="24"/>
        </w:rPr>
      </w:pPr>
      <w:r w:rsidRPr="000F2891">
        <w:rPr>
          <w:color w:val="000000"/>
          <w:sz w:val="24"/>
          <w:szCs w:val="24"/>
        </w:rPr>
        <w:t>8</w:t>
      </w:r>
      <w:r w:rsidR="0015755F" w:rsidRPr="000F2891">
        <w:rPr>
          <w:color w:val="000000"/>
          <w:sz w:val="24"/>
          <w:szCs w:val="24"/>
        </w:rPr>
        <w:t xml:space="preserve">.12.2. </w:t>
      </w:r>
      <w:r w:rsidR="0092152B" w:rsidRPr="000F2891">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0F2891" w:rsidRDefault="0092152B"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0F2891" w:rsidRDefault="0092152B"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0F2891">
        <w:rPr>
          <w:color w:val="000000"/>
          <w:sz w:val="24"/>
          <w:szCs w:val="24"/>
          <w:vertAlign w:val="subscript"/>
        </w:rPr>
        <w:t>ОТ</w:t>
      </w:r>
      <w:r w:rsidRPr="000F289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60BBF39C"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0F2891">
        <w:rPr>
          <w:color w:val="000000"/>
          <w:sz w:val="24"/>
          <w:szCs w:val="24"/>
        </w:rPr>
        <w:t>, где</w:t>
      </w:r>
    </w:p>
    <w:p w14:paraId="257D972B"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7059E149" w14:textId="77777777" w:rsidTr="00E8761F">
        <w:tc>
          <w:tcPr>
            <w:tcW w:w="1587" w:type="dxa"/>
            <w:tcBorders>
              <w:top w:val="nil"/>
              <w:left w:val="nil"/>
              <w:bottom w:val="nil"/>
              <w:right w:val="nil"/>
            </w:tcBorders>
          </w:tcPr>
          <w:p w14:paraId="5E1D0AE3"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0F2891" w:rsidRDefault="0092152B" w:rsidP="000F2891">
            <w:pPr>
              <w:widowControl w:val="0"/>
              <w:pBdr>
                <w:top w:val="nil"/>
                <w:left w:val="nil"/>
                <w:bottom w:val="nil"/>
                <w:right w:val="nil"/>
                <w:between w:val="nil"/>
              </w:pBdr>
              <w:jc w:val="both"/>
              <w:rPr>
                <w:color w:val="000000"/>
                <w:sz w:val="24"/>
                <w:szCs w:val="24"/>
              </w:rPr>
            </w:pPr>
          </w:p>
        </w:tc>
      </w:tr>
      <w:tr w:rsidR="0092152B" w:rsidRPr="000F2891" w14:paraId="39F0956D" w14:textId="77777777" w:rsidTr="00E8761F">
        <w:tc>
          <w:tcPr>
            <w:tcW w:w="1587" w:type="dxa"/>
            <w:tcBorders>
              <w:top w:val="nil"/>
              <w:left w:val="nil"/>
              <w:bottom w:val="nil"/>
              <w:right w:val="nil"/>
            </w:tcBorders>
          </w:tcPr>
          <w:p w14:paraId="4324973E" w14:textId="77777777" w:rsidR="0092152B" w:rsidRPr="000F2891" w:rsidRDefault="005B27AC" w:rsidP="000F289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0F2891" w:rsidRDefault="0092152B" w:rsidP="000F2891">
            <w:pPr>
              <w:widowControl w:val="0"/>
              <w:pBdr>
                <w:top w:val="nil"/>
                <w:left w:val="nil"/>
                <w:bottom w:val="nil"/>
                <w:right w:val="nil"/>
                <w:between w:val="nil"/>
              </w:pBdr>
              <w:jc w:val="both"/>
              <w:rPr>
                <w:color w:val="000000"/>
                <w:sz w:val="24"/>
                <w:szCs w:val="24"/>
              </w:rPr>
            </w:pPr>
          </w:p>
        </w:tc>
      </w:tr>
      <w:tr w:rsidR="0092152B" w:rsidRPr="000F2891" w14:paraId="3D064E8B" w14:textId="77777777" w:rsidTr="00E8761F">
        <w:tc>
          <w:tcPr>
            <w:tcW w:w="1587" w:type="dxa"/>
            <w:tcBorders>
              <w:top w:val="nil"/>
              <w:left w:val="nil"/>
              <w:bottom w:val="nil"/>
              <w:right w:val="nil"/>
            </w:tcBorders>
          </w:tcPr>
          <w:p w14:paraId="5DA13EFA" w14:textId="77777777" w:rsidR="0092152B" w:rsidRPr="000F2891" w:rsidRDefault="005B27AC" w:rsidP="000F289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0F2891" w:rsidRDefault="0092152B" w:rsidP="000F2891">
            <w:pPr>
              <w:widowControl w:val="0"/>
              <w:pBdr>
                <w:top w:val="nil"/>
                <w:left w:val="nil"/>
                <w:bottom w:val="nil"/>
                <w:right w:val="nil"/>
                <w:between w:val="nil"/>
              </w:pBdr>
              <w:jc w:val="both"/>
              <w:rPr>
                <w:color w:val="000000"/>
                <w:sz w:val="24"/>
                <w:szCs w:val="24"/>
              </w:rPr>
            </w:pPr>
          </w:p>
        </w:tc>
      </w:tr>
    </w:tbl>
    <w:p w14:paraId="36000529" w14:textId="76EB35C4" w:rsidR="0092152B" w:rsidRPr="000F2891" w:rsidRDefault="0092152B" w:rsidP="000F2891">
      <w:pPr>
        <w:widowControl w:val="0"/>
        <w:autoSpaceDE w:val="0"/>
        <w:autoSpaceDN w:val="0"/>
        <w:jc w:val="center"/>
        <w:outlineLvl w:val="3"/>
        <w:rPr>
          <w:b/>
          <w:sz w:val="24"/>
          <w:szCs w:val="24"/>
        </w:rPr>
      </w:pPr>
      <w:r w:rsidRPr="000F2891">
        <w:rPr>
          <w:b/>
          <w:sz w:val="24"/>
          <w:szCs w:val="24"/>
        </w:rPr>
        <w:t>Расчет коэффициента уровня расходов медицинских организаций</w:t>
      </w:r>
    </w:p>
    <w:p w14:paraId="35DEC856" w14:textId="77777777" w:rsidR="00812B13" w:rsidRPr="000F2891" w:rsidRDefault="00812B13" w:rsidP="000F2891">
      <w:pPr>
        <w:ind w:firstLine="709"/>
        <w:jc w:val="both"/>
        <w:rPr>
          <w:sz w:val="24"/>
          <w:szCs w:val="24"/>
        </w:rPr>
      </w:pPr>
    </w:p>
    <w:p w14:paraId="39D2C77E" w14:textId="0F7A8633"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.13. </w:t>
      </w:r>
      <w:r w:rsidR="0092152B" w:rsidRPr="000F2891">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0F2891">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0F2891">
        <w:rPr>
          <w:sz w:val="24"/>
          <w:szCs w:val="24"/>
          <w:vertAlign w:val="subscript"/>
        </w:rPr>
        <w:t>УР</w:t>
      </w:r>
      <w:r w:rsidR="0092152B" w:rsidRPr="000F2891">
        <w:rPr>
          <w:sz w:val="24"/>
          <w:szCs w:val="24"/>
        </w:rPr>
        <w:t xml:space="preserve">), установленных в тарифном соглашении для групп медицинских организаций. </w:t>
      </w:r>
    </w:p>
    <w:p w14:paraId="663BFF31" w14:textId="0E9C0F47" w:rsidR="0092152B" w:rsidRPr="000F2891" w:rsidRDefault="005F5882" w:rsidP="000F2891">
      <w:pPr>
        <w:ind w:firstLine="709"/>
        <w:jc w:val="both"/>
        <w:rPr>
          <w:sz w:val="24"/>
          <w:szCs w:val="24"/>
        </w:rPr>
      </w:pPr>
      <w:r w:rsidRPr="000F2891">
        <w:rPr>
          <w:sz w:val="24"/>
          <w:szCs w:val="24"/>
        </w:rPr>
        <w:t>8</w:t>
      </w:r>
      <w:r w:rsidR="0015755F" w:rsidRPr="000F2891">
        <w:rPr>
          <w:sz w:val="24"/>
          <w:szCs w:val="24"/>
        </w:rPr>
        <w:t xml:space="preserve">.14. </w:t>
      </w:r>
      <w:r w:rsidR="0092152B" w:rsidRPr="000F2891">
        <w:rPr>
          <w:sz w:val="24"/>
          <w:szCs w:val="24"/>
        </w:rPr>
        <w:t>При расчете КД</w:t>
      </w:r>
      <w:r w:rsidR="0092152B" w:rsidRPr="000F2891">
        <w:rPr>
          <w:sz w:val="24"/>
          <w:szCs w:val="24"/>
          <w:vertAlign w:val="subscript"/>
        </w:rPr>
        <w:t>УР</w:t>
      </w:r>
      <w:r w:rsidR="0092152B" w:rsidRPr="000F289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0F2891" w:rsidRDefault="0092152B" w:rsidP="000F2891">
      <w:pPr>
        <w:ind w:firstLine="709"/>
        <w:jc w:val="both"/>
        <w:rPr>
          <w:sz w:val="24"/>
          <w:szCs w:val="24"/>
        </w:rPr>
      </w:pPr>
    </w:p>
    <w:p w14:paraId="46BFB3F8" w14:textId="5C80F87C" w:rsidR="0092152B" w:rsidRPr="000F2891" w:rsidRDefault="0092152B" w:rsidP="000F2891">
      <w:pPr>
        <w:widowControl w:val="0"/>
        <w:autoSpaceDE w:val="0"/>
        <w:autoSpaceDN w:val="0"/>
        <w:jc w:val="center"/>
        <w:outlineLvl w:val="3"/>
        <w:rPr>
          <w:b/>
          <w:sz w:val="24"/>
          <w:szCs w:val="24"/>
        </w:rPr>
      </w:pPr>
      <w:r w:rsidRPr="000F2891">
        <w:rPr>
          <w:b/>
          <w:sz w:val="24"/>
          <w:szCs w:val="24"/>
        </w:rPr>
        <w:t>Расчет дифференцированных подушевых нормативов финансирования</w:t>
      </w:r>
    </w:p>
    <w:p w14:paraId="3EB85ECA" w14:textId="77777777" w:rsidR="00812B13" w:rsidRPr="000F2891" w:rsidRDefault="00812B13" w:rsidP="000F2891">
      <w:pPr>
        <w:widowControl w:val="0"/>
        <w:autoSpaceDE w:val="0"/>
        <w:autoSpaceDN w:val="0"/>
        <w:ind w:firstLine="540"/>
        <w:jc w:val="both"/>
        <w:rPr>
          <w:sz w:val="24"/>
          <w:szCs w:val="24"/>
        </w:rPr>
      </w:pPr>
    </w:p>
    <w:p w14:paraId="43680098" w14:textId="4A8F454E" w:rsidR="0092152B" w:rsidRPr="000F2891" w:rsidRDefault="005F5882" w:rsidP="000F2891">
      <w:pPr>
        <w:widowControl w:val="0"/>
        <w:autoSpaceDE w:val="0"/>
        <w:autoSpaceDN w:val="0"/>
        <w:ind w:firstLine="540"/>
        <w:jc w:val="both"/>
        <w:rPr>
          <w:sz w:val="24"/>
          <w:szCs w:val="24"/>
        </w:rPr>
      </w:pPr>
      <w:r w:rsidRPr="000F2891">
        <w:rPr>
          <w:sz w:val="24"/>
          <w:szCs w:val="24"/>
        </w:rPr>
        <w:t>8</w:t>
      </w:r>
      <w:r w:rsidR="0015755F" w:rsidRPr="000F2891">
        <w:rPr>
          <w:sz w:val="24"/>
          <w:szCs w:val="24"/>
        </w:rPr>
        <w:t xml:space="preserve">.15. </w:t>
      </w:r>
      <w:r w:rsidR="0092152B" w:rsidRPr="000F289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sidRPr="000F2891">
        <w:rPr>
          <w:sz w:val="24"/>
          <w:szCs w:val="24"/>
        </w:rPr>
        <w:t xml:space="preserve">автономного округа </w:t>
      </w:r>
      <w:r w:rsidR="0092152B" w:rsidRPr="000F2891">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0F289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0F2891" w:rsidRDefault="0092152B" w:rsidP="000F2891">
      <w:pPr>
        <w:widowControl w:val="0"/>
        <w:autoSpaceDE w:val="0"/>
        <w:autoSpaceDN w:val="0"/>
        <w:ind w:firstLine="540"/>
        <w:jc w:val="both"/>
        <w:rPr>
          <w:sz w:val="24"/>
          <w:szCs w:val="24"/>
        </w:rPr>
      </w:pPr>
    </w:p>
    <w:bookmarkStart w:id="38" w:name="_Hlk124244044"/>
    <w:bookmarkStart w:id="39" w:name="_Hlk91680533"/>
    <w:p w14:paraId="73F3809D" w14:textId="77777777" w:rsidR="0092152B" w:rsidRPr="000F2891" w:rsidRDefault="005B27AC" w:rsidP="000F2891">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0"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0"/>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8"/>
      <w:r w:rsidR="0092152B" w:rsidRPr="000F2891">
        <w:rPr>
          <w:color w:val="000000"/>
          <w:sz w:val="24"/>
          <w:szCs w:val="24"/>
        </w:rPr>
        <w:t>, где</w:t>
      </w:r>
    </w:p>
    <w:p w14:paraId="5F99EE49" w14:textId="77777777" w:rsidR="0092152B" w:rsidRPr="000F2891" w:rsidRDefault="0092152B" w:rsidP="000F2891">
      <w:pPr>
        <w:widowControl w:val="0"/>
        <w:autoSpaceDE w:val="0"/>
        <w:autoSpaceDN w:val="0"/>
        <w:jc w:val="both"/>
        <w:rPr>
          <w:sz w:val="24"/>
          <w:szCs w:val="24"/>
        </w:rPr>
      </w:pPr>
    </w:p>
    <w:p w14:paraId="2F574C0C"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0F2891">
        <w:rPr>
          <w:sz w:val="24"/>
          <w:szCs w:val="24"/>
        </w:rPr>
        <w:tab/>
        <w:t>дифференцированный подушевой норматив для i-той медицинской организации, рублей;</w:t>
      </w:r>
    </w:p>
    <w:p w14:paraId="430D46EB" w14:textId="77777777" w:rsidR="0092152B" w:rsidRPr="000F2891" w:rsidRDefault="0092152B" w:rsidP="000F2891">
      <w:pPr>
        <w:widowControl w:val="0"/>
        <w:autoSpaceDE w:val="0"/>
        <w:autoSpaceDN w:val="0"/>
        <w:ind w:left="1560" w:hanging="1560"/>
        <w:jc w:val="both"/>
        <w:rPr>
          <w:sz w:val="24"/>
          <w:szCs w:val="24"/>
        </w:rPr>
      </w:pPr>
    </w:p>
    <w:p w14:paraId="6F66880D"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0F2891">
        <w:rPr>
          <w:color w:val="000000"/>
          <w:sz w:val="24"/>
          <w:szCs w:val="24"/>
        </w:rPr>
        <w:tab/>
      </w:r>
      <w:r w:rsidR="0092152B" w:rsidRPr="000F2891">
        <w:rPr>
          <w:sz w:val="24"/>
          <w:szCs w:val="24"/>
        </w:rPr>
        <w:t>коэффициент половозрастного состава, для i-той медицинской организации;</w:t>
      </w:r>
    </w:p>
    <w:p w14:paraId="4B7E3D07" w14:textId="77777777" w:rsidR="0092152B" w:rsidRPr="000F2891" w:rsidRDefault="0092152B" w:rsidP="000F2891">
      <w:pPr>
        <w:widowControl w:val="0"/>
        <w:autoSpaceDE w:val="0"/>
        <w:autoSpaceDN w:val="0"/>
        <w:ind w:left="1560" w:hanging="1560"/>
        <w:jc w:val="both"/>
        <w:rPr>
          <w:sz w:val="24"/>
          <w:szCs w:val="24"/>
        </w:rPr>
      </w:pPr>
    </w:p>
    <w:p w14:paraId="44F81B5F"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0F2891">
        <w:rPr>
          <w:color w:val="000000"/>
          <w:sz w:val="24"/>
          <w:szCs w:val="24"/>
        </w:rPr>
        <w:tab/>
      </w:r>
      <w:r w:rsidR="0092152B" w:rsidRPr="000F2891">
        <w:rPr>
          <w:sz w:val="24"/>
          <w:szCs w:val="24"/>
        </w:rPr>
        <w:t>коэффициент уровня расходов медицинских организаций, для i-той медицинской организации;</w:t>
      </w:r>
    </w:p>
    <w:p w14:paraId="7D3EDF94" w14:textId="77777777" w:rsidR="0092152B" w:rsidRPr="000F2891" w:rsidRDefault="0092152B" w:rsidP="000F2891">
      <w:pPr>
        <w:widowControl w:val="0"/>
        <w:autoSpaceDE w:val="0"/>
        <w:autoSpaceDN w:val="0"/>
        <w:ind w:left="1560" w:hanging="1560"/>
        <w:jc w:val="both"/>
        <w:rPr>
          <w:sz w:val="24"/>
          <w:szCs w:val="24"/>
        </w:rPr>
      </w:pPr>
    </w:p>
    <w:p w14:paraId="70142953"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0F2891">
        <w:rPr>
          <w:color w:val="000000"/>
          <w:sz w:val="24"/>
          <w:szCs w:val="24"/>
        </w:rPr>
        <w:tab/>
      </w:r>
      <w:r w:rsidR="0092152B" w:rsidRPr="000F289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0F2891" w:rsidRDefault="0092152B" w:rsidP="000F2891">
      <w:pPr>
        <w:widowControl w:val="0"/>
        <w:autoSpaceDE w:val="0"/>
        <w:autoSpaceDN w:val="0"/>
        <w:ind w:left="1560" w:hanging="1560"/>
        <w:jc w:val="both"/>
        <w:rPr>
          <w:sz w:val="24"/>
          <w:szCs w:val="24"/>
        </w:rPr>
      </w:pPr>
    </w:p>
    <w:p w14:paraId="2ED2C6B1" w14:textId="5554AB6F"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0F289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0F2891">
        <w:rPr>
          <w:sz w:val="24"/>
          <w:szCs w:val="24"/>
        </w:rPr>
        <w:t>автономном округе</w:t>
      </w:r>
      <w:r w:rsidR="0092152B" w:rsidRPr="000F2891">
        <w:rPr>
          <w:sz w:val="24"/>
          <w:szCs w:val="24"/>
        </w:rPr>
        <w:t>;</w:t>
      </w:r>
    </w:p>
    <w:p w14:paraId="671D4585" w14:textId="77777777" w:rsidR="0092152B" w:rsidRPr="000F2891" w:rsidRDefault="0092152B" w:rsidP="000F2891">
      <w:pPr>
        <w:widowControl w:val="0"/>
        <w:autoSpaceDE w:val="0"/>
        <w:autoSpaceDN w:val="0"/>
        <w:ind w:left="1560" w:hanging="1560"/>
        <w:jc w:val="both"/>
        <w:rPr>
          <w:sz w:val="24"/>
          <w:szCs w:val="24"/>
        </w:rPr>
      </w:pPr>
    </w:p>
    <w:p w14:paraId="6900FB9F" w14:textId="77777777" w:rsidR="0092152B" w:rsidRPr="000F2891" w:rsidRDefault="005B27AC" w:rsidP="000F2891">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0F2891">
        <w:rPr>
          <w:color w:val="000000"/>
          <w:sz w:val="24"/>
          <w:szCs w:val="24"/>
        </w:rPr>
        <w:tab/>
      </w:r>
      <w:r w:rsidR="0092152B" w:rsidRPr="000F2891">
        <w:rPr>
          <w:sz w:val="24"/>
          <w:szCs w:val="24"/>
        </w:rPr>
        <w:t>коэффициент дифференциации i-той медицинской организации.</w:t>
      </w:r>
    </w:p>
    <w:bookmarkEnd w:id="39"/>
    <w:p w14:paraId="65C1E9B6" w14:textId="77777777" w:rsidR="0092152B" w:rsidRPr="000F2891" w:rsidRDefault="0092152B" w:rsidP="000F2891">
      <w:pPr>
        <w:widowControl w:val="0"/>
        <w:autoSpaceDE w:val="0"/>
        <w:autoSpaceDN w:val="0"/>
        <w:ind w:left="1560" w:hanging="1560"/>
        <w:jc w:val="both"/>
        <w:rPr>
          <w:sz w:val="24"/>
          <w:szCs w:val="24"/>
        </w:rPr>
      </w:pPr>
    </w:p>
    <w:p w14:paraId="5B2FDAFC" w14:textId="77777777" w:rsidR="0092152B" w:rsidRPr="000F2891" w:rsidRDefault="0092152B" w:rsidP="000F2891">
      <w:pPr>
        <w:widowControl w:val="0"/>
        <w:autoSpaceDE w:val="0"/>
        <w:autoSpaceDN w:val="0"/>
        <w:ind w:firstLine="540"/>
        <w:jc w:val="center"/>
        <w:outlineLvl w:val="3"/>
        <w:rPr>
          <w:b/>
          <w:sz w:val="24"/>
          <w:szCs w:val="24"/>
        </w:rPr>
      </w:pPr>
    </w:p>
    <w:p w14:paraId="55F0D6A7" w14:textId="08732F30" w:rsidR="0092152B" w:rsidRPr="000F2891" w:rsidRDefault="0092152B" w:rsidP="000F2891">
      <w:pPr>
        <w:widowControl w:val="0"/>
        <w:autoSpaceDE w:val="0"/>
        <w:autoSpaceDN w:val="0"/>
        <w:jc w:val="center"/>
        <w:outlineLvl w:val="3"/>
        <w:rPr>
          <w:b/>
          <w:sz w:val="24"/>
          <w:szCs w:val="24"/>
        </w:rPr>
      </w:pPr>
      <w:r w:rsidRPr="000F2891">
        <w:rPr>
          <w:b/>
          <w:sz w:val="24"/>
          <w:szCs w:val="24"/>
        </w:rPr>
        <w:t xml:space="preserve">Расчет объема финансового обеспечения </w:t>
      </w:r>
      <w:r w:rsidR="00CF2D70" w:rsidRPr="000F2891">
        <w:rPr>
          <w:b/>
          <w:bCs/>
          <w:sz w:val="24"/>
          <w:szCs w:val="24"/>
        </w:rPr>
        <w:t>фельдшерско-акушерских пунктов, фельдшерских пунктов и фельдшерских здравпунктов</w:t>
      </w:r>
      <w:r w:rsidR="004C110C" w:rsidRPr="000F2891">
        <w:rPr>
          <w:b/>
          <w:bCs/>
          <w:sz w:val="24"/>
          <w:szCs w:val="24"/>
        </w:rPr>
        <w:t xml:space="preserve"> (ФАПов)</w:t>
      </w:r>
    </w:p>
    <w:p w14:paraId="4219332A" w14:textId="77777777" w:rsidR="00812B13" w:rsidRPr="000F2891" w:rsidRDefault="00812B13" w:rsidP="000F2891">
      <w:pPr>
        <w:widowControl w:val="0"/>
        <w:autoSpaceDE w:val="0"/>
        <w:autoSpaceDN w:val="0"/>
        <w:ind w:firstLine="709"/>
        <w:jc w:val="both"/>
        <w:rPr>
          <w:sz w:val="24"/>
          <w:szCs w:val="24"/>
        </w:rPr>
      </w:pPr>
    </w:p>
    <w:p w14:paraId="1367AE18" w14:textId="65A53F76" w:rsidR="0092152B" w:rsidRPr="000F2891" w:rsidRDefault="005F5882" w:rsidP="000F2891">
      <w:pPr>
        <w:widowControl w:val="0"/>
        <w:autoSpaceDE w:val="0"/>
        <w:autoSpaceDN w:val="0"/>
        <w:ind w:firstLine="709"/>
        <w:jc w:val="both"/>
        <w:rPr>
          <w:sz w:val="24"/>
          <w:szCs w:val="24"/>
        </w:rPr>
      </w:pPr>
      <w:r w:rsidRPr="000F2891">
        <w:rPr>
          <w:sz w:val="24"/>
          <w:szCs w:val="24"/>
        </w:rPr>
        <w:t>8</w:t>
      </w:r>
      <w:r w:rsidR="0015755F" w:rsidRPr="000F2891">
        <w:rPr>
          <w:sz w:val="24"/>
          <w:szCs w:val="24"/>
        </w:rPr>
        <w:t xml:space="preserve">.16. </w:t>
      </w:r>
      <w:r w:rsidR="0092152B" w:rsidRPr="000F2891">
        <w:rPr>
          <w:sz w:val="24"/>
          <w:szCs w:val="24"/>
        </w:rPr>
        <w:t xml:space="preserve">Размер финансового обеспечения </w:t>
      </w:r>
      <w:r w:rsidR="004C110C" w:rsidRPr="000F2891">
        <w:rPr>
          <w:bCs/>
          <w:sz w:val="24"/>
          <w:szCs w:val="24"/>
        </w:rPr>
        <w:t>ФАПов</w:t>
      </w:r>
      <w:r w:rsidR="0092152B" w:rsidRPr="000F289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sidRPr="000F2891">
        <w:rPr>
          <w:sz w:val="24"/>
          <w:szCs w:val="24"/>
        </w:rPr>
        <w:t>6</w:t>
      </w:r>
      <w:r w:rsidR="0092152B" w:rsidRPr="000F2891">
        <w:rPr>
          <w:sz w:val="24"/>
          <w:szCs w:val="24"/>
        </w:rPr>
        <w:t xml:space="preserve"> год:</w:t>
      </w:r>
    </w:p>
    <w:p w14:paraId="0B8E9801" w14:textId="77777777" w:rsidR="0092152B" w:rsidRPr="000F2891" w:rsidRDefault="0092152B" w:rsidP="000F2891">
      <w:pPr>
        <w:widowControl w:val="0"/>
        <w:autoSpaceDE w:val="0"/>
        <w:autoSpaceDN w:val="0"/>
        <w:ind w:firstLine="709"/>
        <w:jc w:val="both"/>
        <w:rPr>
          <w:sz w:val="24"/>
          <w:szCs w:val="24"/>
        </w:rPr>
      </w:pPr>
      <w:r w:rsidRPr="000F2891">
        <w:rPr>
          <w:sz w:val="24"/>
          <w:szCs w:val="24"/>
        </w:rPr>
        <w:t xml:space="preserve">фельдшерский здравпункт, фельдшерско-акушерский пункт, обслуживающий </w:t>
      </w:r>
    </w:p>
    <w:p w14:paraId="786A0433" w14:textId="03055EB4" w:rsidR="0092152B" w:rsidRPr="000F2891" w:rsidRDefault="0092152B" w:rsidP="000F2891">
      <w:pPr>
        <w:widowControl w:val="0"/>
        <w:autoSpaceDE w:val="0"/>
        <w:autoSpaceDN w:val="0"/>
        <w:ind w:firstLine="709"/>
        <w:jc w:val="both"/>
        <w:rPr>
          <w:sz w:val="24"/>
          <w:szCs w:val="24"/>
        </w:rPr>
      </w:pPr>
      <w:r w:rsidRPr="000F2891">
        <w:rPr>
          <w:sz w:val="24"/>
          <w:szCs w:val="24"/>
        </w:rPr>
        <w:t xml:space="preserve">от 101 до </w:t>
      </w:r>
      <w:r w:rsidR="00C50499" w:rsidRPr="000F2891">
        <w:rPr>
          <w:sz w:val="24"/>
          <w:szCs w:val="24"/>
        </w:rPr>
        <w:t>8</w:t>
      </w:r>
      <w:r w:rsidRPr="000F2891">
        <w:rPr>
          <w:sz w:val="24"/>
          <w:szCs w:val="24"/>
        </w:rPr>
        <w:t>00 жителей, – 1 </w:t>
      </w:r>
      <w:r w:rsidR="00C50499" w:rsidRPr="000F2891">
        <w:rPr>
          <w:sz w:val="24"/>
          <w:szCs w:val="24"/>
        </w:rPr>
        <w:t>533</w:t>
      </w:r>
      <w:r w:rsidRPr="000F2891">
        <w:rPr>
          <w:sz w:val="24"/>
          <w:szCs w:val="24"/>
        </w:rPr>
        <w:t>,</w:t>
      </w:r>
      <w:r w:rsidR="00C50499" w:rsidRPr="000F2891">
        <w:rPr>
          <w:sz w:val="24"/>
          <w:szCs w:val="24"/>
        </w:rPr>
        <w:t>7</w:t>
      </w:r>
      <w:r w:rsidRPr="000F2891">
        <w:rPr>
          <w:sz w:val="24"/>
          <w:szCs w:val="24"/>
        </w:rPr>
        <w:t xml:space="preserve"> тыс. рублей,</w:t>
      </w:r>
    </w:p>
    <w:p w14:paraId="16300E51" w14:textId="77777777" w:rsidR="0092152B" w:rsidRPr="000F2891" w:rsidRDefault="0092152B" w:rsidP="000F2891">
      <w:pPr>
        <w:widowControl w:val="0"/>
        <w:autoSpaceDE w:val="0"/>
        <w:autoSpaceDN w:val="0"/>
        <w:ind w:firstLine="709"/>
        <w:jc w:val="both"/>
        <w:rPr>
          <w:sz w:val="24"/>
          <w:szCs w:val="24"/>
        </w:rPr>
      </w:pPr>
      <w:r w:rsidRPr="000F2891">
        <w:rPr>
          <w:sz w:val="24"/>
          <w:szCs w:val="24"/>
        </w:rPr>
        <w:t xml:space="preserve">фельдшерский здравпункт, фельдшерско-акушерский пункт, обслуживающий </w:t>
      </w:r>
    </w:p>
    <w:p w14:paraId="4CA20195" w14:textId="49B1F231" w:rsidR="0092152B" w:rsidRPr="000F2891" w:rsidRDefault="0092152B" w:rsidP="000F2891">
      <w:pPr>
        <w:widowControl w:val="0"/>
        <w:autoSpaceDE w:val="0"/>
        <w:autoSpaceDN w:val="0"/>
        <w:ind w:firstLine="709"/>
        <w:jc w:val="both"/>
        <w:rPr>
          <w:sz w:val="24"/>
          <w:szCs w:val="24"/>
        </w:rPr>
      </w:pPr>
      <w:r w:rsidRPr="000F2891">
        <w:rPr>
          <w:sz w:val="24"/>
          <w:szCs w:val="24"/>
        </w:rPr>
        <w:t xml:space="preserve">от </w:t>
      </w:r>
      <w:r w:rsidR="00C50499" w:rsidRPr="000F2891">
        <w:rPr>
          <w:sz w:val="24"/>
          <w:szCs w:val="24"/>
        </w:rPr>
        <w:t>8</w:t>
      </w:r>
      <w:r w:rsidRPr="000F2891">
        <w:rPr>
          <w:sz w:val="24"/>
          <w:szCs w:val="24"/>
        </w:rPr>
        <w:t xml:space="preserve">01 до 1500 жителей, – </w:t>
      </w:r>
      <w:r w:rsidR="00C50499" w:rsidRPr="000F2891">
        <w:rPr>
          <w:sz w:val="24"/>
          <w:szCs w:val="24"/>
        </w:rPr>
        <w:t>3</w:t>
      </w:r>
      <w:r w:rsidRPr="000F2891">
        <w:rPr>
          <w:sz w:val="24"/>
          <w:szCs w:val="24"/>
        </w:rPr>
        <w:t xml:space="preserve"> </w:t>
      </w:r>
      <w:r w:rsidR="00C50499" w:rsidRPr="000F2891">
        <w:rPr>
          <w:sz w:val="24"/>
          <w:szCs w:val="24"/>
        </w:rPr>
        <w:t>067</w:t>
      </w:r>
      <w:r w:rsidRPr="000F2891">
        <w:rPr>
          <w:sz w:val="24"/>
          <w:szCs w:val="24"/>
        </w:rPr>
        <w:t>,</w:t>
      </w:r>
      <w:r w:rsidR="00C50499" w:rsidRPr="000F2891">
        <w:rPr>
          <w:sz w:val="24"/>
          <w:szCs w:val="24"/>
        </w:rPr>
        <w:t>5</w:t>
      </w:r>
      <w:r w:rsidRPr="000F2891">
        <w:rPr>
          <w:sz w:val="24"/>
          <w:szCs w:val="24"/>
        </w:rPr>
        <w:t xml:space="preserve"> тыс. рублей,</w:t>
      </w:r>
    </w:p>
    <w:p w14:paraId="7E2387E4" w14:textId="77777777" w:rsidR="0092152B" w:rsidRPr="000F2891" w:rsidRDefault="0092152B" w:rsidP="000F2891">
      <w:pPr>
        <w:widowControl w:val="0"/>
        <w:autoSpaceDE w:val="0"/>
        <w:autoSpaceDN w:val="0"/>
        <w:ind w:firstLine="709"/>
        <w:jc w:val="both"/>
        <w:rPr>
          <w:sz w:val="24"/>
          <w:szCs w:val="24"/>
        </w:rPr>
      </w:pPr>
      <w:r w:rsidRPr="000F2891">
        <w:rPr>
          <w:sz w:val="24"/>
          <w:szCs w:val="24"/>
        </w:rPr>
        <w:t xml:space="preserve">фельдшерский здравпункт, фельдшерско-акушерский пункт, обслуживающий </w:t>
      </w:r>
    </w:p>
    <w:p w14:paraId="34214312" w14:textId="3B42AA96" w:rsidR="0092152B" w:rsidRPr="000F2891" w:rsidRDefault="0092152B" w:rsidP="000F2891">
      <w:pPr>
        <w:widowControl w:val="0"/>
        <w:autoSpaceDE w:val="0"/>
        <w:autoSpaceDN w:val="0"/>
        <w:ind w:firstLine="709"/>
        <w:jc w:val="both"/>
        <w:rPr>
          <w:sz w:val="24"/>
          <w:szCs w:val="24"/>
        </w:rPr>
      </w:pPr>
      <w:r w:rsidRPr="000F2891">
        <w:rPr>
          <w:sz w:val="24"/>
          <w:szCs w:val="24"/>
        </w:rPr>
        <w:lastRenderedPageBreak/>
        <w:t xml:space="preserve">от 1501 до 2000 жителей, – 3 </w:t>
      </w:r>
      <w:r w:rsidR="00C50499" w:rsidRPr="000F2891">
        <w:rPr>
          <w:sz w:val="24"/>
          <w:szCs w:val="24"/>
        </w:rPr>
        <w:t>067</w:t>
      </w:r>
      <w:r w:rsidRPr="000F2891">
        <w:rPr>
          <w:sz w:val="24"/>
          <w:szCs w:val="24"/>
        </w:rPr>
        <w:t>,</w:t>
      </w:r>
      <w:r w:rsidR="00C50499" w:rsidRPr="000F2891">
        <w:rPr>
          <w:sz w:val="24"/>
          <w:szCs w:val="24"/>
        </w:rPr>
        <w:t>5</w:t>
      </w:r>
      <w:r w:rsidRPr="000F2891">
        <w:rPr>
          <w:sz w:val="24"/>
          <w:szCs w:val="24"/>
        </w:rPr>
        <w:t xml:space="preserve"> тыс. рублей.</w:t>
      </w:r>
    </w:p>
    <w:p w14:paraId="7B16CC26" w14:textId="512E9CB2" w:rsidR="0092152B" w:rsidRPr="000F2891" w:rsidRDefault="005F5882" w:rsidP="000F2891">
      <w:pPr>
        <w:widowControl w:val="0"/>
        <w:autoSpaceDE w:val="0"/>
        <w:autoSpaceDN w:val="0"/>
        <w:ind w:firstLine="709"/>
        <w:jc w:val="both"/>
        <w:rPr>
          <w:sz w:val="24"/>
          <w:szCs w:val="24"/>
        </w:rPr>
      </w:pPr>
      <w:r w:rsidRPr="000F2891">
        <w:rPr>
          <w:sz w:val="24"/>
          <w:szCs w:val="24"/>
        </w:rPr>
        <w:t>8</w:t>
      </w:r>
      <w:r w:rsidR="0015755F" w:rsidRPr="000F2891">
        <w:rPr>
          <w:sz w:val="24"/>
          <w:szCs w:val="24"/>
        </w:rPr>
        <w:t xml:space="preserve">.17. </w:t>
      </w:r>
      <w:r w:rsidR="0092152B" w:rsidRPr="000F2891">
        <w:rPr>
          <w:sz w:val="24"/>
          <w:szCs w:val="24"/>
        </w:rPr>
        <w:t xml:space="preserve">При расчете размеров финансового обеспечения </w:t>
      </w:r>
      <w:r w:rsidR="004C110C" w:rsidRPr="000F2891">
        <w:rPr>
          <w:bCs/>
          <w:sz w:val="24"/>
          <w:szCs w:val="24"/>
        </w:rPr>
        <w:t>ФАПов</w:t>
      </w:r>
      <w:r w:rsidR="0092152B" w:rsidRPr="000F2891">
        <w:rPr>
          <w:sz w:val="24"/>
          <w:szCs w:val="24"/>
        </w:rPr>
        <w:t xml:space="preserve"> применяется коэффициент дифференциации, рассчитанный в соответствии с Постановлением № 462.</w:t>
      </w:r>
      <w:r w:rsidR="0092152B" w:rsidRPr="000F2891">
        <w:t xml:space="preserve"> </w:t>
      </w:r>
      <w:r w:rsidR="0092152B" w:rsidRPr="000F2891">
        <w:rPr>
          <w:sz w:val="24"/>
          <w:szCs w:val="24"/>
        </w:rPr>
        <w:t>Значение КД на 202</w:t>
      </w:r>
      <w:r w:rsidR="00C50499" w:rsidRPr="000F2891">
        <w:rPr>
          <w:sz w:val="24"/>
          <w:szCs w:val="24"/>
        </w:rPr>
        <w:t>6</w:t>
      </w:r>
      <w:r w:rsidR="0092152B" w:rsidRPr="000F2891">
        <w:rPr>
          <w:sz w:val="24"/>
          <w:szCs w:val="24"/>
        </w:rPr>
        <w:t xml:space="preserve"> год – 1,748.</w:t>
      </w:r>
    </w:p>
    <w:p w14:paraId="34A2BA01" w14:textId="61410F3D"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 xml:space="preserve">.18. </w:t>
      </w:r>
      <w:r w:rsidR="0092152B" w:rsidRPr="000F289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0F2891">
        <w:rPr>
          <w:bCs/>
          <w:color w:val="000000"/>
          <w:sz w:val="24"/>
          <w:szCs w:val="24"/>
        </w:rPr>
        <w:t>ФАПов</w:t>
      </w:r>
      <w:r w:rsidR="0092152B" w:rsidRPr="000F289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8</w:t>
      </w:r>
      <w:r w:rsidR="0015755F" w:rsidRPr="000F2891">
        <w:rPr>
          <w:color w:val="000000"/>
          <w:sz w:val="24"/>
          <w:szCs w:val="24"/>
        </w:rPr>
        <w:t>.</w:t>
      </w:r>
      <w:r w:rsidRPr="000F2891">
        <w:rPr>
          <w:color w:val="000000"/>
          <w:sz w:val="24"/>
          <w:szCs w:val="24"/>
        </w:rPr>
        <w:t>19</w:t>
      </w:r>
      <w:r w:rsidR="0015755F" w:rsidRPr="000F2891">
        <w:rPr>
          <w:color w:val="000000"/>
          <w:sz w:val="24"/>
          <w:szCs w:val="24"/>
        </w:rPr>
        <w:t xml:space="preserve"> </w:t>
      </w:r>
      <w:r w:rsidR="0092152B" w:rsidRPr="000F2891">
        <w:rPr>
          <w:color w:val="000000"/>
          <w:sz w:val="24"/>
          <w:szCs w:val="24"/>
        </w:rPr>
        <w:t xml:space="preserve">Размер средств, направляемых на финансовое обеспечение </w:t>
      </w:r>
      <w:r w:rsidR="004C110C" w:rsidRPr="000F2891">
        <w:rPr>
          <w:bCs/>
          <w:color w:val="000000"/>
          <w:sz w:val="24"/>
          <w:szCs w:val="24"/>
        </w:rPr>
        <w:t>ФАПов</w:t>
      </w:r>
      <w:r w:rsidR="0092152B" w:rsidRPr="000F2891">
        <w:rPr>
          <w:color w:val="000000"/>
          <w:sz w:val="24"/>
          <w:szCs w:val="24"/>
        </w:rPr>
        <w:t xml:space="preserve"> в i-той медицинской организации, рассчитывается следующим образом:</w:t>
      </w:r>
    </w:p>
    <w:p w14:paraId="15CD55A4" w14:textId="77777777" w:rsidR="0092152B" w:rsidRPr="000F2891" w:rsidRDefault="0092152B" w:rsidP="000F2891">
      <w:pPr>
        <w:widowControl w:val="0"/>
        <w:pBdr>
          <w:top w:val="nil"/>
          <w:left w:val="nil"/>
          <w:bottom w:val="nil"/>
          <w:right w:val="nil"/>
          <w:between w:val="nil"/>
        </w:pBdr>
        <w:ind w:firstLine="540"/>
        <w:jc w:val="both"/>
        <w:rPr>
          <w:color w:val="000000"/>
          <w:sz w:val="24"/>
          <w:szCs w:val="24"/>
        </w:rPr>
      </w:pPr>
    </w:p>
    <w:p w14:paraId="015B2B81"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0F2891">
        <w:rPr>
          <w:color w:val="000000"/>
          <w:sz w:val="24"/>
          <w:szCs w:val="24"/>
        </w:rPr>
        <w:t>, где:</w:t>
      </w:r>
    </w:p>
    <w:p w14:paraId="21A0ACD0" w14:textId="77777777" w:rsidR="0092152B" w:rsidRPr="000F2891" w:rsidRDefault="0092152B" w:rsidP="000F2891">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743D933F" w14:textId="77777777" w:rsidTr="00E8761F">
        <w:tc>
          <w:tcPr>
            <w:tcW w:w="1587" w:type="dxa"/>
          </w:tcPr>
          <w:p w14:paraId="2C125CD7"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размер средств, направляемых на финансовое обеспечение </w:t>
            </w:r>
            <w:r w:rsidR="004C110C" w:rsidRPr="000F2891">
              <w:rPr>
                <w:bCs/>
                <w:color w:val="000000"/>
                <w:sz w:val="24"/>
                <w:szCs w:val="24"/>
              </w:rPr>
              <w:t>ФАПов</w:t>
            </w:r>
            <w:r w:rsidRPr="000F2891">
              <w:rPr>
                <w:color w:val="000000"/>
                <w:sz w:val="24"/>
                <w:szCs w:val="24"/>
              </w:rPr>
              <w:t xml:space="preserve"> в i-той медицинской организации;</w:t>
            </w:r>
          </w:p>
        </w:tc>
      </w:tr>
      <w:tr w:rsidR="0092152B" w:rsidRPr="000F2891" w14:paraId="0A31F2EC" w14:textId="77777777" w:rsidTr="00E8761F">
        <w:tc>
          <w:tcPr>
            <w:tcW w:w="1587" w:type="dxa"/>
          </w:tcPr>
          <w:p w14:paraId="7946D5EA"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число </w:t>
            </w:r>
            <w:r w:rsidR="004C110C" w:rsidRPr="000F2891">
              <w:rPr>
                <w:bCs/>
                <w:color w:val="000000"/>
                <w:sz w:val="24"/>
                <w:szCs w:val="24"/>
              </w:rPr>
              <w:t>ФАПов</w:t>
            </w:r>
            <w:r w:rsidRPr="000F289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0F2891" w14:paraId="3E3D50F4" w14:textId="77777777" w:rsidTr="00E8761F">
        <w:tc>
          <w:tcPr>
            <w:tcW w:w="1587" w:type="dxa"/>
          </w:tcPr>
          <w:p w14:paraId="394109D2"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0F2891">
              <w:rPr>
                <w:bCs/>
                <w:color w:val="000000"/>
                <w:sz w:val="24"/>
                <w:szCs w:val="24"/>
              </w:rPr>
              <w:t>ФАПов</w:t>
            </w:r>
            <w:r w:rsidRPr="000F2891">
              <w:rPr>
                <w:color w:val="000000"/>
                <w:sz w:val="24"/>
                <w:szCs w:val="24"/>
              </w:rPr>
              <w:t xml:space="preserve"> n-го типа;</w:t>
            </w:r>
          </w:p>
        </w:tc>
      </w:tr>
      <w:tr w:rsidR="0092152B" w:rsidRPr="000F2891" w14:paraId="319924C1" w14:textId="77777777" w:rsidTr="00E8761F">
        <w:tc>
          <w:tcPr>
            <w:tcW w:w="1587" w:type="dxa"/>
          </w:tcPr>
          <w:p w14:paraId="51576B32"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0F2891">
              <w:rPr>
                <w:bCs/>
                <w:color w:val="000000"/>
                <w:sz w:val="24"/>
                <w:szCs w:val="24"/>
              </w:rPr>
              <w:t>ФАПов</w:t>
            </w:r>
            <w:r w:rsidRPr="000F2891">
              <w:rPr>
                <w:color w:val="000000"/>
                <w:sz w:val="24"/>
                <w:szCs w:val="24"/>
              </w:rPr>
              <w:t>, обслуживающих до 100 жителей.</w:t>
            </w:r>
          </w:p>
        </w:tc>
      </w:tr>
    </w:tbl>
    <w:p w14:paraId="5B23CEA3" w14:textId="77777777" w:rsidR="0092152B" w:rsidRPr="000F2891" w:rsidRDefault="0092152B" w:rsidP="000F2891">
      <w:pPr>
        <w:widowControl w:val="0"/>
        <w:pBdr>
          <w:top w:val="nil"/>
          <w:left w:val="nil"/>
          <w:bottom w:val="nil"/>
          <w:right w:val="nil"/>
          <w:between w:val="nil"/>
        </w:pBdr>
        <w:ind w:left="567" w:hanging="27"/>
        <w:jc w:val="both"/>
        <w:rPr>
          <w:i/>
          <w:color w:val="000000"/>
          <w:sz w:val="24"/>
          <w:szCs w:val="24"/>
        </w:rPr>
      </w:pPr>
    </w:p>
    <w:p w14:paraId="07BB2AD8" w14:textId="3C3CC297" w:rsidR="0092152B" w:rsidRPr="000F2891" w:rsidRDefault="005F5882" w:rsidP="000F2891">
      <w:pPr>
        <w:widowControl w:val="0"/>
        <w:pBdr>
          <w:top w:val="nil"/>
          <w:left w:val="nil"/>
          <w:bottom w:val="nil"/>
          <w:right w:val="nil"/>
          <w:between w:val="nil"/>
        </w:pBdr>
        <w:ind w:firstLine="540"/>
        <w:jc w:val="both"/>
        <w:rPr>
          <w:color w:val="000000"/>
          <w:sz w:val="24"/>
          <w:szCs w:val="24"/>
        </w:rPr>
      </w:pPr>
      <w:r w:rsidRPr="000F2891">
        <w:rPr>
          <w:color w:val="000000"/>
          <w:sz w:val="24"/>
          <w:szCs w:val="24"/>
        </w:rPr>
        <w:t>8</w:t>
      </w:r>
      <w:r w:rsidR="0015755F" w:rsidRPr="000F2891">
        <w:rPr>
          <w:color w:val="000000"/>
          <w:sz w:val="24"/>
          <w:szCs w:val="24"/>
        </w:rPr>
        <w:t>.2</w:t>
      </w:r>
      <w:r w:rsidRPr="000F2891">
        <w:rPr>
          <w:color w:val="000000"/>
          <w:sz w:val="24"/>
          <w:szCs w:val="24"/>
        </w:rPr>
        <w:t>0</w:t>
      </w:r>
      <w:r w:rsidR="0015755F" w:rsidRPr="000F2891">
        <w:rPr>
          <w:color w:val="000000"/>
          <w:sz w:val="24"/>
          <w:szCs w:val="24"/>
        </w:rPr>
        <w:t xml:space="preserve">. </w:t>
      </w:r>
      <w:r w:rsidR="0092152B" w:rsidRPr="000F2891">
        <w:rPr>
          <w:color w:val="000000"/>
          <w:sz w:val="24"/>
          <w:szCs w:val="24"/>
        </w:rPr>
        <w:t xml:space="preserve">В случае если у </w:t>
      </w:r>
      <w:r w:rsidR="004C110C" w:rsidRPr="000F2891">
        <w:rPr>
          <w:bCs/>
          <w:color w:val="000000"/>
          <w:sz w:val="24"/>
          <w:szCs w:val="24"/>
        </w:rPr>
        <w:t>ФАПов</w:t>
      </w:r>
      <w:r w:rsidR="0092152B" w:rsidRPr="000F289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0F2891">
        <w:rPr>
          <w:bCs/>
          <w:color w:val="000000"/>
          <w:sz w:val="24"/>
          <w:szCs w:val="24"/>
        </w:rPr>
        <w:t>ФАПов</w:t>
      </w:r>
      <w:r w:rsidR="0092152B" w:rsidRPr="000F2891">
        <w:rPr>
          <w:color w:val="000000"/>
          <w:sz w:val="24"/>
          <w:szCs w:val="24"/>
        </w:rPr>
        <w:t xml:space="preserve"> учитывает объем средств, направленных на </w:t>
      </w:r>
      <w:r w:rsidR="00CF2D70" w:rsidRPr="000F2891">
        <w:rPr>
          <w:color w:val="000000"/>
          <w:sz w:val="24"/>
          <w:szCs w:val="24"/>
        </w:rPr>
        <w:t xml:space="preserve">их </w:t>
      </w:r>
      <w:r w:rsidR="0092152B" w:rsidRPr="000F2891">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0F2891" w:rsidRDefault="0092152B" w:rsidP="000F2891">
      <w:pPr>
        <w:widowControl w:val="0"/>
        <w:pBdr>
          <w:top w:val="nil"/>
          <w:left w:val="nil"/>
          <w:bottom w:val="nil"/>
          <w:right w:val="nil"/>
          <w:between w:val="nil"/>
        </w:pBdr>
        <w:ind w:firstLine="540"/>
        <w:jc w:val="both"/>
        <w:rPr>
          <w:color w:val="000000"/>
          <w:sz w:val="24"/>
          <w:szCs w:val="24"/>
        </w:rPr>
      </w:pPr>
    </w:p>
    <w:p w14:paraId="423FCEC0"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0F2891">
        <w:rPr>
          <w:color w:val="000000"/>
          <w:sz w:val="28"/>
          <w:szCs w:val="24"/>
        </w:rPr>
        <w:t>, г</w:t>
      </w:r>
      <w:r w:rsidR="0092152B" w:rsidRPr="000F2891">
        <w:rPr>
          <w:color w:val="000000"/>
          <w:sz w:val="24"/>
          <w:szCs w:val="24"/>
        </w:rPr>
        <w:t>де:</w:t>
      </w:r>
    </w:p>
    <w:p w14:paraId="24EB622F" w14:textId="77777777" w:rsidR="0092152B" w:rsidRPr="000F2891" w:rsidRDefault="0092152B" w:rsidP="000F2891">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2BE45B2F" w14:textId="77777777" w:rsidTr="00231757">
        <w:tc>
          <w:tcPr>
            <w:tcW w:w="1587" w:type="dxa"/>
          </w:tcPr>
          <w:p w14:paraId="75227505"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фактический размер финансового обеспечения </w:t>
            </w:r>
            <w:r w:rsidR="004C110C" w:rsidRPr="000F2891">
              <w:rPr>
                <w:bCs/>
                <w:color w:val="000000"/>
                <w:sz w:val="24"/>
                <w:szCs w:val="24"/>
              </w:rPr>
              <w:t>ФАП</w:t>
            </w:r>
            <w:r w:rsidRPr="000F2891">
              <w:rPr>
                <w:color w:val="000000"/>
                <w:sz w:val="24"/>
                <w:szCs w:val="24"/>
              </w:rPr>
              <w:t>;</w:t>
            </w:r>
          </w:p>
        </w:tc>
      </w:tr>
      <w:tr w:rsidR="0092152B" w:rsidRPr="000F2891" w14:paraId="02696C79" w14:textId="77777777" w:rsidTr="00231757">
        <w:tc>
          <w:tcPr>
            <w:tcW w:w="1587" w:type="dxa"/>
          </w:tcPr>
          <w:p w14:paraId="728AEB25"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размер средств, направленный на финансовое обеспечение </w:t>
            </w:r>
            <w:r w:rsidR="004C110C" w:rsidRPr="000F2891">
              <w:rPr>
                <w:bCs/>
                <w:color w:val="000000"/>
                <w:sz w:val="24"/>
                <w:szCs w:val="24"/>
              </w:rPr>
              <w:t>ФАП</w:t>
            </w:r>
            <w:r w:rsidRPr="000F2891">
              <w:rPr>
                <w:color w:val="000000"/>
                <w:sz w:val="24"/>
                <w:szCs w:val="24"/>
              </w:rPr>
              <w:t xml:space="preserve"> с начала года;</w:t>
            </w:r>
          </w:p>
        </w:tc>
      </w:tr>
      <w:tr w:rsidR="0092152B" w:rsidRPr="000F2891" w14:paraId="12BB6FCB" w14:textId="77777777" w:rsidTr="00231757">
        <w:tc>
          <w:tcPr>
            <w:tcW w:w="1587" w:type="dxa"/>
          </w:tcPr>
          <w:p w14:paraId="21730752"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размер финансового обеспечения </w:t>
            </w:r>
            <w:r w:rsidR="004C110C" w:rsidRPr="000F2891">
              <w:rPr>
                <w:bCs/>
                <w:color w:val="000000"/>
                <w:sz w:val="24"/>
                <w:szCs w:val="24"/>
              </w:rPr>
              <w:t>ФАП</w:t>
            </w:r>
            <w:r w:rsidRPr="000F2891">
              <w:rPr>
                <w:color w:val="000000"/>
                <w:sz w:val="24"/>
                <w:szCs w:val="24"/>
              </w:rPr>
              <w:t>, рассчитанный на основании размеров финансового обеспечения и поправочных коэффициентов (на год);</w:t>
            </w:r>
          </w:p>
        </w:tc>
      </w:tr>
      <w:tr w:rsidR="0092152B" w:rsidRPr="000F2891" w14:paraId="24B982A6" w14:textId="77777777" w:rsidTr="00231757">
        <w:tc>
          <w:tcPr>
            <w:tcW w:w="1587" w:type="dxa"/>
          </w:tcPr>
          <w:p w14:paraId="3BBC77B1" w14:textId="77777777" w:rsidR="0092152B" w:rsidRPr="000F2891" w:rsidRDefault="005B27AC" w:rsidP="000F289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количество месяцев, оставшихся до конца календарного года.</w:t>
            </w:r>
          </w:p>
        </w:tc>
      </w:tr>
    </w:tbl>
    <w:p w14:paraId="7BD5DD83" w14:textId="084B3868" w:rsidR="0092152B" w:rsidRPr="000F2891" w:rsidRDefault="0092152B" w:rsidP="000F2891">
      <w:pPr>
        <w:widowControl w:val="0"/>
        <w:pBdr>
          <w:top w:val="nil"/>
          <w:left w:val="nil"/>
          <w:bottom w:val="nil"/>
          <w:right w:val="nil"/>
          <w:between w:val="nil"/>
        </w:pBdr>
        <w:ind w:firstLine="540"/>
        <w:jc w:val="both"/>
        <w:rPr>
          <w:color w:val="000000"/>
          <w:sz w:val="24"/>
          <w:szCs w:val="24"/>
        </w:rPr>
      </w:pPr>
      <w:r w:rsidRPr="000F2891">
        <w:rPr>
          <w:color w:val="000000"/>
          <w:sz w:val="24"/>
          <w:szCs w:val="24"/>
        </w:rPr>
        <w:t xml:space="preserve">Расходы на оплату транспортных услуг не входят в размеры финансового обеспечения </w:t>
      </w:r>
      <w:r w:rsidR="004C110C" w:rsidRPr="000F2891">
        <w:rPr>
          <w:bCs/>
          <w:color w:val="000000"/>
          <w:sz w:val="24"/>
          <w:szCs w:val="24"/>
        </w:rPr>
        <w:t>ФАПов</w:t>
      </w:r>
      <w:r w:rsidRPr="000F2891">
        <w:rPr>
          <w:color w:val="000000"/>
          <w:sz w:val="24"/>
          <w:szCs w:val="24"/>
        </w:rPr>
        <w:t>.</w:t>
      </w:r>
    </w:p>
    <w:p w14:paraId="1A880D27" w14:textId="77777777" w:rsidR="0015755F" w:rsidRPr="000F2891" w:rsidRDefault="0015755F" w:rsidP="000F2891">
      <w:pPr>
        <w:pStyle w:val="ConsPlusNormal"/>
        <w:ind w:firstLine="0"/>
        <w:rPr>
          <w:rFonts w:ascii="Times New Roman" w:hAnsi="Times New Roman" w:cs="Times New Roman"/>
          <w:sz w:val="24"/>
          <w:szCs w:val="24"/>
          <w:lang w:eastAsia="ru-RU"/>
        </w:rPr>
      </w:pPr>
    </w:p>
    <w:p w14:paraId="24974D86" w14:textId="34B256A6" w:rsidR="0092152B" w:rsidRPr="000F2891" w:rsidRDefault="0092152B" w:rsidP="000F2891">
      <w:pPr>
        <w:pStyle w:val="ConsPlusNormal"/>
        <w:ind w:firstLine="0"/>
        <w:jc w:val="center"/>
        <w:rPr>
          <w:rFonts w:ascii="Times New Roman" w:hAnsi="Times New Roman" w:cs="Times New Roman"/>
          <w:b/>
          <w:bCs/>
          <w:sz w:val="24"/>
          <w:szCs w:val="24"/>
        </w:rPr>
      </w:pPr>
      <w:r w:rsidRPr="000F2891">
        <w:rPr>
          <w:rFonts w:ascii="Times New Roman" w:hAnsi="Times New Roman" w:cs="Times New Roman"/>
          <w:b/>
          <w:bCs/>
          <w:sz w:val="24"/>
          <w:szCs w:val="24"/>
        </w:rPr>
        <w:t xml:space="preserve">Раздел </w:t>
      </w:r>
      <w:r w:rsidR="005F5882" w:rsidRPr="000F2891">
        <w:rPr>
          <w:rFonts w:ascii="Times New Roman" w:hAnsi="Times New Roman" w:cs="Times New Roman"/>
          <w:b/>
          <w:bCs/>
          <w:sz w:val="24"/>
          <w:szCs w:val="24"/>
          <w:lang w:val="en-US"/>
        </w:rPr>
        <w:t>I</w:t>
      </w:r>
      <w:r w:rsidR="00231757" w:rsidRPr="000F2891">
        <w:rPr>
          <w:rFonts w:ascii="Times New Roman" w:hAnsi="Times New Roman" w:cs="Times New Roman"/>
          <w:b/>
          <w:bCs/>
          <w:sz w:val="24"/>
          <w:szCs w:val="24"/>
          <w:lang w:val="en-US"/>
        </w:rPr>
        <w:t>X</w:t>
      </w:r>
      <w:r w:rsidR="0015755F" w:rsidRPr="000F2891">
        <w:rPr>
          <w:rFonts w:ascii="Times New Roman" w:hAnsi="Times New Roman" w:cs="Times New Roman"/>
          <w:b/>
          <w:bCs/>
          <w:sz w:val="24"/>
          <w:szCs w:val="24"/>
        </w:rPr>
        <w:t xml:space="preserve">. </w:t>
      </w:r>
      <w:r w:rsidRPr="000F2891">
        <w:rPr>
          <w:rFonts w:ascii="Times New Roman" w:hAnsi="Times New Roman" w:cs="Times New Roman"/>
          <w:b/>
          <w:bCs/>
          <w:sz w:val="24"/>
          <w:szCs w:val="24"/>
        </w:rPr>
        <w:t>М</w:t>
      </w:r>
      <w:r w:rsidR="00231757" w:rsidRPr="000F2891">
        <w:rPr>
          <w:rFonts w:ascii="Times New Roman" w:hAnsi="Times New Roman" w:cs="Times New Roman"/>
          <w:b/>
          <w:bCs/>
          <w:sz w:val="24"/>
          <w:szCs w:val="24"/>
        </w:rPr>
        <w:t xml:space="preserve">етодика </w:t>
      </w:r>
      <w:r w:rsidRPr="000F289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p>
    <w:p w14:paraId="5B85D8E8" w14:textId="77777777" w:rsidR="0092152B" w:rsidRPr="000F2891" w:rsidRDefault="0092152B" w:rsidP="000F2891">
      <w:pPr>
        <w:pStyle w:val="ConsPlusNormal"/>
        <w:jc w:val="center"/>
        <w:rPr>
          <w:rFonts w:ascii="Times New Roman" w:hAnsi="Times New Roman" w:cs="Times New Roman"/>
          <w:b/>
          <w:bCs/>
          <w:sz w:val="28"/>
          <w:szCs w:val="28"/>
        </w:rPr>
      </w:pPr>
    </w:p>
    <w:p w14:paraId="6B4D561D" w14:textId="0A955CBC" w:rsidR="0092152B" w:rsidRPr="000F2891" w:rsidRDefault="0092152B" w:rsidP="000F2891">
      <w:pPr>
        <w:pStyle w:val="ConsPlusNormal"/>
        <w:ind w:firstLine="0"/>
        <w:jc w:val="center"/>
        <w:outlineLvl w:val="2"/>
        <w:rPr>
          <w:rFonts w:ascii="Times New Roman" w:hAnsi="Times New Roman" w:cs="Times New Roman"/>
          <w:b/>
          <w:sz w:val="24"/>
          <w:szCs w:val="24"/>
        </w:rPr>
      </w:pPr>
      <w:r w:rsidRPr="000F2891">
        <w:rPr>
          <w:rFonts w:ascii="Times New Roman" w:hAnsi="Times New Roman" w:cs="Times New Roman"/>
          <w:b/>
          <w:sz w:val="24"/>
          <w:szCs w:val="24"/>
        </w:rPr>
        <w:t>Основные параметры оплаты скорой медицинской помощи</w:t>
      </w:r>
    </w:p>
    <w:p w14:paraId="5BCCAC8C" w14:textId="77777777" w:rsidR="00812B13" w:rsidRPr="000F2891" w:rsidRDefault="00812B13" w:rsidP="000F2891">
      <w:pPr>
        <w:pStyle w:val="ConsPlusNormal"/>
        <w:ind w:firstLine="709"/>
        <w:jc w:val="both"/>
        <w:rPr>
          <w:rFonts w:ascii="Times New Roman" w:hAnsi="Times New Roman" w:cs="Times New Roman"/>
          <w:sz w:val="24"/>
          <w:szCs w:val="24"/>
        </w:rPr>
      </w:pPr>
    </w:p>
    <w:p w14:paraId="10ED7E50" w14:textId="4384E505" w:rsidR="0092152B" w:rsidRPr="000F2891" w:rsidRDefault="005F5882" w:rsidP="000F2891">
      <w:pPr>
        <w:pStyle w:val="ConsPlusNormal"/>
        <w:ind w:firstLine="709"/>
        <w:jc w:val="both"/>
        <w:rPr>
          <w:rFonts w:ascii="Times New Roman" w:hAnsi="Times New Roman" w:cs="Times New Roman"/>
          <w:sz w:val="24"/>
          <w:szCs w:val="24"/>
        </w:rPr>
      </w:pPr>
      <w:r w:rsidRPr="000F2891">
        <w:rPr>
          <w:rFonts w:ascii="Times New Roman" w:hAnsi="Times New Roman" w:cs="Times New Roman"/>
          <w:sz w:val="24"/>
          <w:szCs w:val="24"/>
        </w:rPr>
        <w:t>9</w:t>
      </w:r>
      <w:r w:rsidR="0015755F" w:rsidRPr="000F2891">
        <w:rPr>
          <w:rFonts w:ascii="Times New Roman" w:hAnsi="Times New Roman" w:cs="Times New Roman"/>
          <w:sz w:val="24"/>
          <w:szCs w:val="24"/>
        </w:rPr>
        <w:t xml:space="preserve">.1. </w:t>
      </w:r>
      <w:r w:rsidR="0092152B" w:rsidRPr="000F2891">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0F2891">
        <w:rPr>
          <w:rFonts w:ascii="Times New Roman" w:hAnsi="Times New Roman"/>
          <w:color w:val="000000"/>
          <w:sz w:val="24"/>
          <w:szCs w:val="24"/>
        </w:rPr>
        <w:t>(</w:t>
      </w:r>
      <w:r w:rsidR="0092152B" w:rsidRPr="000F2891">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0F2891">
        <w:rPr>
          <w:rFonts w:ascii="Times New Roman" w:hAnsi="Times New Roman"/>
          <w:color w:val="000000"/>
          <w:sz w:val="24"/>
          <w:szCs w:val="24"/>
        </w:rPr>
        <w:t>)</w:t>
      </w:r>
      <w:r w:rsidR="0092152B" w:rsidRPr="000F2891">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0F2891">
        <w:rPr>
          <w:rFonts w:ascii="Times New Roman" w:hAnsi="Times New Roman" w:cs="Times New Roman"/>
          <w:sz w:val="24"/>
          <w:szCs w:val="24"/>
        </w:rPr>
        <w:t>автономного округа</w:t>
      </w:r>
      <w:r w:rsidR="0092152B" w:rsidRPr="000F2891">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0F2891" w:rsidRDefault="0092152B" w:rsidP="000F2891">
      <w:pPr>
        <w:pStyle w:val="ConsPlusNormal"/>
        <w:ind w:firstLine="709"/>
        <w:jc w:val="both"/>
        <w:rPr>
          <w:rFonts w:ascii="Times New Roman" w:hAnsi="Times New Roman" w:cs="Times New Roman"/>
          <w:sz w:val="24"/>
          <w:szCs w:val="24"/>
        </w:rPr>
      </w:pPr>
    </w:p>
    <w:p w14:paraId="430477C8" w14:textId="77777777" w:rsidR="0092152B" w:rsidRPr="000F2891" w:rsidRDefault="005B27AC" w:rsidP="000F2891">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0F2891">
        <w:rPr>
          <w:rFonts w:ascii="Times New Roman" w:hAnsi="Times New Roman" w:cs="Times New Roman"/>
          <w:color w:val="000000"/>
          <w:sz w:val="24"/>
          <w:szCs w:val="24"/>
        </w:rPr>
        <w:t>, где</w:t>
      </w:r>
    </w:p>
    <w:p w14:paraId="1D741D16" w14:textId="77777777" w:rsidR="0092152B" w:rsidRPr="000F2891" w:rsidRDefault="0092152B" w:rsidP="000F2891">
      <w:pPr>
        <w:pStyle w:val="ConsPlusNormal"/>
        <w:ind w:firstLine="709"/>
        <w:jc w:val="both"/>
        <w:rPr>
          <w:rFonts w:ascii="Times New Roman" w:hAnsi="Times New Roman" w:cs="Times New Roman"/>
          <w:sz w:val="24"/>
          <w:szCs w:val="24"/>
        </w:rPr>
      </w:pPr>
    </w:p>
    <w:p w14:paraId="0A8C8EEA" w14:textId="33EE3F84" w:rsidR="0092152B" w:rsidRPr="000F2891" w:rsidRDefault="005B27AC" w:rsidP="000F2891">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0F289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0F2891">
        <w:rPr>
          <w:rFonts w:ascii="Times New Roman" w:hAnsi="Times New Roman" w:cs="Times New Roman"/>
          <w:sz w:val="24"/>
          <w:szCs w:val="24"/>
        </w:rPr>
        <w:t>автономного округа</w:t>
      </w:r>
      <w:r w:rsidR="0092152B" w:rsidRPr="000F2891">
        <w:rPr>
          <w:rFonts w:ascii="Times New Roman" w:hAnsi="Times New Roman" w:cs="Times New Roman"/>
          <w:sz w:val="24"/>
          <w:szCs w:val="24"/>
        </w:rPr>
        <w:t>, рублей;</w:t>
      </w:r>
    </w:p>
    <w:p w14:paraId="4D536A25" w14:textId="1C800D22" w:rsidR="0092152B" w:rsidRPr="000F2891" w:rsidRDefault="0092152B" w:rsidP="000F2891">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0F2891">
        <w:rPr>
          <w:rFonts w:ascii="Times New Roman" w:hAnsi="Times New Roman" w:cs="Times New Roman"/>
          <w:sz w:val="24"/>
          <w:szCs w:val="24"/>
        </w:rPr>
        <w:t xml:space="preserve"> – численность застрахованного населения </w:t>
      </w:r>
      <w:r w:rsidR="00EB4B03" w:rsidRPr="000F2891">
        <w:rPr>
          <w:rFonts w:ascii="Times New Roman" w:hAnsi="Times New Roman" w:cs="Times New Roman"/>
          <w:sz w:val="24"/>
          <w:szCs w:val="24"/>
        </w:rPr>
        <w:t>автономного округа</w:t>
      </w:r>
      <w:r w:rsidRPr="000F2891">
        <w:rPr>
          <w:rFonts w:ascii="Times New Roman" w:hAnsi="Times New Roman" w:cs="Times New Roman"/>
          <w:sz w:val="24"/>
          <w:szCs w:val="24"/>
        </w:rPr>
        <w:t>, человек.</w:t>
      </w:r>
    </w:p>
    <w:p w14:paraId="141BDDB1" w14:textId="77777777" w:rsidR="0092152B" w:rsidRPr="000F2891" w:rsidRDefault="0092152B" w:rsidP="000F2891">
      <w:pPr>
        <w:pStyle w:val="ConsPlusNormal"/>
        <w:ind w:firstLine="709"/>
        <w:jc w:val="both"/>
        <w:rPr>
          <w:rFonts w:ascii="Times New Roman" w:hAnsi="Times New Roman" w:cs="Times New Roman"/>
          <w:sz w:val="24"/>
          <w:szCs w:val="24"/>
        </w:rPr>
      </w:pPr>
    </w:p>
    <w:p w14:paraId="0C149763" w14:textId="77777777" w:rsidR="0092152B" w:rsidRPr="000F2891" w:rsidRDefault="005B27AC" w:rsidP="000F2891">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0F2891">
        <w:rPr>
          <w:rFonts w:ascii="Times New Roman" w:hAnsi="Times New Roman" w:cs="Times New Roman"/>
          <w:color w:val="000000"/>
          <w:sz w:val="24"/>
          <w:szCs w:val="24"/>
        </w:rPr>
        <w:t>, где</w:t>
      </w:r>
    </w:p>
    <w:p w14:paraId="0D005A67" w14:textId="77777777" w:rsidR="0092152B" w:rsidRPr="000F2891" w:rsidRDefault="0092152B" w:rsidP="000F2891">
      <w:pPr>
        <w:pStyle w:val="ConsPlusNormal"/>
        <w:jc w:val="center"/>
        <w:rPr>
          <w:rFonts w:ascii="Times New Roman" w:hAnsi="Times New Roman" w:cs="Times New Roman"/>
          <w:color w:val="000000"/>
          <w:sz w:val="24"/>
          <w:szCs w:val="24"/>
        </w:rPr>
      </w:pPr>
    </w:p>
    <w:p w14:paraId="6198E60D" w14:textId="77777777" w:rsidR="0092152B" w:rsidRPr="000F2891" w:rsidRDefault="005B27AC" w:rsidP="000F2891">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0F289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0F2891" w:rsidRDefault="005B27AC" w:rsidP="000F2891">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0F289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0F2891" w:rsidRDefault="005B27AC" w:rsidP="000F2891">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0F289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0F2891">
        <w:rPr>
          <w:rFonts w:ascii="Times New Roman" w:hAnsi="Times New Roman" w:cs="Times New Roman"/>
          <w:sz w:val="24"/>
          <w:szCs w:val="24"/>
        </w:rPr>
        <w:t>автономного округа</w:t>
      </w:r>
      <w:r w:rsidR="0092152B" w:rsidRPr="000F2891">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14:paraId="4C7F0A82" w14:textId="77777777" w:rsidR="0092152B" w:rsidRPr="000F2891" w:rsidRDefault="0092152B" w:rsidP="000F2891">
      <w:pPr>
        <w:pStyle w:val="ConsPlusNormal"/>
        <w:ind w:firstLine="709"/>
        <w:jc w:val="center"/>
        <w:rPr>
          <w:rFonts w:ascii="Times New Roman" w:hAnsi="Times New Roman" w:cs="Times New Roman"/>
          <w:sz w:val="24"/>
          <w:szCs w:val="24"/>
        </w:rPr>
      </w:pPr>
    </w:p>
    <w:p w14:paraId="40C2E828" w14:textId="68170926" w:rsidR="0092152B" w:rsidRPr="000F2891" w:rsidRDefault="0092152B" w:rsidP="000F2891">
      <w:pPr>
        <w:pStyle w:val="ConsPlusNormal"/>
        <w:ind w:firstLine="0"/>
        <w:jc w:val="center"/>
        <w:outlineLvl w:val="3"/>
        <w:rPr>
          <w:rFonts w:ascii="Times New Roman" w:hAnsi="Times New Roman" w:cs="Times New Roman"/>
          <w:b/>
          <w:sz w:val="24"/>
          <w:szCs w:val="24"/>
        </w:rPr>
      </w:pPr>
      <w:r w:rsidRPr="000F2891">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0F2891" w:rsidRDefault="0092152B" w:rsidP="000F2891">
      <w:pPr>
        <w:pStyle w:val="ConsPlusNormal"/>
        <w:ind w:firstLine="0"/>
        <w:jc w:val="center"/>
        <w:outlineLvl w:val="3"/>
        <w:rPr>
          <w:rFonts w:ascii="Times New Roman" w:hAnsi="Times New Roman" w:cs="Times New Roman"/>
          <w:b/>
          <w:sz w:val="24"/>
          <w:szCs w:val="24"/>
        </w:rPr>
      </w:pPr>
      <w:r w:rsidRPr="000F2891">
        <w:rPr>
          <w:rFonts w:ascii="Times New Roman" w:hAnsi="Times New Roman" w:cs="Times New Roman"/>
          <w:b/>
          <w:sz w:val="24"/>
          <w:szCs w:val="24"/>
        </w:rPr>
        <w:t>скорой медицинской помощи</w:t>
      </w:r>
    </w:p>
    <w:p w14:paraId="56044BFA" w14:textId="77777777" w:rsidR="00812B13" w:rsidRPr="000F2891" w:rsidRDefault="00812B13" w:rsidP="000F2891">
      <w:pPr>
        <w:widowControl w:val="0"/>
        <w:pBdr>
          <w:top w:val="nil"/>
          <w:left w:val="nil"/>
          <w:bottom w:val="nil"/>
          <w:right w:val="nil"/>
          <w:between w:val="nil"/>
        </w:pBdr>
        <w:ind w:firstLine="709"/>
        <w:jc w:val="both"/>
        <w:rPr>
          <w:color w:val="000000"/>
          <w:sz w:val="24"/>
          <w:szCs w:val="24"/>
        </w:rPr>
      </w:pPr>
    </w:p>
    <w:p w14:paraId="1142C5FC" w14:textId="705D7361" w:rsidR="0092152B" w:rsidRPr="000F2891" w:rsidRDefault="005F588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9</w:t>
      </w:r>
      <w:r w:rsidR="0015755F" w:rsidRPr="000F2891">
        <w:rPr>
          <w:color w:val="000000"/>
          <w:sz w:val="24"/>
          <w:szCs w:val="24"/>
        </w:rPr>
        <w:t xml:space="preserve">.2. </w:t>
      </w:r>
      <w:r w:rsidR="0092152B" w:rsidRPr="000F2891">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0F2891">
        <w:rPr>
          <w:sz w:val="24"/>
          <w:szCs w:val="24"/>
        </w:rPr>
        <w:t>автономного округа</w:t>
      </w:r>
      <w:r w:rsidR="0092152B" w:rsidRPr="000F2891">
        <w:rPr>
          <w:color w:val="000000"/>
          <w:sz w:val="24"/>
          <w:szCs w:val="24"/>
        </w:rPr>
        <w:t>, по следующей формуле:</w:t>
      </w:r>
    </w:p>
    <w:p w14:paraId="49B1FE95"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4C807025" w14:textId="1CA8972B" w:rsidR="0092152B" w:rsidRPr="000F2891" w:rsidRDefault="005B27AC" w:rsidP="000F2891">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0F2891">
        <w:rPr>
          <w:color w:val="000000"/>
          <w:sz w:val="24"/>
          <w:szCs w:val="24"/>
        </w:rPr>
        <w:t xml:space="preserve"> </w:t>
      </w:r>
      <w:r w:rsidR="007E321A" w:rsidRPr="000F2891">
        <w:rPr>
          <w:color w:val="000000"/>
          <w:sz w:val="24"/>
          <w:szCs w:val="24"/>
        </w:rPr>
        <w:t>, где</w:t>
      </w:r>
    </w:p>
    <w:p w14:paraId="765B295C" w14:textId="77777777" w:rsidR="0092152B" w:rsidRPr="000F2891" w:rsidRDefault="0092152B" w:rsidP="000F2891">
      <w:pPr>
        <w:pStyle w:val="ConsPlusNormal"/>
        <w:jc w:val="both"/>
        <w:rPr>
          <w:rFonts w:ascii="Times New Roman" w:hAnsi="Times New Roman" w:cs="Times New Roman"/>
          <w:sz w:val="24"/>
          <w:szCs w:val="24"/>
        </w:rPr>
      </w:pPr>
      <w:r w:rsidRPr="000F289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0F2891" w14:paraId="402EF127" w14:textId="77777777" w:rsidTr="00E8761F">
        <w:tc>
          <w:tcPr>
            <w:tcW w:w="1668" w:type="dxa"/>
          </w:tcPr>
          <w:p w14:paraId="224E9A2C" w14:textId="77777777" w:rsidR="0092152B" w:rsidRPr="000F2891" w:rsidRDefault="0092152B" w:rsidP="000F2891">
            <w:pPr>
              <w:pStyle w:val="ConsPlusNormal"/>
              <w:jc w:val="both"/>
              <w:rPr>
                <w:rFonts w:ascii="Times New Roman" w:hAnsi="Times New Roman" w:cs="Times New Roman"/>
                <w:sz w:val="24"/>
                <w:szCs w:val="24"/>
              </w:rPr>
            </w:pPr>
            <w:r w:rsidRPr="000F2891">
              <w:rPr>
                <w:rFonts w:ascii="Times New Roman" w:hAnsi="Times New Roman"/>
                <w:sz w:val="24"/>
                <w:szCs w:val="24"/>
              </w:rPr>
              <w:t>ПН</w:t>
            </w:r>
            <w:r w:rsidRPr="000F2891">
              <w:rPr>
                <w:rFonts w:ascii="Times New Roman" w:hAnsi="Times New Roman"/>
                <w:sz w:val="24"/>
                <w:szCs w:val="24"/>
                <w:vertAlign w:val="subscript"/>
              </w:rPr>
              <w:t>БА3</w:t>
            </w:r>
          </w:p>
        </w:tc>
        <w:tc>
          <w:tcPr>
            <w:tcW w:w="8752" w:type="dxa"/>
          </w:tcPr>
          <w:p w14:paraId="3C7D4541" w14:textId="77777777" w:rsidR="0092152B" w:rsidRPr="000F2891" w:rsidRDefault="0092152B" w:rsidP="000F2891">
            <w:pPr>
              <w:pStyle w:val="ConsPlusNormal"/>
              <w:jc w:val="both"/>
              <w:rPr>
                <w:rFonts w:ascii="Times New Roman" w:hAnsi="Times New Roman" w:cs="Times New Roman"/>
                <w:sz w:val="24"/>
                <w:szCs w:val="24"/>
              </w:rPr>
            </w:pPr>
            <w:r w:rsidRPr="000F2891">
              <w:rPr>
                <w:rFonts w:ascii="Times New Roman" w:hAnsi="Times New Roman" w:cs="Times New Roman"/>
                <w:sz w:val="24"/>
                <w:szCs w:val="24"/>
              </w:rPr>
              <w:t xml:space="preserve">Базовый </w:t>
            </w:r>
            <w:r w:rsidRPr="000F2891">
              <w:rPr>
                <w:rFonts w:ascii="Times New Roman" w:hAnsi="Times New Roman" w:cs="Times New Roman"/>
                <w:color w:val="000000"/>
                <w:sz w:val="24"/>
                <w:szCs w:val="24"/>
              </w:rPr>
              <w:t>(средний)</w:t>
            </w:r>
            <w:r w:rsidRPr="000F289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0F2891" w:rsidRDefault="0092152B" w:rsidP="000F2891">
            <w:pPr>
              <w:pStyle w:val="ConsPlusNormal"/>
              <w:jc w:val="both"/>
              <w:rPr>
                <w:rFonts w:ascii="Times New Roman" w:hAnsi="Times New Roman" w:cs="Times New Roman"/>
                <w:sz w:val="24"/>
                <w:szCs w:val="24"/>
              </w:rPr>
            </w:pPr>
          </w:p>
        </w:tc>
      </w:tr>
      <w:tr w:rsidR="0092152B" w:rsidRPr="000F2891" w14:paraId="4CB9F8D5" w14:textId="77777777" w:rsidTr="00E8761F">
        <w:tc>
          <w:tcPr>
            <w:tcW w:w="1668" w:type="dxa"/>
          </w:tcPr>
          <w:p w14:paraId="63E633FE" w14:textId="77777777" w:rsidR="0092152B" w:rsidRPr="000F2891" w:rsidRDefault="0092152B" w:rsidP="000F2891">
            <w:pPr>
              <w:pStyle w:val="ConsPlusNormal"/>
              <w:jc w:val="both"/>
              <w:rPr>
                <w:rFonts w:ascii="Times New Roman" w:hAnsi="Times New Roman" w:cs="Times New Roman"/>
                <w:sz w:val="24"/>
                <w:szCs w:val="24"/>
              </w:rPr>
            </w:pPr>
            <w:r w:rsidRPr="000F2891">
              <w:rPr>
                <w:rFonts w:ascii="Times New Roman" w:hAnsi="Times New Roman" w:cs="Times New Roman"/>
                <w:sz w:val="24"/>
                <w:szCs w:val="24"/>
              </w:rPr>
              <w:t>ОС</w:t>
            </w:r>
            <w:r w:rsidRPr="000F2891">
              <w:rPr>
                <w:rFonts w:ascii="Times New Roman" w:hAnsi="Times New Roman" w:cs="Times New Roman"/>
                <w:sz w:val="24"/>
                <w:szCs w:val="24"/>
                <w:vertAlign w:val="subscript"/>
              </w:rPr>
              <w:t>В</w:t>
            </w:r>
          </w:p>
        </w:tc>
        <w:tc>
          <w:tcPr>
            <w:tcW w:w="8752" w:type="dxa"/>
          </w:tcPr>
          <w:p w14:paraId="1165746A" w14:textId="031A04E3" w:rsidR="0092152B" w:rsidRPr="000F2891" w:rsidRDefault="0092152B" w:rsidP="000F2891">
            <w:pPr>
              <w:pStyle w:val="ConsPlusNormal"/>
              <w:ind w:firstLine="0"/>
              <w:jc w:val="both"/>
              <w:rPr>
                <w:rFonts w:ascii="Times New Roman" w:hAnsi="Times New Roman" w:cs="Times New Roman"/>
                <w:sz w:val="24"/>
                <w:szCs w:val="24"/>
              </w:rPr>
            </w:pPr>
            <w:r w:rsidRPr="000F289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0F2891">
              <w:rPr>
                <w:rFonts w:ascii="Times New Roman" w:hAnsi="Times New Roman" w:cs="Times New Roman"/>
                <w:sz w:val="24"/>
                <w:szCs w:val="24"/>
              </w:rPr>
              <w:t>автономном округе</w:t>
            </w:r>
            <w:r w:rsidRPr="000F2891">
              <w:rPr>
                <w:rFonts w:ascii="Times New Roman" w:hAnsi="Times New Roman" w:cs="Times New Roman"/>
                <w:sz w:val="24"/>
                <w:szCs w:val="24"/>
              </w:rPr>
              <w:t xml:space="preserve"> лицам за вызов, рублей;</w:t>
            </w:r>
          </w:p>
          <w:p w14:paraId="7C2FB183" w14:textId="77777777" w:rsidR="0092152B" w:rsidRPr="000F2891" w:rsidRDefault="0092152B" w:rsidP="000F2891">
            <w:pPr>
              <w:pStyle w:val="ConsPlusNormal"/>
              <w:jc w:val="both"/>
              <w:rPr>
                <w:rFonts w:ascii="Times New Roman" w:hAnsi="Times New Roman" w:cs="Times New Roman"/>
                <w:sz w:val="24"/>
                <w:szCs w:val="24"/>
              </w:rPr>
            </w:pPr>
          </w:p>
        </w:tc>
      </w:tr>
      <w:tr w:rsidR="0092152B" w:rsidRPr="000F2891" w14:paraId="5590FB13" w14:textId="77777777" w:rsidTr="00E8761F">
        <w:tc>
          <w:tcPr>
            <w:tcW w:w="1668" w:type="dxa"/>
          </w:tcPr>
          <w:p w14:paraId="158BE22B" w14:textId="77777777" w:rsidR="0092152B" w:rsidRPr="000F2891" w:rsidRDefault="0092152B" w:rsidP="000F2891">
            <w:pPr>
              <w:pStyle w:val="ConsPlusNormal"/>
              <w:jc w:val="both"/>
              <w:rPr>
                <w:rFonts w:ascii="Times New Roman" w:hAnsi="Times New Roman" w:cs="Times New Roman"/>
                <w:sz w:val="24"/>
                <w:szCs w:val="24"/>
              </w:rPr>
            </w:pPr>
            <w:r w:rsidRPr="000F2891">
              <w:rPr>
                <w:rFonts w:ascii="Times New Roman" w:hAnsi="Times New Roman" w:cs="Times New Roman"/>
                <w:sz w:val="24"/>
                <w:szCs w:val="24"/>
              </w:rPr>
              <w:t>КД</w:t>
            </w:r>
          </w:p>
        </w:tc>
        <w:tc>
          <w:tcPr>
            <w:tcW w:w="8752" w:type="dxa"/>
          </w:tcPr>
          <w:p w14:paraId="3270367B" w14:textId="2FA7D802" w:rsidR="0092152B" w:rsidRPr="000F2891" w:rsidRDefault="0092152B" w:rsidP="000F2891">
            <w:pPr>
              <w:pStyle w:val="ConsPlusNormal"/>
              <w:ind w:firstLine="0"/>
              <w:jc w:val="both"/>
              <w:rPr>
                <w:rFonts w:ascii="Times New Roman" w:hAnsi="Times New Roman" w:cs="Times New Roman"/>
                <w:sz w:val="24"/>
                <w:szCs w:val="24"/>
              </w:rPr>
            </w:pPr>
            <w:r w:rsidRPr="000F2891">
              <w:rPr>
                <w:rFonts w:ascii="Times New Roman" w:hAnsi="Times New Roman" w:cs="Times New Roman"/>
                <w:sz w:val="24"/>
                <w:szCs w:val="24"/>
              </w:rPr>
              <w:t xml:space="preserve">единый коэффициент дифференциации </w:t>
            </w:r>
            <w:r w:rsidR="00EB4B03" w:rsidRPr="000F2891">
              <w:rPr>
                <w:rFonts w:ascii="Times New Roman" w:hAnsi="Times New Roman" w:cs="Times New Roman"/>
                <w:sz w:val="24"/>
                <w:szCs w:val="24"/>
              </w:rPr>
              <w:t>автономного округа</w:t>
            </w:r>
            <w:r w:rsidRPr="000F2891">
              <w:rPr>
                <w:rFonts w:ascii="Times New Roman" w:hAnsi="Times New Roman" w:cs="Times New Roman"/>
                <w:sz w:val="24"/>
                <w:szCs w:val="24"/>
              </w:rPr>
              <w:t>, рассчитанный в соответствии с Постановлением № 462 (на 202</w:t>
            </w:r>
            <w:r w:rsidR="00095859" w:rsidRPr="000F2891">
              <w:rPr>
                <w:rFonts w:ascii="Times New Roman" w:hAnsi="Times New Roman" w:cs="Times New Roman"/>
                <w:sz w:val="24"/>
                <w:szCs w:val="24"/>
              </w:rPr>
              <w:t>6</w:t>
            </w:r>
            <w:r w:rsidRPr="000F2891">
              <w:rPr>
                <w:rFonts w:ascii="Times New Roman" w:hAnsi="Times New Roman" w:cs="Times New Roman"/>
                <w:sz w:val="24"/>
                <w:szCs w:val="24"/>
              </w:rPr>
              <w:t xml:space="preserve"> год – 1,748).</w:t>
            </w:r>
          </w:p>
          <w:p w14:paraId="15E6E2A1" w14:textId="77777777" w:rsidR="0092152B" w:rsidRPr="000F2891" w:rsidRDefault="0092152B" w:rsidP="000F2891">
            <w:pPr>
              <w:pStyle w:val="ConsPlusNormal"/>
              <w:jc w:val="both"/>
              <w:rPr>
                <w:rFonts w:ascii="Times New Roman" w:hAnsi="Times New Roman" w:cs="Times New Roman"/>
                <w:sz w:val="24"/>
                <w:szCs w:val="24"/>
              </w:rPr>
            </w:pPr>
          </w:p>
        </w:tc>
      </w:tr>
    </w:tbl>
    <w:p w14:paraId="44BA21AC" w14:textId="0B00A3F9" w:rsidR="0092152B" w:rsidRPr="000F2891" w:rsidRDefault="0092152B" w:rsidP="000F2891">
      <w:pPr>
        <w:pStyle w:val="ConsPlusNormal"/>
        <w:ind w:firstLine="0"/>
        <w:jc w:val="center"/>
        <w:outlineLvl w:val="3"/>
        <w:rPr>
          <w:rFonts w:ascii="Times New Roman" w:hAnsi="Times New Roman" w:cs="Times New Roman"/>
          <w:b/>
          <w:sz w:val="24"/>
          <w:szCs w:val="24"/>
        </w:rPr>
      </w:pPr>
      <w:r w:rsidRPr="000F289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0F2891" w:rsidRDefault="0092152B" w:rsidP="000F2891">
      <w:pPr>
        <w:pStyle w:val="ConsPlusNormal"/>
        <w:ind w:firstLine="0"/>
        <w:jc w:val="center"/>
        <w:outlineLvl w:val="3"/>
        <w:rPr>
          <w:rFonts w:ascii="Times New Roman" w:hAnsi="Times New Roman" w:cs="Times New Roman"/>
          <w:b/>
          <w:sz w:val="24"/>
          <w:szCs w:val="24"/>
        </w:rPr>
      </w:pPr>
      <w:r w:rsidRPr="000F2891">
        <w:rPr>
          <w:rFonts w:ascii="Times New Roman" w:hAnsi="Times New Roman" w:cs="Times New Roman"/>
          <w:b/>
          <w:sz w:val="24"/>
          <w:szCs w:val="24"/>
        </w:rPr>
        <w:t>скорой медицинской помощи</w:t>
      </w:r>
    </w:p>
    <w:p w14:paraId="7DE39CD8" w14:textId="77777777" w:rsidR="00812B13" w:rsidRPr="000F2891" w:rsidRDefault="00812B13" w:rsidP="000F2891">
      <w:pPr>
        <w:pStyle w:val="ConsPlusNormal"/>
        <w:ind w:firstLine="709"/>
        <w:jc w:val="both"/>
        <w:rPr>
          <w:rFonts w:ascii="Times New Roman" w:hAnsi="Times New Roman" w:cs="Times New Roman"/>
          <w:sz w:val="24"/>
          <w:szCs w:val="24"/>
        </w:rPr>
      </w:pPr>
    </w:p>
    <w:p w14:paraId="35B82FED" w14:textId="0E4AB5C5" w:rsidR="0092152B" w:rsidRPr="000F2891" w:rsidRDefault="005F5882" w:rsidP="000F2891">
      <w:pPr>
        <w:pStyle w:val="ConsPlusNormal"/>
        <w:ind w:firstLine="709"/>
        <w:jc w:val="both"/>
        <w:rPr>
          <w:rFonts w:ascii="Times New Roman" w:hAnsi="Times New Roman" w:cs="Times New Roman"/>
          <w:sz w:val="24"/>
          <w:szCs w:val="24"/>
        </w:rPr>
      </w:pPr>
      <w:r w:rsidRPr="000F2891">
        <w:rPr>
          <w:rFonts w:ascii="Times New Roman" w:hAnsi="Times New Roman" w:cs="Times New Roman"/>
          <w:sz w:val="24"/>
          <w:szCs w:val="24"/>
        </w:rPr>
        <w:t>9</w:t>
      </w:r>
      <w:r w:rsidR="0015755F" w:rsidRPr="000F2891">
        <w:rPr>
          <w:rFonts w:ascii="Times New Roman" w:hAnsi="Times New Roman" w:cs="Times New Roman"/>
          <w:sz w:val="24"/>
          <w:szCs w:val="24"/>
        </w:rPr>
        <w:t xml:space="preserve">.3. </w:t>
      </w:r>
      <w:r w:rsidR="0092152B" w:rsidRPr="000F289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0F2891">
        <w:rPr>
          <w:rFonts w:ascii="Times New Roman" w:hAnsi="Times New Roman" w:cs="Times New Roman"/>
          <w:sz w:val="24"/>
          <w:szCs w:val="24"/>
        </w:rPr>
        <w:t>автономном округе</w:t>
      </w:r>
      <w:r w:rsidR="0092152B" w:rsidRPr="000F289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0F2891" w:rsidRDefault="0092152B" w:rsidP="000F2891">
      <w:pPr>
        <w:pStyle w:val="ConsPlusNormal"/>
        <w:ind w:firstLine="709"/>
        <w:jc w:val="both"/>
        <w:rPr>
          <w:rFonts w:ascii="Times New Roman" w:hAnsi="Times New Roman" w:cs="Times New Roman"/>
          <w:sz w:val="24"/>
          <w:szCs w:val="24"/>
        </w:rPr>
      </w:pPr>
    </w:p>
    <w:p w14:paraId="60D55065" w14:textId="77777777" w:rsidR="0092152B" w:rsidRPr="000F2891" w:rsidRDefault="005B27AC" w:rsidP="000F2891">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0F2891">
        <w:rPr>
          <w:rFonts w:ascii="Times New Roman" w:hAnsi="Times New Roman" w:cs="Times New Roman"/>
          <w:color w:val="000000"/>
          <w:sz w:val="28"/>
          <w:szCs w:val="24"/>
        </w:rPr>
        <w:t>,</w:t>
      </w:r>
      <w:r w:rsidR="0092152B" w:rsidRPr="000F2891">
        <w:rPr>
          <w:rFonts w:ascii="Times New Roman" w:hAnsi="Times New Roman" w:cs="Times New Roman"/>
          <w:color w:val="000000"/>
          <w:sz w:val="24"/>
          <w:szCs w:val="24"/>
        </w:rPr>
        <w:t xml:space="preserve"> где</w:t>
      </w:r>
    </w:p>
    <w:p w14:paraId="727A2135" w14:textId="77777777" w:rsidR="0092152B" w:rsidRPr="000F2891" w:rsidRDefault="0092152B" w:rsidP="000F2891">
      <w:pPr>
        <w:pStyle w:val="ConsPlusNormal"/>
        <w:ind w:firstLine="709"/>
        <w:jc w:val="both"/>
        <w:rPr>
          <w:rFonts w:ascii="Times New Roman" w:hAnsi="Times New Roman" w:cs="Times New Roman"/>
          <w:sz w:val="24"/>
          <w:szCs w:val="24"/>
        </w:rPr>
      </w:pPr>
    </w:p>
    <w:p w14:paraId="5258EB62" w14:textId="77777777" w:rsidR="0092152B" w:rsidRPr="000F2891" w:rsidRDefault="005B27AC" w:rsidP="000F2891">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0F289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0F2891" w:rsidRDefault="005B27AC" w:rsidP="000F2891">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0F289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0F2891" w:rsidRDefault="005B27AC" w:rsidP="000F2891">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0F289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0F2891" w:rsidRDefault="005B27AC" w:rsidP="000F2891">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0F289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0F2891">
        <w:rPr>
          <w:rFonts w:ascii="Times New Roman" w:hAnsi="Times New Roman" w:cs="Times New Roman"/>
          <w:sz w:val="24"/>
          <w:szCs w:val="24"/>
        </w:rPr>
        <w:t>автономного округа</w:t>
      </w:r>
      <w:r w:rsidR="0092152B" w:rsidRPr="000F2891">
        <w:rPr>
          <w:rFonts w:ascii="Times New Roman" w:hAnsi="Times New Roman" w:cs="Times New Roman"/>
          <w:sz w:val="24"/>
          <w:szCs w:val="24"/>
        </w:rPr>
        <w:t>, для i-той медицинской организации;</w:t>
      </w:r>
    </w:p>
    <w:p w14:paraId="1AD6317F" w14:textId="77777777" w:rsidR="0092152B" w:rsidRPr="000F2891" w:rsidRDefault="005B27AC" w:rsidP="000F2891">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0F2891">
        <w:rPr>
          <w:sz w:val="24"/>
          <w:szCs w:val="24"/>
        </w:rPr>
        <w:t xml:space="preserve"> – коэффициент дифференциации i-той медицинской организации.</w:t>
      </w:r>
    </w:p>
    <w:p w14:paraId="26359AE6" w14:textId="77777777" w:rsidR="0092152B" w:rsidRPr="000F2891" w:rsidRDefault="0092152B" w:rsidP="000F2891">
      <w:pPr>
        <w:pStyle w:val="ConsPlusNormal"/>
        <w:ind w:firstLine="709"/>
        <w:jc w:val="both"/>
        <w:rPr>
          <w:rFonts w:ascii="Times New Roman" w:hAnsi="Times New Roman" w:cs="Times New Roman"/>
          <w:sz w:val="24"/>
          <w:szCs w:val="24"/>
        </w:rPr>
      </w:pPr>
      <w:r w:rsidRPr="000F2891">
        <w:rPr>
          <w:rFonts w:ascii="Times New Roman" w:hAnsi="Times New Roman" w:cs="Times New Roman"/>
          <w:sz w:val="24"/>
          <w:szCs w:val="24"/>
        </w:rP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14:paraId="71842126" w14:textId="0DF6590E" w:rsidR="0092152B" w:rsidRPr="000F2891" w:rsidRDefault="00200EC3" w:rsidP="000F2891">
      <w:pPr>
        <w:pStyle w:val="ConsPlusNormal"/>
        <w:ind w:firstLine="709"/>
        <w:jc w:val="both"/>
        <w:rPr>
          <w:rFonts w:ascii="Times New Roman" w:hAnsi="Times New Roman" w:cs="Times New Roman"/>
          <w:sz w:val="24"/>
          <w:szCs w:val="24"/>
        </w:rPr>
      </w:pPr>
      <w:r w:rsidRPr="000F2891">
        <w:rPr>
          <w:rFonts w:ascii="Times New Roman" w:hAnsi="Times New Roman" w:cs="Times New Roman"/>
          <w:sz w:val="24"/>
          <w:szCs w:val="24"/>
        </w:rPr>
        <w:t>9</w:t>
      </w:r>
      <w:r w:rsidR="0015755F" w:rsidRPr="000F2891">
        <w:rPr>
          <w:rFonts w:ascii="Times New Roman" w:hAnsi="Times New Roman" w:cs="Times New Roman"/>
          <w:sz w:val="24"/>
          <w:szCs w:val="24"/>
        </w:rPr>
        <w:t xml:space="preserve">.4. </w:t>
      </w:r>
      <w:r w:rsidR="0092152B" w:rsidRPr="000F289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0F2891" w:rsidRDefault="0092152B" w:rsidP="000F2891">
      <w:pPr>
        <w:pStyle w:val="ConsPlusNormal"/>
        <w:ind w:firstLine="709"/>
        <w:jc w:val="both"/>
        <w:rPr>
          <w:rFonts w:ascii="Times New Roman" w:hAnsi="Times New Roman" w:cs="Times New Roman"/>
          <w:sz w:val="24"/>
          <w:szCs w:val="24"/>
        </w:rPr>
      </w:pPr>
    </w:p>
    <w:p w14:paraId="02170038" w14:textId="77777777" w:rsidR="0092152B" w:rsidRPr="000F2891" w:rsidRDefault="005B27AC" w:rsidP="000F2891">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0F2891">
        <w:rPr>
          <w:rFonts w:ascii="Times New Roman" w:hAnsi="Times New Roman" w:cs="Times New Roman"/>
          <w:sz w:val="24"/>
          <w:szCs w:val="24"/>
        </w:rPr>
        <w:t>, где</w:t>
      </w:r>
    </w:p>
    <w:p w14:paraId="477027DB" w14:textId="77777777" w:rsidR="0092152B" w:rsidRPr="000F2891" w:rsidRDefault="0092152B" w:rsidP="000F2891">
      <w:pPr>
        <w:pStyle w:val="ConsPlusNormal"/>
        <w:ind w:firstLine="709"/>
        <w:jc w:val="both"/>
        <w:rPr>
          <w:rFonts w:ascii="Times New Roman" w:hAnsi="Times New Roman" w:cs="Times New Roman"/>
          <w:sz w:val="24"/>
          <w:szCs w:val="24"/>
        </w:rPr>
      </w:pPr>
    </w:p>
    <w:p w14:paraId="34B5C94A" w14:textId="77777777" w:rsidR="0092152B" w:rsidRPr="000F2891" w:rsidRDefault="005B27AC" w:rsidP="000F2891">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0F289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Pr="000F2891" w:rsidRDefault="005B27AC" w:rsidP="000F2891">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0F289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Pr="000F2891" w:rsidRDefault="00AF67D1" w:rsidP="000F2891">
      <w:pPr>
        <w:pStyle w:val="ConsPlusNormal"/>
        <w:ind w:firstLine="709"/>
        <w:jc w:val="both"/>
        <w:rPr>
          <w:rFonts w:ascii="Times New Roman" w:hAnsi="Times New Roman" w:cs="Times New Roman"/>
          <w:sz w:val="24"/>
          <w:szCs w:val="24"/>
        </w:rPr>
      </w:pPr>
    </w:p>
    <w:p w14:paraId="758DE335" w14:textId="77777777" w:rsidR="00AF67D1" w:rsidRPr="000F2891" w:rsidRDefault="00AF67D1" w:rsidP="000F2891">
      <w:pPr>
        <w:pStyle w:val="ConsPlusNormal"/>
        <w:ind w:firstLine="709"/>
        <w:jc w:val="both"/>
        <w:rPr>
          <w:rFonts w:ascii="Times New Roman" w:hAnsi="Times New Roman" w:cs="Times New Roman"/>
          <w:sz w:val="24"/>
          <w:szCs w:val="24"/>
        </w:rPr>
      </w:pPr>
    </w:p>
    <w:p w14:paraId="5F525AAB" w14:textId="77777777" w:rsidR="00AF67D1" w:rsidRPr="000F2891" w:rsidRDefault="00AF67D1" w:rsidP="000F2891">
      <w:pPr>
        <w:pStyle w:val="ConsPlusNormal"/>
        <w:ind w:firstLine="709"/>
        <w:jc w:val="both"/>
        <w:rPr>
          <w:rFonts w:ascii="Times New Roman" w:hAnsi="Times New Roman" w:cs="Times New Roman"/>
          <w:sz w:val="24"/>
          <w:szCs w:val="24"/>
        </w:rPr>
      </w:pPr>
    </w:p>
    <w:p w14:paraId="418D94E4" w14:textId="3EC32CE0" w:rsidR="0092152B" w:rsidRPr="000F2891" w:rsidRDefault="0092152B" w:rsidP="000F2891">
      <w:pPr>
        <w:jc w:val="center"/>
        <w:rPr>
          <w:sz w:val="24"/>
          <w:szCs w:val="24"/>
        </w:rPr>
      </w:pPr>
      <w:r w:rsidRPr="000F2891">
        <w:rPr>
          <w:b/>
          <w:sz w:val="28"/>
          <w:szCs w:val="28"/>
        </w:rPr>
        <w:lastRenderedPageBreak/>
        <w:t xml:space="preserve">Раздел </w:t>
      </w:r>
      <w:r w:rsidRPr="000F2891">
        <w:rPr>
          <w:b/>
          <w:sz w:val="28"/>
          <w:szCs w:val="28"/>
          <w:lang w:val="en-US"/>
        </w:rPr>
        <w:t>X</w:t>
      </w:r>
      <w:r w:rsidR="0015755F" w:rsidRPr="000F2891">
        <w:rPr>
          <w:b/>
          <w:sz w:val="28"/>
          <w:szCs w:val="28"/>
        </w:rPr>
        <w:t xml:space="preserve">. </w:t>
      </w:r>
      <w:r w:rsidRPr="000F2891">
        <w:rPr>
          <w:b/>
          <w:sz w:val="28"/>
          <w:szCs w:val="28"/>
        </w:rPr>
        <w:t>М</w:t>
      </w:r>
      <w:r w:rsidR="009B3293" w:rsidRPr="000F2891">
        <w:rPr>
          <w:b/>
          <w:sz w:val="28"/>
          <w:szCs w:val="28"/>
        </w:rPr>
        <w:t xml:space="preserve">етодика </w:t>
      </w:r>
      <w:r w:rsidRPr="000F2891">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Pr="000F2891" w:rsidRDefault="0092152B" w:rsidP="000F2891">
      <w:pPr>
        <w:widowControl w:val="0"/>
        <w:autoSpaceDE w:val="0"/>
        <w:autoSpaceDN w:val="0"/>
        <w:jc w:val="center"/>
        <w:outlineLvl w:val="2"/>
        <w:rPr>
          <w:b/>
          <w:sz w:val="24"/>
          <w:szCs w:val="24"/>
        </w:rPr>
      </w:pPr>
      <w:r w:rsidRPr="000F2891">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0F2891" w:rsidRDefault="0092152B" w:rsidP="000F2891">
      <w:pPr>
        <w:widowControl w:val="0"/>
        <w:autoSpaceDE w:val="0"/>
        <w:autoSpaceDN w:val="0"/>
        <w:jc w:val="center"/>
        <w:outlineLvl w:val="2"/>
        <w:rPr>
          <w:b/>
          <w:sz w:val="24"/>
          <w:szCs w:val="24"/>
        </w:rPr>
      </w:pPr>
      <w:r w:rsidRPr="000F2891">
        <w:rPr>
          <w:b/>
          <w:sz w:val="24"/>
          <w:szCs w:val="24"/>
        </w:rPr>
        <w:t>Расчет объема средств на оплату медицинской помощи в амбулаторных условиях</w:t>
      </w:r>
    </w:p>
    <w:p w14:paraId="2005014F" w14:textId="77777777" w:rsidR="00812B13" w:rsidRPr="000F2891" w:rsidRDefault="00812B13" w:rsidP="000F2891">
      <w:pPr>
        <w:pStyle w:val="af"/>
        <w:spacing w:before="0" w:beforeAutospacing="0" w:after="0" w:afterAutospacing="0" w:line="180" w:lineRule="atLeast"/>
        <w:ind w:firstLine="709"/>
        <w:jc w:val="both"/>
        <w:rPr>
          <w:bCs/>
        </w:rPr>
      </w:pPr>
    </w:p>
    <w:p w14:paraId="27130174" w14:textId="12C9AC6E" w:rsidR="0092152B" w:rsidRPr="000F2891" w:rsidRDefault="00771A07" w:rsidP="000F2891">
      <w:pPr>
        <w:pStyle w:val="af"/>
        <w:spacing w:before="0" w:beforeAutospacing="0" w:after="0" w:afterAutospacing="0" w:line="180" w:lineRule="atLeast"/>
        <w:ind w:firstLine="709"/>
        <w:jc w:val="both"/>
      </w:pPr>
      <w:r w:rsidRPr="000F2891">
        <w:rPr>
          <w:bCs/>
        </w:rPr>
        <w:t>1</w:t>
      </w:r>
      <w:r w:rsidR="00200EC3" w:rsidRPr="000F2891">
        <w:rPr>
          <w:bCs/>
        </w:rPr>
        <w:t>0</w:t>
      </w:r>
      <w:r w:rsidRPr="000F2891">
        <w:rPr>
          <w:bCs/>
        </w:rPr>
        <w:t xml:space="preserve">.1. </w:t>
      </w:r>
      <w:r w:rsidR="0092152B" w:rsidRPr="000F2891">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92152B" w:rsidRPr="000F289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0F2891">
        <w:rPr>
          <w:bCs/>
        </w:rPr>
        <w:t>),</w:t>
      </w:r>
      <w:r w:rsidR="009B3293" w:rsidRPr="000F2891">
        <w:rPr>
          <w:bCs/>
        </w:rPr>
        <w:t xml:space="preserve"> </w:t>
      </w:r>
      <w:r w:rsidR="0092152B" w:rsidRPr="000F289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0F2891" w:rsidRDefault="0092152B" w:rsidP="000F2891">
      <w:pPr>
        <w:jc w:val="center"/>
        <w:rPr>
          <w:sz w:val="24"/>
          <w:szCs w:val="24"/>
        </w:rPr>
      </w:pPr>
      <w:r w:rsidRPr="000F289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0F289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0F2891" w14:paraId="3645EF10" w14:textId="77777777" w:rsidTr="00E8761F">
        <w:tc>
          <w:tcPr>
            <w:tcW w:w="1317" w:type="dxa"/>
          </w:tcPr>
          <w:p w14:paraId="650ED892" w14:textId="77777777" w:rsidR="0092152B" w:rsidRPr="000F2891" w:rsidRDefault="0092152B" w:rsidP="000F2891">
            <w:pPr>
              <w:widowControl w:val="0"/>
              <w:autoSpaceDE w:val="0"/>
              <w:autoSpaceDN w:val="0"/>
              <w:jc w:val="both"/>
              <w:rPr>
                <w:sz w:val="24"/>
                <w:szCs w:val="24"/>
                <w:vertAlign w:val="subscript"/>
              </w:rPr>
            </w:pPr>
            <w:r w:rsidRPr="000F2891">
              <w:rPr>
                <w:noProof/>
                <w:position w:val="-9"/>
                <w:sz w:val="24"/>
                <w:szCs w:val="24"/>
              </w:rPr>
              <w:t>ОС</w:t>
            </w:r>
            <w:r w:rsidRPr="000F2891">
              <w:rPr>
                <w:noProof/>
                <w:position w:val="-9"/>
                <w:sz w:val="24"/>
                <w:szCs w:val="24"/>
                <w:vertAlign w:val="subscript"/>
              </w:rPr>
              <w:t>АМБ</w:t>
            </w:r>
          </w:p>
        </w:tc>
        <w:tc>
          <w:tcPr>
            <w:tcW w:w="9138" w:type="dxa"/>
          </w:tcPr>
          <w:p w14:paraId="189564BA" w14:textId="19FB5B36" w:rsidR="0092152B" w:rsidRPr="000F2891" w:rsidRDefault="0092152B" w:rsidP="000F2891">
            <w:pPr>
              <w:widowControl w:val="0"/>
              <w:autoSpaceDE w:val="0"/>
              <w:autoSpaceDN w:val="0"/>
              <w:jc w:val="both"/>
              <w:rPr>
                <w:sz w:val="24"/>
                <w:szCs w:val="24"/>
              </w:rPr>
            </w:pPr>
            <w:r w:rsidRPr="000F2891">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0F2891">
              <w:rPr>
                <w:sz w:val="24"/>
                <w:szCs w:val="24"/>
              </w:rPr>
              <w:t>автономного округа</w:t>
            </w:r>
            <w:r w:rsidR="00FC06F6" w:rsidRPr="000F2891">
              <w:rPr>
                <w:sz w:val="24"/>
                <w:szCs w:val="24"/>
              </w:rPr>
              <w:t xml:space="preserve"> (в том числе по профилю «Медицинская реабилитация»)</w:t>
            </w:r>
            <w:r w:rsidRPr="000F2891">
              <w:rPr>
                <w:sz w:val="24"/>
                <w:szCs w:val="24"/>
              </w:rPr>
              <w:t>;</w:t>
            </w:r>
          </w:p>
        </w:tc>
      </w:tr>
      <w:tr w:rsidR="0092152B" w:rsidRPr="000F2891" w14:paraId="5C15C7FA" w14:textId="77777777" w:rsidTr="00E8761F">
        <w:tc>
          <w:tcPr>
            <w:tcW w:w="1317" w:type="dxa"/>
          </w:tcPr>
          <w:p w14:paraId="33F11B32" w14:textId="77777777" w:rsidR="0092152B" w:rsidRPr="000F2891" w:rsidRDefault="0092152B" w:rsidP="000F2891">
            <w:pPr>
              <w:widowControl w:val="0"/>
              <w:autoSpaceDE w:val="0"/>
              <w:autoSpaceDN w:val="0"/>
              <w:jc w:val="both"/>
              <w:rPr>
                <w:sz w:val="24"/>
                <w:szCs w:val="24"/>
              </w:rPr>
            </w:pPr>
            <w:r w:rsidRPr="000F2891">
              <w:rPr>
                <w:sz w:val="24"/>
                <w:szCs w:val="24"/>
              </w:rPr>
              <w:t>Чз</w:t>
            </w:r>
          </w:p>
        </w:tc>
        <w:tc>
          <w:tcPr>
            <w:tcW w:w="9138" w:type="dxa"/>
          </w:tcPr>
          <w:p w14:paraId="43AD1399" w14:textId="2874F585" w:rsidR="0092152B" w:rsidRPr="000F2891" w:rsidRDefault="0092152B" w:rsidP="000F2891">
            <w:pPr>
              <w:widowControl w:val="0"/>
              <w:autoSpaceDE w:val="0"/>
              <w:autoSpaceDN w:val="0"/>
              <w:jc w:val="both"/>
              <w:rPr>
                <w:sz w:val="24"/>
                <w:szCs w:val="24"/>
              </w:rPr>
            </w:pPr>
            <w:r w:rsidRPr="000F2891">
              <w:rPr>
                <w:sz w:val="24"/>
                <w:szCs w:val="24"/>
              </w:rPr>
              <w:t xml:space="preserve">численность застрахованного населения </w:t>
            </w:r>
            <w:r w:rsidR="00EB4B03" w:rsidRPr="000F2891">
              <w:rPr>
                <w:sz w:val="24"/>
                <w:szCs w:val="24"/>
              </w:rPr>
              <w:t>автономного округа</w:t>
            </w:r>
            <w:r w:rsidRPr="000F2891">
              <w:rPr>
                <w:sz w:val="24"/>
                <w:szCs w:val="24"/>
              </w:rPr>
              <w:t>, человек.</w:t>
            </w:r>
          </w:p>
          <w:p w14:paraId="61D5A487" w14:textId="77777777" w:rsidR="0092152B" w:rsidRPr="000F2891" w:rsidRDefault="0092152B" w:rsidP="000F2891">
            <w:pPr>
              <w:widowControl w:val="0"/>
              <w:autoSpaceDE w:val="0"/>
              <w:autoSpaceDN w:val="0"/>
              <w:jc w:val="both"/>
              <w:rPr>
                <w:sz w:val="24"/>
                <w:szCs w:val="24"/>
              </w:rPr>
            </w:pPr>
          </w:p>
        </w:tc>
      </w:tr>
    </w:tbl>
    <w:p w14:paraId="4AA5A21A" w14:textId="4302ADFB" w:rsidR="0092152B" w:rsidRPr="000F2891" w:rsidRDefault="00771A07" w:rsidP="000F2891">
      <w:pPr>
        <w:ind w:firstLine="709"/>
        <w:jc w:val="both"/>
        <w:rPr>
          <w:sz w:val="24"/>
          <w:szCs w:val="24"/>
        </w:rPr>
      </w:pPr>
      <w:r w:rsidRPr="000F2891">
        <w:rPr>
          <w:sz w:val="24"/>
          <w:szCs w:val="24"/>
        </w:rPr>
        <w:t>1</w:t>
      </w:r>
      <w:r w:rsidR="00200EC3" w:rsidRPr="000F2891">
        <w:rPr>
          <w:sz w:val="24"/>
          <w:szCs w:val="24"/>
        </w:rPr>
        <w:t>0</w:t>
      </w:r>
      <w:r w:rsidRPr="000F2891">
        <w:rPr>
          <w:sz w:val="24"/>
          <w:szCs w:val="24"/>
        </w:rPr>
        <w:t xml:space="preserve">.1.1. </w:t>
      </w:r>
      <w:r w:rsidR="0092152B" w:rsidRPr="000F2891">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0F2891">
        <w:rPr>
          <w:sz w:val="24"/>
          <w:szCs w:val="24"/>
        </w:rPr>
        <w:t>автономного округа</w:t>
      </w:r>
      <w:r w:rsidR="0092152B" w:rsidRPr="000F2891">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0F2891" w:rsidRDefault="0092152B" w:rsidP="000F2891">
      <w:pPr>
        <w:widowControl w:val="0"/>
        <w:autoSpaceDE w:val="0"/>
        <w:autoSpaceDN w:val="0"/>
        <w:ind w:firstLine="709"/>
        <w:jc w:val="both"/>
        <w:rPr>
          <w:sz w:val="24"/>
          <w:szCs w:val="24"/>
        </w:rPr>
      </w:pPr>
    </w:p>
    <w:p w14:paraId="31861C2A" w14:textId="3981B8DA" w:rsidR="0092152B" w:rsidRPr="000F2891" w:rsidRDefault="005B27AC" w:rsidP="000F2891">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0F2891">
        <w:rPr>
          <w:color w:val="000000"/>
          <w:sz w:val="24"/>
          <w:szCs w:val="24"/>
        </w:rPr>
        <w:t xml:space="preserve">, </w:t>
      </w:r>
      <w:r w:rsidR="0092152B" w:rsidRPr="000F2891">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0F2891"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0F2891"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0F2891"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0F2891">
              <w:rPr>
                <w:rFonts w:cs="Calibri"/>
                <w:color w:val="000000" w:themeColor="text1"/>
                <w:sz w:val="24"/>
                <w:szCs w:val="24"/>
              </w:rPr>
              <w:t xml:space="preserve">для оценки </w:t>
            </w:r>
            <w:r w:rsidRPr="000F2891">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0F2891"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0F2891"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 xml:space="preserve">средний норматив объема медицинской помощи, оказываемой в амбулаторных </w:t>
            </w:r>
            <w:r w:rsidRPr="000F2891">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0F2891"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0F2891"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0F2891">
              <w:rPr>
                <w:rFonts w:cs="Calibri"/>
                <w:color w:val="000000" w:themeColor="text1"/>
                <w:sz w:val="24"/>
                <w:szCs w:val="24"/>
              </w:rPr>
              <w:t xml:space="preserve"> школах для беременных и по вопросам грудного вскармливания,</w:t>
            </w:r>
            <w:r w:rsidRPr="000F2891">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0F2891"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0F2891"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0F2891">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0F2891"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0F2891"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0F2891" w:rsidRDefault="003245F7" w:rsidP="000F2891">
            <w:pPr>
              <w:widowControl w:val="0"/>
              <w:autoSpaceDE w:val="0"/>
              <w:autoSpaceDN w:val="0"/>
              <w:jc w:val="both"/>
              <w:rPr>
                <w:rFonts w:cs="Calibri"/>
                <w:color w:val="000000" w:themeColor="text1"/>
                <w:sz w:val="24"/>
                <w:szCs w:val="24"/>
              </w:rPr>
            </w:pPr>
            <w:r w:rsidRPr="000F2891">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0F2891">
              <w:rPr>
                <w:color w:val="000000" w:themeColor="text1"/>
                <w:sz w:val="24"/>
                <w:szCs w:val="24"/>
              </w:rPr>
              <w:t>намическое</w:t>
            </w:r>
            <w:r w:rsidRPr="000F2891">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0F2891"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0F2891" w:rsidRDefault="005B27AC" w:rsidP="000F2891">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0F2891" w:rsidRDefault="003245F7" w:rsidP="000F2891">
            <w:pPr>
              <w:widowControl w:val="0"/>
              <w:autoSpaceDE w:val="0"/>
              <w:autoSpaceDN w:val="0"/>
              <w:jc w:val="both"/>
              <w:rPr>
                <w:rFonts w:cs="Calibri"/>
                <w:color w:val="000000" w:themeColor="text1"/>
                <w:sz w:val="24"/>
                <w:szCs w:val="24"/>
              </w:rPr>
            </w:pPr>
            <w:r w:rsidRPr="000F2891">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0F2891"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0F2891"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0F2891"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0F2891">
              <w:rPr>
                <w:rFonts w:cs="Calibri"/>
                <w:color w:val="000000" w:themeColor="text1"/>
                <w:sz w:val="24"/>
                <w:szCs w:val="24"/>
              </w:rPr>
              <w:t xml:space="preserve"> для оценки</w:t>
            </w:r>
            <w:r w:rsidRPr="000F2891">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0F2891">
              <w:rPr>
                <w:rFonts w:cs="Calibri"/>
                <w:color w:val="000000" w:themeColor="text1"/>
                <w:sz w:val="24"/>
                <w:szCs w:val="24"/>
              </w:rPr>
              <w:lastRenderedPageBreak/>
              <w:t>программы, рублей;</w:t>
            </w:r>
          </w:p>
        </w:tc>
      </w:tr>
      <w:tr w:rsidR="000435BC" w:rsidRPr="000F2891"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0F2891"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0F2891"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0F2891"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0F2891"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0F2891"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0F2891"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0F2891" w:rsidRDefault="000435BC"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0F2891"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0F2891" w:rsidRDefault="003245F7"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0F2891">
              <w:rPr>
                <w:rFonts w:cs="Calibri"/>
                <w:color w:val="000000" w:themeColor="text1"/>
                <w:sz w:val="24"/>
                <w:szCs w:val="24"/>
              </w:rPr>
              <w:t>намическое</w:t>
            </w:r>
            <w:r w:rsidRPr="000F2891">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0F2891"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0F2891" w:rsidRDefault="005B27AC" w:rsidP="000F2891">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0F2891" w:rsidRDefault="003245F7"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0F289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0F2891" w:rsidRDefault="000435BC" w:rsidP="000F2891">
            <w:pPr>
              <w:widowControl w:val="0"/>
              <w:autoSpaceDE w:val="0"/>
              <w:autoSpaceDN w:val="0"/>
              <w:spacing w:line="300" w:lineRule="exact"/>
              <w:jc w:val="both"/>
              <w:rPr>
                <w:rFonts w:cs="Calibri"/>
                <w:color w:val="000000" w:themeColor="text1"/>
                <w:sz w:val="24"/>
                <w:szCs w:val="24"/>
              </w:rPr>
            </w:pPr>
            <w:r w:rsidRPr="000F2891">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0F2891">
              <w:rPr>
                <w:rFonts w:cs="Calibri"/>
                <w:color w:val="000000" w:themeColor="text1"/>
                <w:sz w:val="24"/>
                <w:szCs w:val="24"/>
              </w:rPr>
              <w:t>автономного округа</w:t>
            </w:r>
            <w:r w:rsidRPr="000F2891">
              <w:rPr>
                <w:rFonts w:cs="Calibri"/>
                <w:color w:val="000000" w:themeColor="text1"/>
                <w:sz w:val="24"/>
                <w:szCs w:val="24"/>
              </w:rPr>
              <w:t>, на территории которого выдан полис обязательного м</w:t>
            </w:r>
            <w:r w:rsidR="001309FA" w:rsidRPr="000F2891">
              <w:rPr>
                <w:rFonts w:cs="Calibri"/>
                <w:color w:val="000000" w:themeColor="text1"/>
                <w:sz w:val="24"/>
                <w:szCs w:val="24"/>
              </w:rPr>
              <w:t>едицинского страхования, рублей.</w:t>
            </w:r>
          </w:p>
        </w:tc>
      </w:tr>
    </w:tbl>
    <w:p w14:paraId="6A731AE8" w14:textId="0737FADD" w:rsidR="00B26F8E" w:rsidRPr="000F2891" w:rsidRDefault="0092152B" w:rsidP="000F2891">
      <w:pPr>
        <w:widowControl w:val="0"/>
        <w:autoSpaceDE w:val="0"/>
        <w:autoSpaceDN w:val="0"/>
        <w:jc w:val="center"/>
        <w:outlineLvl w:val="3"/>
        <w:rPr>
          <w:b/>
          <w:sz w:val="24"/>
          <w:szCs w:val="24"/>
        </w:rPr>
      </w:pPr>
      <w:r w:rsidRPr="000F2891">
        <w:rPr>
          <w:b/>
          <w:sz w:val="24"/>
          <w:szCs w:val="24"/>
        </w:rPr>
        <w:lastRenderedPageBreak/>
        <w:t>Расчет базового (среднего) подушевого норматива финансирования</w:t>
      </w:r>
    </w:p>
    <w:p w14:paraId="74A603FE" w14:textId="5E3A3CC6" w:rsidR="0092152B" w:rsidRPr="000F2891" w:rsidRDefault="0092152B" w:rsidP="000F2891">
      <w:pPr>
        <w:widowControl w:val="0"/>
        <w:autoSpaceDE w:val="0"/>
        <w:autoSpaceDN w:val="0"/>
        <w:jc w:val="center"/>
        <w:outlineLvl w:val="3"/>
        <w:rPr>
          <w:b/>
          <w:sz w:val="24"/>
          <w:szCs w:val="24"/>
        </w:rPr>
      </w:pPr>
      <w:r w:rsidRPr="000F2891">
        <w:rPr>
          <w:b/>
          <w:sz w:val="24"/>
          <w:szCs w:val="24"/>
        </w:rPr>
        <w:t>на прикрепившихся лиц</w:t>
      </w:r>
    </w:p>
    <w:p w14:paraId="2CA2F555" w14:textId="77777777" w:rsidR="00812B13" w:rsidRPr="000F2891" w:rsidRDefault="00812B13" w:rsidP="000F2891">
      <w:pPr>
        <w:widowControl w:val="0"/>
        <w:autoSpaceDE w:val="0"/>
        <w:autoSpaceDN w:val="0"/>
        <w:ind w:firstLine="709"/>
        <w:jc w:val="both"/>
        <w:rPr>
          <w:sz w:val="24"/>
          <w:szCs w:val="24"/>
        </w:rPr>
      </w:pPr>
    </w:p>
    <w:p w14:paraId="1FF425FB" w14:textId="57E41412" w:rsidR="0092152B" w:rsidRPr="000F2891" w:rsidRDefault="00771A07"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.2. </w:t>
      </w:r>
      <w:r w:rsidR="0092152B" w:rsidRPr="000F2891">
        <w:rPr>
          <w:sz w:val="24"/>
          <w:szCs w:val="24"/>
        </w:rPr>
        <w:t>Значение базового (среднего)</w:t>
      </w:r>
      <w:r w:rsidR="0092152B" w:rsidRPr="000F2891">
        <w:rPr>
          <w:b/>
          <w:sz w:val="24"/>
          <w:szCs w:val="24"/>
        </w:rPr>
        <w:t xml:space="preserve"> </w:t>
      </w:r>
      <w:r w:rsidR="0092152B" w:rsidRPr="000F2891">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0F2891">
        <w:rPr>
          <w:bCs/>
          <w:sz w:val="24"/>
          <w:szCs w:val="24"/>
        </w:rPr>
        <w:t>фельдшерско-акушерских пунктах, фельдшерских пунктах и фельдшерских здравпунктах</w:t>
      </w:r>
      <w:r w:rsidR="0092152B" w:rsidRPr="000F2891">
        <w:rPr>
          <w:sz w:val="24"/>
          <w:szCs w:val="24"/>
        </w:rPr>
        <w:t>,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0F2891" w:rsidRDefault="0092152B" w:rsidP="000F2891">
      <w:pPr>
        <w:widowControl w:val="0"/>
        <w:autoSpaceDE w:val="0"/>
        <w:autoSpaceDN w:val="0"/>
        <w:ind w:firstLine="540"/>
        <w:jc w:val="both"/>
        <w:rPr>
          <w:sz w:val="24"/>
          <w:szCs w:val="24"/>
        </w:rPr>
      </w:pPr>
    </w:p>
    <w:p w14:paraId="663537B8" w14:textId="77777777" w:rsidR="0092152B" w:rsidRPr="000F2891" w:rsidRDefault="005B27AC" w:rsidP="000F2891">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0F2891" w14:paraId="497E89F9" w14:textId="77777777" w:rsidTr="00E8761F">
        <w:tc>
          <w:tcPr>
            <w:tcW w:w="1587" w:type="dxa"/>
            <w:tcBorders>
              <w:top w:val="nil"/>
              <w:left w:val="nil"/>
              <w:bottom w:val="nil"/>
              <w:right w:val="nil"/>
            </w:tcBorders>
          </w:tcPr>
          <w:p w14:paraId="22A776F8" w14:textId="77777777" w:rsidR="0092152B" w:rsidRPr="000F2891" w:rsidRDefault="0092152B" w:rsidP="000F2891">
            <w:pPr>
              <w:widowControl w:val="0"/>
              <w:autoSpaceDE w:val="0"/>
              <w:autoSpaceDN w:val="0"/>
              <w:rPr>
                <w:sz w:val="24"/>
                <w:szCs w:val="24"/>
              </w:rPr>
            </w:pPr>
            <w:r w:rsidRPr="000F2891">
              <w:rPr>
                <w:sz w:val="24"/>
                <w:szCs w:val="24"/>
              </w:rPr>
              <w:t>ПН</w:t>
            </w:r>
            <w:r w:rsidRPr="000F2891">
              <w:rPr>
                <w:sz w:val="24"/>
                <w:szCs w:val="24"/>
                <w:vertAlign w:val="subscript"/>
              </w:rPr>
              <w:t>БА3ПП</w:t>
            </w:r>
          </w:p>
        </w:tc>
        <w:tc>
          <w:tcPr>
            <w:tcW w:w="8681" w:type="dxa"/>
            <w:tcBorders>
              <w:top w:val="nil"/>
              <w:left w:val="nil"/>
              <w:bottom w:val="nil"/>
              <w:right w:val="nil"/>
            </w:tcBorders>
          </w:tcPr>
          <w:p w14:paraId="0D8BDBDE" w14:textId="77777777" w:rsidR="0092152B" w:rsidRPr="000F2891" w:rsidRDefault="0092152B" w:rsidP="000F2891">
            <w:pPr>
              <w:widowControl w:val="0"/>
              <w:autoSpaceDE w:val="0"/>
              <w:autoSpaceDN w:val="0"/>
              <w:jc w:val="both"/>
              <w:rPr>
                <w:sz w:val="24"/>
                <w:szCs w:val="24"/>
              </w:rPr>
            </w:pPr>
            <w:r w:rsidRPr="000F289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0F2891" w14:paraId="7BEAC6ED" w14:textId="77777777" w:rsidTr="00E8761F">
        <w:tc>
          <w:tcPr>
            <w:tcW w:w="1587" w:type="dxa"/>
            <w:tcBorders>
              <w:top w:val="nil"/>
              <w:left w:val="nil"/>
              <w:bottom w:val="nil"/>
              <w:right w:val="nil"/>
            </w:tcBorders>
          </w:tcPr>
          <w:p w14:paraId="167FE363" w14:textId="77777777" w:rsidR="0092152B" w:rsidRPr="000F2891" w:rsidRDefault="0092152B" w:rsidP="000F2891">
            <w:pPr>
              <w:widowControl w:val="0"/>
              <w:autoSpaceDE w:val="0"/>
              <w:autoSpaceDN w:val="0"/>
              <w:rPr>
                <w:sz w:val="24"/>
                <w:szCs w:val="24"/>
              </w:rPr>
            </w:pPr>
            <w:r w:rsidRPr="000F2891">
              <w:rPr>
                <w:color w:val="000000"/>
                <w:sz w:val="24"/>
                <w:szCs w:val="24"/>
              </w:rPr>
              <w:t>ОС</w:t>
            </w:r>
            <w:r w:rsidRPr="000F289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0F2891" w:rsidRDefault="0092152B" w:rsidP="000F2891">
            <w:pPr>
              <w:widowControl w:val="0"/>
              <w:autoSpaceDE w:val="0"/>
              <w:autoSpaceDN w:val="0"/>
              <w:jc w:val="both"/>
              <w:rPr>
                <w:sz w:val="24"/>
                <w:szCs w:val="24"/>
              </w:rPr>
            </w:pPr>
            <w:r w:rsidRPr="000F2891">
              <w:rPr>
                <w:color w:val="000000"/>
                <w:sz w:val="24"/>
                <w:szCs w:val="24"/>
              </w:rPr>
              <w:t>объем средств на оплату медицинской помощи по подушевому нормативу финансирования, рублей;</w:t>
            </w:r>
          </w:p>
        </w:tc>
      </w:tr>
      <w:tr w:rsidR="0092152B" w:rsidRPr="000F2891" w14:paraId="1FAFA030" w14:textId="77777777" w:rsidTr="00E8761F">
        <w:tc>
          <w:tcPr>
            <w:tcW w:w="1587" w:type="dxa"/>
            <w:tcBorders>
              <w:top w:val="nil"/>
              <w:left w:val="nil"/>
              <w:bottom w:val="nil"/>
              <w:right w:val="nil"/>
            </w:tcBorders>
          </w:tcPr>
          <w:p w14:paraId="78DE77D7" w14:textId="77777777" w:rsidR="0092152B" w:rsidRPr="000F2891" w:rsidRDefault="0092152B" w:rsidP="000F2891">
            <w:pPr>
              <w:widowControl w:val="0"/>
              <w:autoSpaceDE w:val="0"/>
              <w:autoSpaceDN w:val="0"/>
              <w:rPr>
                <w:sz w:val="24"/>
                <w:szCs w:val="24"/>
              </w:rPr>
            </w:pPr>
            <w:r w:rsidRPr="000F2891">
              <w:rPr>
                <w:color w:val="000000"/>
                <w:sz w:val="24"/>
                <w:szCs w:val="24"/>
              </w:rPr>
              <w:t>ОС</w:t>
            </w:r>
            <w:r w:rsidRPr="000F2891">
              <w:rPr>
                <w:color w:val="000000"/>
                <w:sz w:val="24"/>
                <w:szCs w:val="24"/>
                <w:vertAlign w:val="subscript"/>
              </w:rPr>
              <w:t>РД</w:t>
            </w:r>
          </w:p>
        </w:tc>
        <w:tc>
          <w:tcPr>
            <w:tcW w:w="8681" w:type="dxa"/>
            <w:tcBorders>
              <w:top w:val="nil"/>
              <w:left w:val="nil"/>
              <w:bottom w:val="nil"/>
              <w:right w:val="nil"/>
            </w:tcBorders>
          </w:tcPr>
          <w:p w14:paraId="09A87C27" w14:textId="77777777" w:rsidR="0092152B" w:rsidRPr="000F2891" w:rsidRDefault="0092152B" w:rsidP="000F2891">
            <w:pPr>
              <w:widowControl w:val="0"/>
              <w:autoSpaceDE w:val="0"/>
              <w:autoSpaceDN w:val="0"/>
              <w:jc w:val="both"/>
              <w:rPr>
                <w:sz w:val="24"/>
                <w:szCs w:val="24"/>
              </w:rPr>
            </w:pPr>
            <w:r w:rsidRPr="000F289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0F2891" w14:paraId="540ED0F0" w14:textId="77777777" w:rsidTr="00E8761F">
        <w:tc>
          <w:tcPr>
            <w:tcW w:w="1587" w:type="dxa"/>
            <w:tcBorders>
              <w:top w:val="nil"/>
              <w:left w:val="nil"/>
              <w:bottom w:val="nil"/>
              <w:right w:val="nil"/>
            </w:tcBorders>
          </w:tcPr>
          <w:p w14:paraId="2FA117DF" w14:textId="77777777" w:rsidR="0092152B" w:rsidRPr="000F2891" w:rsidRDefault="0092152B" w:rsidP="000F2891">
            <w:pPr>
              <w:widowControl w:val="0"/>
              <w:autoSpaceDE w:val="0"/>
              <w:autoSpaceDN w:val="0"/>
              <w:rPr>
                <w:sz w:val="24"/>
                <w:szCs w:val="24"/>
              </w:rPr>
            </w:pPr>
            <w:r w:rsidRPr="000F2891">
              <w:rPr>
                <w:color w:val="000000"/>
                <w:sz w:val="24"/>
                <w:szCs w:val="24"/>
              </w:rPr>
              <w:t>СКДот</w:t>
            </w:r>
          </w:p>
        </w:tc>
        <w:tc>
          <w:tcPr>
            <w:tcW w:w="8681" w:type="dxa"/>
            <w:tcBorders>
              <w:top w:val="nil"/>
              <w:left w:val="nil"/>
              <w:bottom w:val="nil"/>
              <w:right w:val="nil"/>
            </w:tcBorders>
          </w:tcPr>
          <w:p w14:paraId="521D95F6" w14:textId="77777777" w:rsidR="0092152B" w:rsidRPr="000F2891" w:rsidRDefault="0092152B" w:rsidP="000F2891">
            <w:pPr>
              <w:widowControl w:val="0"/>
              <w:autoSpaceDE w:val="0"/>
              <w:autoSpaceDN w:val="0"/>
              <w:jc w:val="both"/>
              <w:rPr>
                <w:sz w:val="24"/>
                <w:szCs w:val="24"/>
              </w:rPr>
            </w:pPr>
            <w:r w:rsidRPr="000F289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0F2891" w14:paraId="032578F9" w14:textId="77777777" w:rsidTr="00E8761F">
        <w:tc>
          <w:tcPr>
            <w:tcW w:w="1587" w:type="dxa"/>
            <w:tcBorders>
              <w:top w:val="nil"/>
              <w:left w:val="nil"/>
              <w:bottom w:val="nil"/>
              <w:right w:val="nil"/>
            </w:tcBorders>
          </w:tcPr>
          <w:p w14:paraId="57726778" w14:textId="77777777" w:rsidR="0092152B" w:rsidRPr="000F2891" w:rsidRDefault="0092152B" w:rsidP="000F2891">
            <w:pPr>
              <w:widowControl w:val="0"/>
              <w:autoSpaceDE w:val="0"/>
              <w:autoSpaceDN w:val="0"/>
              <w:rPr>
                <w:sz w:val="24"/>
                <w:szCs w:val="24"/>
              </w:rPr>
            </w:pPr>
            <w:r w:rsidRPr="000F2891">
              <w:rPr>
                <w:color w:val="000000"/>
                <w:sz w:val="24"/>
                <w:szCs w:val="24"/>
              </w:rPr>
              <w:t>СКДпв</w:t>
            </w:r>
          </w:p>
        </w:tc>
        <w:tc>
          <w:tcPr>
            <w:tcW w:w="8681" w:type="dxa"/>
            <w:tcBorders>
              <w:top w:val="nil"/>
              <w:left w:val="nil"/>
              <w:bottom w:val="nil"/>
              <w:right w:val="nil"/>
            </w:tcBorders>
          </w:tcPr>
          <w:p w14:paraId="5AF85017" w14:textId="77777777" w:rsidR="0092152B" w:rsidRPr="000F2891" w:rsidRDefault="0092152B" w:rsidP="000F2891">
            <w:pPr>
              <w:widowControl w:val="0"/>
              <w:autoSpaceDE w:val="0"/>
              <w:autoSpaceDN w:val="0"/>
              <w:jc w:val="both"/>
              <w:rPr>
                <w:sz w:val="24"/>
                <w:szCs w:val="24"/>
              </w:rPr>
            </w:pPr>
            <w:r w:rsidRPr="000F289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0F2891" w14:paraId="5D9D7D71" w14:textId="77777777" w:rsidTr="00E8761F">
        <w:tc>
          <w:tcPr>
            <w:tcW w:w="1587" w:type="dxa"/>
            <w:tcBorders>
              <w:top w:val="nil"/>
              <w:left w:val="nil"/>
              <w:bottom w:val="nil"/>
              <w:right w:val="nil"/>
            </w:tcBorders>
          </w:tcPr>
          <w:p w14:paraId="4F9E8A2D" w14:textId="77777777" w:rsidR="0092152B" w:rsidRPr="000F2891" w:rsidRDefault="0092152B" w:rsidP="000F2891">
            <w:pPr>
              <w:widowControl w:val="0"/>
              <w:autoSpaceDE w:val="0"/>
              <w:autoSpaceDN w:val="0"/>
              <w:rPr>
                <w:color w:val="000000"/>
                <w:sz w:val="24"/>
                <w:szCs w:val="24"/>
              </w:rPr>
            </w:pPr>
            <w:r w:rsidRPr="000F2891">
              <w:rPr>
                <w:sz w:val="24"/>
                <w:szCs w:val="24"/>
              </w:rPr>
              <w:t>ФОкс</w:t>
            </w:r>
          </w:p>
        </w:tc>
        <w:tc>
          <w:tcPr>
            <w:tcW w:w="8681" w:type="dxa"/>
            <w:tcBorders>
              <w:top w:val="nil"/>
              <w:left w:val="nil"/>
              <w:bottom w:val="nil"/>
              <w:right w:val="nil"/>
            </w:tcBorders>
          </w:tcPr>
          <w:p w14:paraId="1027B027" w14:textId="77777777" w:rsidR="0092152B" w:rsidRPr="000F2891" w:rsidRDefault="0092152B" w:rsidP="000F2891">
            <w:pPr>
              <w:widowControl w:val="0"/>
              <w:autoSpaceDE w:val="0"/>
              <w:autoSpaceDN w:val="0"/>
              <w:jc w:val="both"/>
              <w:rPr>
                <w:color w:val="000000"/>
                <w:sz w:val="24"/>
                <w:szCs w:val="24"/>
              </w:rPr>
            </w:pPr>
            <w:r w:rsidRPr="000F289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0F2891" w14:paraId="270012C4" w14:textId="77777777" w:rsidTr="00E8761F">
        <w:tc>
          <w:tcPr>
            <w:tcW w:w="1587" w:type="dxa"/>
            <w:tcBorders>
              <w:top w:val="nil"/>
              <w:left w:val="nil"/>
              <w:bottom w:val="nil"/>
              <w:right w:val="nil"/>
            </w:tcBorders>
          </w:tcPr>
          <w:p w14:paraId="7DE23782" w14:textId="77777777" w:rsidR="0092152B" w:rsidRPr="000F2891" w:rsidRDefault="0092152B" w:rsidP="000F2891">
            <w:pPr>
              <w:widowControl w:val="0"/>
              <w:autoSpaceDE w:val="0"/>
              <w:autoSpaceDN w:val="0"/>
              <w:rPr>
                <w:sz w:val="24"/>
                <w:szCs w:val="24"/>
              </w:rPr>
            </w:pPr>
            <w:r w:rsidRPr="000F2891">
              <w:rPr>
                <w:sz w:val="24"/>
                <w:szCs w:val="24"/>
              </w:rPr>
              <w:t>ФОдс</w:t>
            </w:r>
          </w:p>
        </w:tc>
        <w:tc>
          <w:tcPr>
            <w:tcW w:w="8681" w:type="dxa"/>
            <w:tcBorders>
              <w:top w:val="nil"/>
              <w:left w:val="nil"/>
              <w:bottom w:val="nil"/>
              <w:right w:val="nil"/>
            </w:tcBorders>
          </w:tcPr>
          <w:p w14:paraId="6A785FCC" w14:textId="77777777" w:rsidR="0092152B" w:rsidRPr="000F2891" w:rsidRDefault="0092152B" w:rsidP="000F2891">
            <w:pPr>
              <w:widowControl w:val="0"/>
              <w:autoSpaceDE w:val="0"/>
              <w:autoSpaceDN w:val="0"/>
              <w:jc w:val="both"/>
              <w:rPr>
                <w:sz w:val="24"/>
                <w:szCs w:val="24"/>
              </w:rPr>
            </w:pPr>
            <w:r w:rsidRPr="000F289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0F2891" w14:paraId="0AA17F46" w14:textId="77777777" w:rsidTr="00E8761F">
        <w:tc>
          <w:tcPr>
            <w:tcW w:w="1587" w:type="dxa"/>
            <w:tcBorders>
              <w:top w:val="nil"/>
              <w:left w:val="nil"/>
              <w:bottom w:val="nil"/>
              <w:right w:val="nil"/>
            </w:tcBorders>
          </w:tcPr>
          <w:p w14:paraId="48DCB422" w14:textId="77777777" w:rsidR="0092152B" w:rsidRPr="000F2891" w:rsidRDefault="0092152B" w:rsidP="000F2891">
            <w:pPr>
              <w:widowControl w:val="0"/>
              <w:autoSpaceDE w:val="0"/>
              <w:autoSpaceDN w:val="0"/>
              <w:rPr>
                <w:sz w:val="24"/>
                <w:szCs w:val="24"/>
              </w:rPr>
            </w:pPr>
            <w:r w:rsidRPr="000F2891">
              <w:rPr>
                <w:sz w:val="24"/>
                <w:szCs w:val="24"/>
              </w:rPr>
              <w:t>ФОпнп</w:t>
            </w:r>
          </w:p>
        </w:tc>
        <w:tc>
          <w:tcPr>
            <w:tcW w:w="8681" w:type="dxa"/>
            <w:tcBorders>
              <w:top w:val="nil"/>
              <w:left w:val="nil"/>
              <w:bottom w:val="nil"/>
              <w:right w:val="nil"/>
            </w:tcBorders>
          </w:tcPr>
          <w:p w14:paraId="55F74867" w14:textId="77777777" w:rsidR="0092152B" w:rsidRPr="000F2891" w:rsidRDefault="0092152B" w:rsidP="000F2891">
            <w:pPr>
              <w:widowControl w:val="0"/>
              <w:autoSpaceDE w:val="0"/>
              <w:autoSpaceDN w:val="0"/>
              <w:jc w:val="both"/>
              <w:rPr>
                <w:sz w:val="24"/>
                <w:szCs w:val="24"/>
              </w:rPr>
            </w:pPr>
            <w:r w:rsidRPr="000F2891">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0F2891">
              <w:rPr>
                <w:sz w:val="24"/>
                <w:szCs w:val="24"/>
              </w:rPr>
              <w:lastRenderedPageBreak/>
              <w:t>рублей;</w:t>
            </w:r>
          </w:p>
        </w:tc>
      </w:tr>
      <w:tr w:rsidR="0092152B" w:rsidRPr="000F2891" w14:paraId="05F497CF" w14:textId="77777777" w:rsidTr="00E8761F">
        <w:tc>
          <w:tcPr>
            <w:tcW w:w="1587" w:type="dxa"/>
            <w:tcBorders>
              <w:top w:val="nil"/>
              <w:left w:val="nil"/>
              <w:bottom w:val="nil"/>
              <w:right w:val="nil"/>
            </w:tcBorders>
          </w:tcPr>
          <w:p w14:paraId="709C4A76" w14:textId="77777777" w:rsidR="0092152B" w:rsidRPr="000F2891" w:rsidRDefault="0092152B" w:rsidP="000F2891">
            <w:pPr>
              <w:widowControl w:val="0"/>
              <w:autoSpaceDE w:val="0"/>
              <w:autoSpaceDN w:val="0"/>
              <w:rPr>
                <w:sz w:val="24"/>
                <w:szCs w:val="24"/>
              </w:rPr>
            </w:pPr>
            <w:r w:rsidRPr="000F2891">
              <w:rPr>
                <w:sz w:val="24"/>
                <w:szCs w:val="24"/>
              </w:rPr>
              <w:lastRenderedPageBreak/>
              <w:t>ЧзПП</w:t>
            </w:r>
          </w:p>
        </w:tc>
        <w:tc>
          <w:tcPr>
            <w:tcW w:w="8681" w:type="dxa"/>
            <w:tcBorders>
              <w:top w:val="nil"/>
              <w:left w:val="nil"/>
              <w:bottom w:val="nil"/>
              <w:right w:val="nil"/>
            </w:tcBorders>
          </w:tcPr>
          <w:p w14:paraId="36E18D40" w14:textId="77777777" w:rsidR="0092152B" w:rsidRPr="000F2891" w:rsidRDefault="0092152B" w:rsidP="000F2891">
            <w:pPr>
              <w:widowControl w:val="0"/>
              <w:autoSpaceDE w:val="0"/>
              <w:autoSpaceDN w:val="0"/>
              <w:jc w:val="both"/>
              <w:rPr>
                <w:sz w:val="24"/>
                <w:szCs w:val="24"/>
              </w:rPr>
            </w:pPr>
            <w:r w:rsidRPr="000F289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0F2891" w14:paraId="390F1493" w14:textId="77777777" w:rsidTr="00E8761F">
        <w:tc>
          <w:tcPr>
            <w:tcW w:w="1587" w:type="dxa"/>
            <w:tcBorders>
              <w:top w:val="nil"/>
              <w:left w:val="nil"/>
              <w:bottom w:val="nil"/>
              <w:right w:val="nil"/>
            </w:tcBorders>
          </w:tcPr>
          <w:p w14:paraId="1370A596" w14:textId="77777777" w:rsidR="0092152B" w:rsidRPr="000F2891" w:rsidRDefault="0092152B" w:rsidP="000F2891">
            <w:pPr>
              <w:widowControl w:val="0"/>
              <w:autoSpaceDE w:val="0"/>
              <w:autoSpaceDN w:val="0"/>
              <w:rPr>
                <w:sz w:val="24"/>
                <w:szCs w:val="24"/>
              </w:rPr>
            </w:pPr>
            <w:r w:rsidRPr="000F2891">
              <w:rPr>
                <w:sz w:val="24"/>
                <w:szCs w:val="24"/>
              </w:rPr>
              <w:t>КД</w:t>
            </w:r>
          </w:p>
        </w:tc>
        <w:tc>
          <w:tcPr>
            <w:tcW w:w="8681" w:type="dxa"/>
            <w:tcBorders>
              <w:top w:val="nil"/>
              <w:left w:val="nil"/>
              <w:bottom w:val="nil"/>
              <w:right w:val="nil"/>
            </w:tcBorders>
          </w:tcPr>
          <w:p w14:paraId="638D269C" w14:textId="04136BC7" w:rsidR="0092152B" w:rsidRPr="000F2891" w:rsidRDefault="0092152B" w:rsidP="000F2891">
            <w:pPr>
              <w:widowControl w:val="0"/>
              <w:autoSpaceDE w:val="0"/>
              <w:autoSpaceDN w:val="0"/>
              <w:jc w:val="both"/>
              <w:rPr>
                <w:sz w:val="24"/>
                <w:szCs w:val="24"/>
              </w:rPr>
            </w:pPr>
            <w:r w:rsidRPr="000F2891">
              <w:rPr>
                <w:sz w:val="24"/>
                <w:szCs w:val="24"/>
              </w:rPr>
              <w:t xml:space="preserve">единый коэффициент дифференциации </w:t>
            </w:r>
            <w:r w:rsidR="00EB4B03" w:rsidRPr="000F2891">
              <w:rPr>
                <w:sz w:val="24"/>
                <w:szCs w:val="24"/>
              </w:rPr>
              <w:t>автономного округа</w:t>
            </w:r>
            <w:r w:rsidRPr="000F2891">
              <w:rPr>
                <w:sz w:val="24"/>
                <w:szCs w:val="24"/>
              </w:rPr>
              <w:t>, рассчитанный в соответствии с Постановлением № 462 (на 202</w:t>
            </w:r>
            <w:r w:rsidR="00B26F8E" w:rsidRPr="000F2891">
              <w:rPr>
                <w:sz w:val="24"/>
                <w:szCs w:val="24"/>
              </w:rPr>
              <w:t>6</w:t>
            </w:r>
            <w:r w:rsidR="001309FA" w:rsidRPr="000F2891">
              <w:rPr>
                <w:sz w:val="24"/>
                <w:szCs w:val="24"/>
              </w:rPr>
              <w:t xml:space="preserve"> год – 1,748).</w:t>
            </w:r>
          </w:p>
        </w:tc>
      </w:tr>
      <w:tr w:rsidR="0092152B" w:rsidRPr="000F2891" w14:paraId="6D162ECD" w14:textId="77777777" w:rsidTr="00E8761F">
        <w:tc>
          <w:tcPr>
            <w:tcW w:w="1587" w:type="dxa"/>
            <w:tcBorders>
              <w:top w:val="nil"/>
              <w:left w:val="nil"/>
              <w:bottom w:val="nil"/>
              <w:right w:val="nil"/>
            </w:tcBorders>
          </w:tcPr>
          <w:p w14:paraId="12952671" w14:textId="77777777" w:rsidR="0092152B" w:rsidRPr="000F2891" w:rsidRDefault="0092152B" w:rsidP="000F2891">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0F2891" w:rsidRDefault="0092152B" w:rsidP="000F2891">
            <w:pPr>
              <w:widowControl w:val="0"/>
              <w:autoSpaceDE w:val="0"/>
              <w:autoSpaceDN w:val="0"/>
              <w:jc w:val="both"/>
              <w:rPr>
                <w:sz w:val="24"/>
                <w:szCs w:val="24"/>
              </w:rPr>
            </w:pPr>
          </w:p>
        </w:tc>
      </w:tr>
    </w:tbl>
    <w:p w14:paraId="070E6922" w14:textId="3B4506D6" w:rsidR="0092152B" w:rsidRPr="000F2891" w:rsidRDefault="00771A07"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w:t>
      </w:r>
      <w:r w:rsidR="008B04EF" w:rsidRPr="000F2891">
        <w:rPr>
          <w:sz w:val="24"/>
          <w:szCs w:val="24"/>
        </w:rPr>
        <w:t>2</w:t>
      </w:r>
      <w:r w:rsidRPr="000F2891">
        <w:rPr>
          <w:sz w:val="24"/>
          <w:szCs w:val="24"/>
        </w:rPr>
        <w:t xml:space="preserve">.1. </w:t>
      </w:r>
      <w:r w:rsidR="0092152B" w:rsidRPr="000F289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0F2891" w:rsidRDefault="0092152B" w:rsidP="000F2891">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0F2891">
        <w:rPr>
          <w:sz w:val="24"/>
          <w:szCs w:val="24"/>
        </w:rPr>
        <w:t>где:</w:t>
      </w:r>
    </w:p>
    <w:p w14:paraId="1B9A6FAC" w14:textId="77777777" w:rsidR="0092152B" w:rsidRPr="000F2891" w:rsidRDefault="0092152B" w:rsidP="000F2891">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0F2891" w14:paraId="26701E9E" w14:textId="77777777" w:rsidTr="00E8761F">
        <w:tc>
          <w:tcPr>
            <w:tcW w:w="1668" w:type="dxa"/>
          </w:tcPr>
          <w:p w14:paraId="0EBAC7DE" w14:textId="77777777" w:rsidR="0092152B" w:rsidRPr="000F2891" w:rsidRDefault="0092152B" w:rsidP="000F2891">
            <w:pPr>
              <w:widowControl w:val="0"/>
              <w:autoSpaceDE w:val="0"/>
              <w:autoSpaceDN w:val="0"/>
              <w:rPr>
                <w:sz w:val="24"/>
                <w:szCs w:val="24"/>
              </w:rPr>
            </w:pPr>
            <w:r w:rsidRPr="000F2891">
              <w:rPr>
                <w:sz w:val="24"/>
                <w:szCs w:val="24"/>
              </w:rPr>
              <w:t>КД</w:t>
            </w:r>
            <w:r w:rsidRPr="000F2891">
              <w:rPr>
                <w:sz w:val="24"/>
                <w:szCs w:val="24"/>
                <w:vertAlign w:val="superscript"/>
                <w:lang w:val="en-US"/>
              </w:rPr>
              <w:t>i</w:t>
            </w:r>
            <w:r w:rsidRPr="000F2891">
              <w:rPr>
                <w:sz w:val="24"/>
                <w:szCs w:val="24"/>
                <w:vertAlign w:val="subscript"/>
              </w:rPr>
              <w:t>ОТ</w:t>
            </w:r>
          </w:p>
        </w:tc>
        <w:tc>
          <w:tcPr>
            <w:tcW w:w="8753" w:type="dxa"/>
          </w:tcPr>
          <w:p w14:paraId="2E9253D6" w14:textId="77777777" w:rsidR="0092152B" w:rsidRPr="000F2891" w:rsidRDefault="0092152B" w:rsidP="000F2891">
            <w:pPr>
              <w:widowControl w:val="0"/>
              <w:autoSpaceDE w:val="0"/>
              <w:autoSpaceDN w:val="0"/>
              <w:rPr>
                <w:sz w:val="24"/>
                <w:szCs w:val="24"/>
              </w:rPr>
            </w:pPr>
            <w:r w:rsidRPr="000F289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0F2891">
              <w:rPr>
                <w:sz w:val="24"/>
                <w:szCs w:val="24"/>
                <w:lang w:val="en-US"/>
              </w:rPr>
              <w:t>i</w:t>
            </w:r>
            <w:r w:rsidRPr="000F2891">
              <w:rPr>
                <w:sz w:val="24"/>
                <w:szCs w:val="24"/>
              </w:rPr>
              <w:t xml:space="preserve">-той медицинской организации </w:t>
            </w:r>
          </w:p>
          <w:p w14:paraId="3EA6F775" w14:textId="77777777" w:rsidR="0092152B" w:rsidRPr="000F2891" w:rsidRDefault="0092152B" w:rsidP="000F2891">
            <w:pPr>
              <w:widowControl w:val="0"/>
              <w:autoSpaceDE w:val="0"/>
              <w:autoSpaceDN w:val="0"/>
              <w:rPr>
                <w:sz w:val="24"/>
                <w:szCs w:val="24"/>
              </w:rPr>
            </w:pPr>
          </w:p>
        </w:tc>
      </w:tr>
      <w:tr w:rsidR="0092152B" w:rsidRPr="000F2891" w14:paraId="34E3E1C4" w14:textId="77777777" w:rsidTr="00E8761F">
        <w:tc>
          <w:tcPr>
            <w:tcW w:w="1668" w:type="dxa"/>
          </w:tcPr>
          <w:p w14:paraId="36536871" w14:textId="77777777" w:rsidR="0092152B" w:rsidRPr="000F2891" w:rsidRDefault="0092152B" w:rsidP="000F2891">
            <w:pPr>
              <w:widowControl w:val="0"/>
              <w:autoSpaceDE w:val="0"/>
              <w:autoSpaceDN w:val="0"/>
              <w:rPr>
                <w:sz w:val="24"/>
                <w:szCs w:val="24"/>
              </w:rPr>
            </w:pPr>
            <w:r w:rsidRPr="000F2891">
              <w:rPr>
                <w:sz w:val="24"/>
                <w:szCs w:val="24"/>
              </w:rPr>
              <w:t>Ч</w:t>
            </w:r>
            <w:r w:rsidRPr="000F2891">
              <w:rPr>
                <w:sz w:val="24"/>
                <w:szCs w:val="24"/>
                <w:vertAlign w:val="superscript"/>
                <w:lang w:val="en-US"/>
              </w:rPr>
              <w:t>i</w:t>
            </w:r>
            <w:r w:rsidRPr="000F2891">
              <w:rPr>
                <w:sz w:val="24"/>
                <w:szCs w:val="24"/>
                <w:vertAlign w:val="subscript"/>
              </w:rPr>
              <w:t>З</w:t>
            </w:r>
          </w:p>
        </w:tc>
        <w:tc>
          <w:tcPr>
            <w:tcW w:w="8753" w:type="dxa"/>
          </w:tcPr>
          <w:p w14:paraId="38DA971C" w14:textId="77777777" w:rsidR="0092152B" w:rsidRPr="000F2891" w:rsidRDefault="0092152B" w:rsidP="000F2891">
            <w:pPr>
              <w:widowControl w:val="0"/>
              <w:autoSpaceDE w:val="0"/>
              <w:autoSpaceDN w:val="0"/>
              <w:rPr>
                <w:sz w:val="24"/>
                <w:szCs w:val="24"/>
              </w:rPr>
            </w:pPr>
            <w:r w:rsidRPr="000F2891">
              <w:rPr>
                <w:sz w:val="24"/>
                <w:szCs w:val="24"/>
              </w:rPr>
              <w:t xml:space="preserve">Численность застрахованных лиц, прикрепленных к </w:t>
            </w:r>
            <w:r w:rsidRPr="000F2891">
              <w:rPr>
                <w:sz w:val="24"/>
                <w:szCs w:val="24"/>
                <w:lang w:val="en-US"/>
              </w:rPr>
              <w:t>i</w:t>
            </w:r>
            <w:r w:rsidRPr="000F2891">
              <w:rPr>
                <w:sz w:val="24"/>
                <w:szCs w:val="24"/>
              </w:rPr>
              <w:t>-той медицинской организации, человек</w:t>
            </w:r>
          </w:p>
        </w:tc>
      </w:tr>
    </w:tbl>
    <w:p w14:paraId="2558F8D1" w14:textId="77777777" w:rsidR="0092152B" w:rsidRPr="000F2891" w:rsidRDefault="0092152B" w:rsidP="000F2891">
      <w:pPr>
        <w:widowControl w:val="0"/>
        <w:autoSpaceDE w:val="0"/>
        <w:autoSpaceDN w:val="0"/>
        <w:ind w:firstLine="540"/>
        <w:jc w:val="both"/>
        <w:rPr>
          <w:sz w:val="24"/>
          <w:szCs w:val="24"/>
        </w:rPr>
      </w:pPr>
    </w:p>
    <w:p w14:paraId="614E30E2" w14:textId="694DAB4F" w:rsidR="0092152B" w:rsidRPr="000F2891" w:rsidRDefault="00771A07" w:rsidP="000F2891">
      <w:pPr>
        <w:widowControl w:val="0"/>
        <w:autoSpaceDE w:val="0"/>
        <w:autoSpaceDN w:val="0"/>
        <w:ind w:firstLine="709"/>
        <w:jc w:val="both"/>
        <w:rPr>
          <w:sz w:val="24"/>
          <w:szCs w:val="24"/>
          <w:vertAlign w:val="subscript"/>
        </w:rPr>
      </w:pPr>
      <w:r w:rsidRPr="000F2891">
        <w:rPr>
          <w:sz w:val="24"/>
          <w:szCs w:val="24"/>
        </w:rPr>
        <w:t>1</w:t>
      </w:r>
      <w:r w:rsidR="008B04EF" w:rsidRPr="000F2891">
        <w:rPr>
          <w:sz w:val="24"/>
          <w:szCs w:val="24"/>
        </w:rPr>
        <w:t>0</w:t>
      </w:r>
      <w:r w:rsidRPr="000F2891">
        <w:rPr>
          <w:sz w:val="24"/>
          <w:szCs w:val="24"/>
        </w:rPr>
        <w:t xml:space="preserve">.2.2. </w:t>
      </w:r>
      <w:r w:rsidR="0092152B" w:rsidRPr="000F2891">
        <w:rPr>
          <w:sz w:val="24"/>
          <w:szCs w:val="24"/>
        </w:rPr>
        <w:t>По аналогичной формуле рассчитывается значение СКД</w:t>
      </w:r>
      <w:r w:rsidR="0092152B" w:rsidRPr="000F2891">
        <w:rPr>
          <w:sz w:val="24"/>
          <w:szCs w:val="24"/>
          <w:vertAlign w:val="subscript"/>
        </w:rPr>
        <w:t>ПВ</w:t>
      </w:r>
    </w:p>
    <w:p w14:paraId="0FB62878" w14:textId="77777777" w:rsidR="0092152B" w:rsidRPr="000F2891" w:rsidRDefault="0092152B" w:rsidP="000F2891">
      <w:pPr>
        <w:widowControl w:val="0"/>
        <w:autoSpaceDE w:val="0"/>
        <w:autoSpaceDN w:val="0"/>
        <w:ind w:firstLine="709"/>
        <w:jc w:val="both"/>
        <w:rPr>
          <w:sz w:val="24"/>
          <w:szCs w:val="24"/>
        </w:rPr>
      </w:pPr>
    </w:p>
    <w:p w14:paraId="5A3B3951" w14:textId="1AE29E3D" w:rsidR="0092152B" w:rsidRPr="000F2891" w:rsidRDefault="00771A07"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.2.3. </w:t>
      </w:r>
      <w:r w:rsidR="0092152B" w:rsidRPr="000F2891">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0F2891">
        <w:rPr>
          <w:sz w:val="24"/>
          <w:szCs w:val="24"/>
        </w:rPr>
        <w:t xml:space="preserve">автономного округа </w:t>
      </w:r>
      <w:r w:rsidR="0092152B" w:rsidRPr="000F2891">
        <w:rPr>
          <w:sz w:val="24"/>
          <w:szCs w:val="24"/>
        </w:rPr>
        <w:t>(ОС</w:t>
      </w:r>
      <w:r w:rsidR="0092152B" w:rsidRPr="000F2891">
        <w:rPr>
          <w:sz w:val="24"/>
          <w:szCs w:val="24"/>
          <w:vertAlign w:val="subscript"/>
        </w:rPr>
        <w:t>ПНФ</w:t>
      </w:r>
      <w:r w:rsidR="0092152B" w:rsidRPr="000F2891">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0F2891">
        <w:rPr>
          <w:bCs/>
          <w:sz w:val="24"/>
          <w:szCs w:val="24"/>
        </w:rPr>
        <w:t>фельдшерско-акушерских пунктов, фельдшерских пунктов и фельдшерских здравпунктов</w:t>
      </w:r>
      <w:r w:rsidR="0092152B" w:rsidRPr="000F2891">
        <w:rPr>
          <w:sz w:val="24"/>
          <w:szCs w:val="24"/>
        </w:rPr>
        <w:t>, по следующей формуле:</w:t>
      </w:r>
    </w:p>
    <w:p w14:paraId="2D12BB55" w14:textId="77777777" w:rsidR="0092152B" w:rsidRPr="000F2891" w:rsidRDefault="0092152B" w:rsidP="000F2891">
      <w:pPr>
        <w:widowControl w:val="0"/>
        <w:autoSpaceDE w:val="0"/>
        <w:autoSpaceDN w:val="0"/>
        <w:ind w:firstLine="540"/>
        <w:jc w:val="both"/>
        <w:rPr>
          <w:sz w:val="24"/>
          <w:szCs w:val="24"/>
        </w:rPr>
      </w:pPr>
    </w:p>
    <w:p w14:paraId="42A97CBA" w14:textId="5D236674" w:rsidR="0092152B" w:rsidRPr="000F2891" w:rsidRDefault="005B27AC" w:rsidP="000F2891">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0F2891">
        <w:rPr>
          <w:rFonts w:ascii="Cambria Math" w:hAnsi="Cambria Math"/>
          <w:color w:val="000000"/>
          <w:sz w:val="24"/>
          <w:szCs w:val="24"/>
        </w:rPr>
        <w:t>,</w:t>
      </w:r>
      <w:r w:rsidR="0092152B" w:rsidRPr="000F2891">
        <w:rPr>
          <w:rFonts w:ascii="Cambria Math" w:hAnsi="Cambria Math" w:cs="Calibri"/>
          <w:color w:val="000000" w:themeColor="text1"/>
          <w:sz w:val="24"/>
          <w:szCs w:val="24"/>
        </w:rPr>
        <w:t xml:space="preserve"> </w:t>
      </w:r>
      <w:r w:rsidR="0092152B" w:rsidRPr="000F2891">
        <w:rPr>
          <w:rFonts w:cs="Calibri"/>
          <w:color w:val="000000"/>
          <w:sz w:val="24"/>
          <w:szCs w:val="24"/>
        </w:rPr>
        <w:t>где:</w:t>
      </w:r>
    </w:p>
    <w:p w14:paraId="7B22C508" w14:textId="77777777" w:rsidR="0092152B" w:rsidRPr="000F2891" w:rsidRDefault="0092152B" w:rsidP="000F2891">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0F2891"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0F2891" w:rsidRDefault="0092152B" w:rsidP="000F2891">
            <w:pPr>
              <w:widowControl w:val="0"/>
              <w:autoSpaceDE w:val="0"/>
              <w:autoSpaceDN w:val="0"/>
              <w:jc w:val="center"/>
              <w:rPr>
                <w:rFonts w:cs="Calibri"/>
                <w:color w:val="000000" w:themeColor="text1"/>
                <w:sz w:val="24"/>
                <w:szCs w:val="24"/>
              </w:rPr>
            </w:pPr>
            <w:r w:rsidRPr="000F2891">
              <w:rPr>
                <w:rFonts w:ascii="Cambria Math" w:hAnsi="Cambria Math" w:cs="Calibri"/>
                <w:sz w:val="24"/>
                <w:szCs w:val="24"/>
              </w:rPr>
              <w:t>ОС</w:t>
            </w:r>
            <w:r w:rsidRPr="000F2891">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 xml:space="preserve">объем средств, направляемых на финансовое обеспечение </w:t>
            </w:r>
            <w:r w:rsidR="00CF2D70" w:rsidRPr="000F2891">
              <w:rPr>
                <w:rFonts w:cs="Calibri"/>
                <w:bCs/>
                <w:color w:val="000000" w:themeColor="text1"/>
                <w:sz w:val="24"/>
                <w:szCs w:val="24"/>
              </w:rPr>
              <w:t>фельдшерско-акушерских пунктов, фельдшерских пунктов и фельдшерских здравпунктов</w:t>
            </w:r>
            <w:r w:rsidRPr="000F2891">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0F2891">
              <w:rPr>
                <w:rFonts w:cs="Calibri"/>
                <w:bCs/>
                <w:color w:val="000000" w:themeColor="text1"/>
                <w:sz w:val="24"/>
                <w:szCs w:val="24"/>
              </w:rPr>
              <w:t>фельдшерско-акушерских пунктов, фельдшерских пунктов и фельдшерских здравпунктов</w:t>
            </w:r>
            <w:r w:rsidRPr="000F2891">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0F2891"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0F2891" w:rsidDel="005B6312">
              <w:rPr>
                <w:rFonts w:cs="Calibri"/>
                <w:color w:val="000000" w:themeColor="text1"/>
                <w:sz w:val="24"/>
                <w:szCs w:val="24"/>
              </w:rPr>
              <w:t xml:space="preserve"> </w:t>
            </w:r>
            <w:r w:rsidRPr="000F2891">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0F2891"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0F2891" w:rsidRDefault="005B27AC" w:rsidP="000F2891">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0F2891" w:rsidDel="005B6312">
              <w:rPr>
                <w:rFonts w:cs="Calibri"/>
                <w:color w:val="000000" w:themeColor="text1"/>
                <w:sz w:val="24"/>
                <w:szCs w:val="24"/>
              </w:rPr>
              <w:t xml:space="preserve"> </w:t>
            </w:r>
            <w:r w:rsidRPr="000F2891">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0F2891" w:rsidRDefault="0092152B" w:rsidP="000F2891">
            <w:pPr>
              <w:widowControl w:val="0"/>
              <w:autoSpaceDE w:val="0"/>
              <w:autoSpaceDN w:val="0"/>
              <w:jc w:val="center"/>
              <w:rPr>
                <w:rFonts w:cs="Calibri"/>
                <w:color w:val="000000" w:themeColor="text1"/>
                <w:sz w:val="24"/>
                <w:szCs w:val="24"/>
              </w:rPr>
            </w:pPr>
            <w:r w:rsidRPr="000F2891">
              <w:rPr>
                <w:rFonts w:ascii="Cambria Math" w:hAnsi="Cambria Math" w:cs="Calibri"/>
                <w:sz w:val="24"/>
                <w:szCs w:val="24"/>
              </w:rPr>
              <w:t>ОС</w:t>
            </w:r>
            <w:r w:rsidRPr="000F2891">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0F2891"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0F2891">
              <w:rPr>
                <w:rFonts w:cs="Calibri"/>
                <w:color w:val="000000" w:themeColor="text1"/>
                <w:sz w:val="24"/>
                <w:szCs w:val="24"/>
              </w:rPr>
              <w:t>автономном округе</w:t>
            </w:r>
            <w:r w:rsidRPr="000F2891">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0F2891"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0F2891" w:rsidRDefault="005B27AC" w:rsidP="000F2891">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0F2891">
              <w:rPr>
                <w:rFonts w:cs="Calibri"/>
                <w:color w:val="000000" w:themeColor="text1"/>
                <w:sz w:val="24"/>
                <w:szCs w:val="24"/>
                <w:lang w:val="en-US"/>
              </w:rPr>
              <w:t>I</w:t>
            </w:r>
            <w:r w:rsidRPr="000F2891">
              <w:rPr>
                <w:rFonts w:cs="Calibri"/>
                <w:color w:val="000000" w:themeColor="text1"/>
                <w:sz w:val="24"/>
                <w:szCs w:val="24"/>
              </w:rPr>
              <w:t xml:space="preserve"> и </w:t>
            </w:r>
            <w:r w:rsidRPr="000F2891">
              <w:rPr>
                <w:rFonts w:cs="Calibri"/>
                <w:color w:val="000000" w:themeColor="text1"/>
                <w:sz w:val="24"/>
                <w:szCs w:val="24"/>
                <w:lang w:val="en-US"/>
              </w:rPr>
              <w:t>II</w:t>
            </w:r>
            <w:r w:rsidRPr="000F2891">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0F2891"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0F2891" w:rsidRDefault="0092152B" w:rsidP="000F2891">
            <w:pPr>
              <w:widowControl w:val="0"/>
              <w:autoSpaceDE w:val="0"/>
              <w:autoSpaceDN w:val="0"/>
              <w:jc w:val="both"/>
              <w:rPr>
                <w:rFonts w:cs="Calibri"/>
                <w:color w:val="000000" w:themeColor="text1"/>
                <w:sz w:val="24"/>
                <w:szCs w:val="24"/>
              </w:rPr>
            </w:pPr>
            <w:r w:rsidRPr="000F2891">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0F2891"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0F2891" w:rsidRDefault="003245F7" w:rsidP="000F2891">
            <w:pPr>
              <w:widowControl w:val="0"/>
              <w:autoSpaceDE w:val="0"/>
              <w:autoSpaceDN w:val="0"/>
              <w:jc w:val="both"/>
              <w:rPr>
                <w:rFonts w:cs="Calibri"/>
                <w:color w:val="000000" w:themeColor="text1"/>
                <w:sz w:val="24"/>
                <w:szCs w:val="24"/>
              </w:rPr>
            </w:pPr>
            <w:r w:rsidRPr="000F2891">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0F2891"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0F2891" w:rsidRDefault="005B27AC" w:rsidP="000F2891">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0F2891" w:rsidRDefault="003245F7" w:rsidP="000F2891">
            <w:pPr>
              <w:widowControl w:val="0"/>
              <w:autoSpaceDE w:val="0"/>
              <w:autoSpaceDN w:val="0"/>
              <w:jc w:val="both"/>
              <w:rPr>
                <w:color w:val="000000" w:themeColor="text1"/>
                <w:sz w:val="24"/>
                <w:szCs w:val="24"/>
              </w:rPr>
            </w:pPr>
            <w:r w:rsidRPr="000F2891">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0F2891"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0F2891" w:rsidRDefault="005B27AC" w:rsidP="000F2891">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0F2891" w:rsidRDefault="003245F7" w:rsidP="000F2891">
            <w:pPr>
              <w:widowControl w:val="0"/>
              <w:autoSpaceDE w:val="0"/>
              <w:autoSpaceDN w:val="0"/>
              <w:jc w:val="both"/>
              <w:rPr>
                <w:rFonts w:cs="Calibri"/>
                <w:color w:val="000000" w:themeColor="text1"/>
                <w:sz w:val="24"/>
                <w:szCs w:val="24"/>
              </w:rPr>
            </w:pPr>
            <w:r w:rsidRPr="000F2891">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0F2891"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0F2891" w:rsidRDefault="005B27AC" w:rsidP="000F2891">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0F2891" w:rsidRDefault="003245F7" w:rsidP="000F2891">
            <w:pPr>
              <w:widowControl w:val="0"/>
              <w:autoSpaceDE w:val="0"/>
              <w:autoSpaceDN w:val="0"/>
              <w:jc w:val="both"/>
              <w:rPr>
                <w:rFonts w:cs="Calibri"/>
                <w:sz w:val="24"/>
                <w:szCs w:val="24"/>
              </w:rPr>
            </w:pPr>
            <w:r w:rsidRPr="000F2891">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0F2891">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0F2891" w:rsidRDefault="0092152B" w:rsidP="000F2891">
      <w:pPr>
        <w:widowControl w:val="0"/>
        <w:autoSpaceDE w:val="0"/>
        <w:autoSpaceDN w:val="0"/>
        <w:ind w:firstLine="540"/>
        <w:jc w:val="both"/>
        <w:rPr>
          <w:sz w:val="24"/>
          <w:szCs w:val="24"/>
        </w:rPr>
      </w:pPr>
    </w:p>
    <w:p w14:paraId="34C2BDB7" w14:textId="7EFF4BF3" w:rsidR="00771A07" w:rsidRPr="000F2891" w:rsidRDefault="00771A07"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.2.3.1. </w:t>
      </w:r>
      <w:r w:rsidR="0092152B" w:rsidRPr="000F2891">
        <w:rPr>
          <w:sz w:val="24"/>
          <w:szCs w:val="24"/>
        </w:rPr>
        <w:t xml:space="preserve">Объем средств, направляемых на финансовое обеспечение </w:t>
      </w:r>
      <w:r w:rsidR="00CF2D70" w:rsidRPr="000F2891">
        <w:rPr>
          <w:bCs/>
          <w:sz w:val="24"/>
          <w:szCs w:val="24"/>
        </w:rPr>
        <w:t>фельдшерско-акушерских пунктов, фельдшерских пунктов и фельдшерских здравпунктов</w:t>
      </w:r>
      <w:r w:rsidR="0092152B" w:rsidRPr="000F2891">
        <w:rPr>
          <w:sz w:val="24"/>
          <w:szCs w:val="24"/>
        </w:rPr>
        <w:t xml:space="preserve"> (ОС</w:t>
      </w:r>
      <w:r w:rsidR="0092152B" w:rsidRPr="000F2891">
        <w:rPr>
          <w:sz w:val="24"/>
          <w:szCs w:val="24"/>
          <w:vertAlign w:val="subscript"/>
        </w:rPr>
        <w:t>ФАП</w:t>
      </w:r>
      <w:r w:rsidR="0092152B" w:rsidRPr="000F2891">
        <w:rPr>
          <w:sz w:val="24"/>
          <w:szCs w:val="24"/>
        </w:rPr>
        <w:t xml:space="preserve">), рассчитывается в соответствии </w:t>
      </w:r>
      <w:r w:rsidRPr="000F2891">
        <w:rPr>
          <w:sz w:val="24"/>
          <w:szCs w:val="24"/>
        </w:rPr>
        <w:t>с пунктом 7 данного приложения.</w:t>
      </w:r>
    </w:p>
    <w:p w14:paraId="09805985" w14:textId="76638A95" w:rsidR="0092152B" w:rsidRPr="000F2891" w:rsidRDefault="00771A07"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.2.3.2. </w:t>
      </w:r>
      <w:r w:rsidR="0092152B" w:rsidRPr="000F2891">
        <w:rPr>
          <w:sz w:val="24"/>
          <w:szCs w:val="24"/>
        </w:rPr>
        <w:t>Объем средств, направляемых на оплату медицинской помощи в неотложной форме, рассчитывается по следующей формуле:</w:t>
      </w:r>
    </w:p>
    <w:p w14:paraId="1BF70807" w14:textId="77777777" w:rsidR="0092152B" w:rsidRPr="000F2891" w:rsidRDefault="0092152B" w:rsidP="000F2891">
      <w:pPr>
        <w:widowControl w:val="0"/>
        <w:autoSpaceDE w:val="0"/>
        <w:autoSpaceDN w:val="0"/>
        <w:ind w:firstLine="540"/>
        <w:jc w:val="both"/>
        <w:rPr>
          <w:sz w:val="24"/>
          <w:szCs w:val="24"/>
        </w:rPr>
      </w:pPr>
    </w:p>
    <w:p w14:paraId="6EFBBDAC" w14:textId="77777777" w:rsidR="0092152B" w:rsidRPr="000F2891" w:rsidRDefault="0092152B" w:rsidP="000F2891">
      <w:pPr>
        <w:widowControl w:val="0"/>
        <w:autoSpaceDE w:val="0"/>
        <w:autoSpaceDN w:val="0"/>
        <w:jc w:val="center"/>
        <w:rPr>
          <w:sz w:val="28"/>
          <w:szCs w:val="24"/>
        </w:rPr>
      </w:pPr>
      <w:r w:rsidRPr="000F2891">
        <w:rPr>
          <w:sz w:val="28"/>
          <w:szCs w:val="24"/>
        </w:rPr>
        <w:t>ОС</w:t>
      </w:r>
      <w:r w:rsidRPr="000F2891">
        <w:rPr>
          <w:sz w:val="28"/>
          <w:szCs w:val="24"/>
          <w:vertAlign w:val="subscript"/>
        </w:rPr>
        <w:t>НЕОТЛ</w:t>
      </w:r>
      <w:r w:rsidRPr="000F2891">
        <w:rPr>
          <w:sz w:val="28"/>
          <w:szCs w:val="24"/>
        </w:rPr>
        <w:t xml:space="preserve"> = Но</w:t>
      </w:r>
      <w:r w:rsidRPr="000F2891">
        <w:rPr>
          <w:sz w:val="28"/>
          <w:szCs w:val="24"/>
          <w:vertAlign w:val="subscript"/>
        </w:rPr>
        <w:t>НЕОТЛ</w:t>
      </w:r>
      <w:r w:rsidRPr="000F2891">
        <w:rPr>
          <w:sz w:val="28"/>
          <w:szCs w:val="24"/>
        </w:rPr>
        <w:t xml:space="preserve"> × Нфз</w:t>
      </w:r>
      <w:r w:rsidRPr="000F2891">
        <w:rPr>
          <w:sz w:val="28"/>
          <w:szCs w:val="24"/>
          <w:vertAlign w:val="subscript"/>
        </w:rPr>
        <w:t xml:space="preserve">НЕОТЛ </w:t>
      </w:r>
      <w:r w:rsidRPr="000F2891">
        <w:rPr>
          <w:sz w:val="28"/>
          <w:szCs w:val="24"/>
        </w:rPr>
        <w:t>× Ч</w:t>
      </w:r>
      <w:r w:rsidRPr="000F2891">
        <w:rPr>
          <w:sz w:val="28"/>
          <w:szCs w:val="24"/>
          <w:vertAlign w:val="subscript"/>
        </w:rPr>
        <w:t>З</w:t>
      </w:r>
      <w:r w:rsidRPr="000F2891">
        <w:rPr>
          <w:sz w:val="28"/>
          <w:szCs w:val="24"/>
        </w:rPr>
        <w:t>.</w:t>
      </w:r>
    </w:p>
    <w:p w14:paraId="4AA8541D" w14:textId="77777777" w:rsidR="0092152B" w:rsidRPr="000F2891" w:rsidRDefault="0092152B" w:rsidP="000F2891">
      <w:pPr>
        <w:widowControl w:val="0"/>
        <w:autoSpaceDE w:val="0"/>
        <w:autoSpaceDN w:val="0"/>
        <w:ind w:firstLine="709"/>
        <w:jc w:val="both"/>
        <w:rPr>
          <w:sz w:val="24"/>
          <w:szCs w:val="24"/>
        </w:rPr>
      </w:pPr>
    </w:p>
    <w:p w14:paraId="36AFB447" w14:textId="51358FF2" w:rsidR="0092152B" w:rsidRPr="000F2891" w:rsidRDefault="0092152B" w:rsidP="000F2891">
      <w:pPr>
        <w:widowControl w:val="0"/>
        <w:autoSpaceDE w:val="0"/>
        <w:autoSpaceDN w:val="0"/>
        <w:jc w:val="center"/>
        <w:outlineLvl w:val="3"/>
        <w:rPr>
          <w:b/>
          <w:sz w:val="24"/>
          <w:szCs w:val="24"/>
        </w:rPr>
      </w:pPr>
      <w:r w:rsidRPr="000F2891">
        <w:rPr>
          <w:b/>
          <w:sz w:val="24"/>
          <w:szCs w:val="24"/>
        </w:rPr>
        <w:t>Расчет половозрастных коэффициентов дифференциации</w:t>
      </w:r>
    </w:p>
    <w:p w14:paraId="02AA7B8D" w14:textId="77777777" w:rsidR="00812B13" w:rsidRPr="000F2891" w:rsidRDefault="00812B13" w:rsidP="000F2891">
      <w:pPr>
        <w:widowControl w:val="0"/>
        <w:pBdr>
          <w:top w:val="nil"/>
          <w:left w:val="nil"/>
          <w:bottom w:val="nil"/>
          <w:right w:val="nil"/>
          <w:between w:val="nil"/>
        </w:pBdr>
        <w:ind w:firstLine="709"/>
        <w:jc w:val="both"/>
        <w:rPr>
          <w:color w:val="000000"/>
          <w:sz w:val="24"/>
          <w:szCs w:val="24"/>
        </w:rPr>
      </w:pPr>
    </w:p>
    <w:p w14:paraId="0DA3D62C" w14:textId="19F52949" w:rsidR="0092152B" w:rsidRPr="000F2891" w:rsidRDefault="00771A07"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.3. </w:t>
      </w:r>
      <w:r w:rsidR="0092152B" w:rsidRPr="000F2891">
        <w:rPr>
          <w:color w:val="000000"/>
          <w:sz w:val="24"/>
          <w:szCs w:val="24"/>
        </w:rPr>
        <w:t xml:space="preserve">С целью учета различий в потреблении медицинской помощи в </w:t>
      </w:r>
      <w:r w:rsidRPr="000F2891">
        <w:rPr>
          <w:color w:val="000000"/>
          <w:sz w:val="24"/>
          <w:szCs w:val="24"/>
        </w:rPr>
        <w:t>автономном округе</w:t>
      </w:r>
      <w:r w:rsidR="0092152B" w:rsidRPr="000F2891">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0F2891" w:rsidRDefault="00771A07"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.4. </w:t>
      </w:r>
      <w:r w:rsidR="0092152B" w:rsidRPr="000F2891">
        <w:rPr>
          <w:color w:val="000000"/>
          <w:sz w:val="24"/>
          <w:szCs w:val="24"/>
        </w:rPr>
        <w:t xml:space="preserve">Для расчета дифференцированных подушевых нормативов численность застрахованных лиц в </w:t>
      </w:r>
      <w:r w:rsidRPr="000F2891">
        <w:rPr>
          <w:color w:val="000000"/>
          <w:sz w:val="24"/>
          <w:szCs w:val="24"/>
        </w:rPr>
        <w:t>автономном округе</w:t>
      </w:r>
      <w:r w:rsidR="0092152B" w:rsidRPr="000F2891">
        <w:rPr>
          <w:color w:val="000000"/>
          <w:sz w:val="24"/>
          <w:szCs w:val="24"/>
        </w:rPr>
        <w:t xml:space="preserve"> распределяется на следующие половозрастные группы:</w:t>
      </w:r>
    </w:p>
    <w:p w14:paraId="22DE05CD" w14:textId="049ABA0F" w:rsidR="0092152B" w:rsidRPr="000F2891" w:rsidRDefault="00771A07" w:rsidP="000F2891">
      <w:pPr>
        <w:ind w:firstLine="709"/>
        <w:jc w:val="both"/>
        <w:rPr>
          <w:sz w:val="24"/>
          <w:szCs w:val="24"/>
        </w:rPr>
      </w:pPr>
      <w:r w:rsidRPr="000F2891">
        <w:rPr>
          <w:sz w:val="24"/>
          <w:szCs w:val="24"/>
        </w:rPr>
        <w:t>1</w:t>
      </w:r>
      <w:r w:rsidR="008B04EF" w:rsidRPr="000F2891">
        <w:rPr>
          <w:sz w:val="24"/>
          <w:szCs w:val="24"/>
        </w:rPr>
        <w:t>0</w:t>
      </w:r>
      <w:r w:rsidRPr="000F2891">
        <w:rPr>
          <w:sz w:val="24"/>
          <w:szCs w:val="24"/>
        </w:rPr>
        <w:t>.4.1.</w:t>
      </w:r>
      <w:r w:rsidR="0092152B" w:rsidRPr="000F2891">
        <w:rPr>
          <w:sz w:val="24"/>
          <w:szCs w:val="24"/>
        </w:rPr>
        <w:t xml:space="preserve"> до года мужчины/женщины;</w:t>
      </w:r>
    </w:p>
    <w:p w14:paraId="3A9144BE" w14:textId="489CEFA5" w:rsidR="0092152B" w:rsidRPr="000F2891" w:rsidRDefault="00771A07" w:rsidP="000F2891">
      <w:pPr>
        <w:ind w:firstLine="708"/>
        <w:jc w:val="both"/>
        <w:rPr>
          <w:sz w:val="24"/>
          <w:szCs w:val="24"/>
        </w:rPr>
      </w:pPr>
      <w:r w:rsidRPr="000F2891">
        <w:rPr>
          <w:sz w:val="24"/>
          <w:szCs w:val="24"/>
        </w:rPr>
        <w:t>1</w:t>
      </w:r>
      <w:r w:rsidR="008B04EF" w:rsidRPr="000F2891">
        <w:rPr>
          <w:sz w:val="24"/>
          <w:szCs w:val="24"/>
        </w:rPr>
        <w:t>0</w:t>
      </w:r>
      <w:r w:rsidRPr="000F2891">
        <w:rPr>
          <w:sz w:val="24"/>
          <w:szCs w:val="24"/>
        </w:rPr>
        <w:t>.4.2.</w:t>
      </w:r>
      <w:r w:rsidR="0092152B" w:rsidRPr="000F2891">
        <w:rPr>
          <w:sz w:val="24"/>
          <w:szCs w:val="24"/>
        </w:rPr>
        <w:t xml:space="preserve"> год - четыре года мужчины/женщины;</w:t>
      </w:r>
    </w:p>
    <w:p w14:paraId="7206FA7F" w14:textId="3DF74530" w:rsidR="0092152B" w:rsidRPr="000F2891" w:rsidRDefault="00771A07" w:rsidP="000F2891">
      <w:pPr>
        <w:ind w:firstLine="708"/>
        <w:jc w:val="both"/>
        <w:rPr>
          <w:sz w:val="24"/>
          <w:szCs w:val="24"/>
        </w:rPr>
      </w:pPr>
      <w:r w:rsidRPr="000F2891">
        <w:rPr>
          <w:sz w:val="24"/>
          <w:szCs w:val="24"/>
        </w:rPr>
        <w:t>1</w:t>
      </w:r>
      <w:r w:rsidR="008B04EF" w:rsidRPr="000F2891">
        <w:rPr>
          <w:sz w:val="24"/>
          <w:szCs w:val="24"/>
        </w:rPr>
        <w:t>0</w:t>
      </w:r>
      <w:r w:rsidRPr="000F2891">
        <w:rPr>
          <w:sz w:val="24"/>
          <w:szCs w:val="24"/>
        </w:rPr>
        <w:t>.4.3.</w:t>
      </w:r>
      <w:r w:rsidR="0092152B" w:rsidRPr="000F2891">
        <w:rPr>
          <w:sz w:val="24"/>
          <w:szCs w:val="24"/>
        </w:rPr>
        <w:t xml:space="preserve"> пять - семнадцать лет мужчины/женщины;</w:t>
      </w:r>
    </w:p>
    <w:p w14:paraId="10C4D34D" w14:textId="1B9BDB85" w:rsidR="0092152B" w:rsidRPr="000F2891" w:rsidRDefault="00771A07" w:rsidP="000F2891">
      <w:pPr>
        <w:ind w:firstLine="709"/>
        <w:jc w:val="both"/>
        <w:rPr>
          <w:sz w:val="24"/>
          <w:szCs w:val="24"/>
        </w:rPr>
      </w:pPr>
      <w:r w:rsidRPr="000F2891">
        <w:rPr>
          <w:sz w:val="24"/>
          <w:szCs w:val="24"/>
        </w:rPr>
        <w:t>1</w:t>
      </w:r>
      <w:r w:rsidR="008B04EF" w:rsidRPr="000F2891">
        <w:rPr>
          <w:sz w:val="24"/>
          <w:szCs w:val="24"/>
        </w:rPr>
        <w:t>0</w:t>
      </w:r>
      <w:r w:rsidRPr="000F2891">
        <w:rPr>
          <w:sz w:val="24"/>
          <w:szCs w:val="24"/>
        </w:rPr>
        <w:t>.4.4.</w:t>
      </w:r>
      <w:r w:rsidR="0092152B" w:rsidRPr="000F2891">
        <w:rPr>
          <w:sz w:val="24"/>
          <w:szCs w:val="24"/>
        </w:rPr>
        <w:t xml:space="preserve"> восемнадцать - шестьдесят четыре года мужчины/женщины;</w:t>
      </w:r>
    </w:p>
    <w:p w14:paraId="69EAD982" w14:textId="713EAA50" w:rsidR="0092152B" w:rsidRPr="000F2891" w:rsidRDefault="00771A07" w:rsidP="000F2891">
      <w:pPr>
        <w:ind w:firstLine="709"/>
        <w:jc w:val="both"/>
        <w:rPr>
          <w:sz w:val="24"/>
          <w:szCs w:val="24"/>
        </w:rPr>
      </w:pPr>
      <w:r w:rsidRPr="000F2891">
        <w:rPr>
          <w:sz w:val="24"/>
          <w:szCs w:val="24"/>
        </w:rPr>
        <w:t>1</w:t>
      </w:r>
      <w:r w:rsidR="008B04EF" w:rsidRPr="000F2891">
        <w:rPr>
          <w:sz w:val="24"/>
          <w:szCs w:val="24"/>
        </w:rPr>
        <w:t>0</w:t>
      </w:r>
      <w:r w:rsidRPr="000F2891">
        <w:rPr>
          <w:sz w:val="24"/>
          <w:szCs w:val="24"/>
        </w:rPr>
        <w:t>.4.5.</w:t>
      </w:r>
      <w:r w:rsidR="0092152B" w:rsidRPr="000F2891">
        <w:rPr>
          <w:sz w:val="24"/>
          <w:szCs w:val="24"/>
        </w:rPr>
        <w:t xml:space="preserve"> шестьдесят пять лет и старше мужчины/женщины.</w:t>
      </w:r>
    </w:p>
    <w:p w14:paraId="71A73454" w14:textId="290A4C82" w:rsidR="0092152B" w:rsidRPr="000F2891" w:rsidRDefault="00771A07"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.5. </w:t>
      </w:r>
      <w:r w:rsidR="0092152B" w:rsidRPr="000F2891">
        <w:rPr>
          <w:color w:val="000000"/>
          <w:sz w:val="24"/>
          <w:szCs w:val="24"/>
        </w:rPr>
        <w:t xml:space="preserve">Определяются затраты на оплату медицинской помощи, оказанной застрахованным лицам </w:t>
      </w:r>
      <w:r w:rsidRPr="000F2891">
        <w:rPr>
          <w:color w:val="000000"/>
          <w:sz w:val="24"/>
          <w:szCs w:val="24"/>
        </w:rPr>
        <w:t>–</w:t>
      </w:r>
      <w:r w:rsidR="0092152B" w:rsidRPr="000F2891">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Pr="000F2891">
        <w:rPr>
          <w:color w:val="000000"/>
          <w:sz w:val="24"/>
          <w:szCs w:val="24"/>
        </w:rPr>
        <w:t>автономного округа.</w:t>
      </w:r>
    </w:p>
    <w:p w14:paraId="368F6E22" w14:textId="4761E495" w:rsidR="0092152B" w:rsidRPr="000F2891" w:rsidRDefault="00771A07" w:rsidP="000F2891">
      <w:pPr>
        <w:widowControl w:val="0"/>
        <w:pBdr>
          <w:top w:val="nil"/>
          <w:left w:val="nil"/>
          <w:bottom w:val="nil"/>
          <w:right w:val="nil"/>
          <w:between w:val="nil"/>
        </w:pBdr>
        <w:tabs>
          <w:tab w:val="left" w:pos="993"/>
        </w:tabs>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.6. </w:t>
      </w:r>
      <w:r w:rsidR="0092152B" w:rsidRPr="000F2891">
        <w:rPr>
          <w:color w:val="000000"/>
          <w:sz w:val="24"/>
          <w:szCs w:val="24"/>
        </w:rPr>
        <w:t xml:space="preserve">Определяется размер затрат на одно застрахованное лицо (P) в </w:t>
      </w:r>
      <w:r w:rsidRPr="000F2891">
        <w:rPr>
          <w:color w:val="000000"/>
          <w:sz w:val="24"/>
          <w:szCs w:val="24"/>
        </w:rPr>
        <w:t>автономном округе</w:t>
      </w:r>
      <w:r w:rsidR="0092152B" w:rsidRPr="000F2891">
        <w:rPr>
          <w:color w:val="000000"/>
          <w:sz w:val="24"/>
          <w:szCs w:val="24"/>
        </w:rPr>
        <w:t xml:space="preserve"> (без учета возраста и пола) по формуле:</w:t>
      </w:r>
    </w:p>
    <w:p w14:paraId="3780CC51"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632B2194" w14:textId="77777777" w:rsidR="0092152B" w:rsidRPr="000F2891" w:rsidRDefault="0092152B" w:rsidP="000F2891">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0F2891">
        <w:rPr>
          <w:color w:val="000000"/>
          <w:sz w:val="28"/>
          <w:szCs w:val="24"/>
        </w:rPr>
        <w:t xml:space="preserve">, </w:t>
      </w:r>
      <w:r w:rsidRPr="000F2891">
        <w:rPr>
          <w:color w:val="000000"/>
          <w:sz w:val="24"/>
          <w:szCs w:val="24"/>
        </w:rPr>
        <w:t>где:</w:t>
      </w:r>
    </w:p>
    <w:p w14:paraId="08B42906"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77EBAD2C" w14:textId="77777777" w:rsidTr="00E8761F">
        <w:tc>
          <w:tcPr>
            <w:tcW w:w="1587" w:type="dxa"/>
            <w:tcBorders>
              <w:top w:val="nil"/>
              <w:left w:val="nil"/>
              <w:bottom w:val="nil"/>
              <w:right w:val="nil"/>
            </w:tcBorders>
          </w:tcPr>
          <w:p w14:paraId="02968122"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З</w:t>
            </w:r>
          </w:p>
        </w:tc>
        <w:tc>
          <w:tcPr>
            <w:tcW w:w="8727" w:type="dxa"/>
            <w:tcBorders>
              <w:top w:val="nil"/>
              <w:left w:val="nil"/>
              <w:bottom w:val="nil"/>
              <w:right w:val="nil"/>
            </w:tcBorders>
          </w:tcPr>
          <w:p w14:paraId="62E4A06F"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затраты на оплату медицинской помощи всем застрахованным лицам за расчетный период;</w:t>
            </w:r>
          </w:p>
        </w:tc>
      </w:tr>
      <w:tr w:rsidR="0092152B" w:rsidRPr="000F2891" w14:paraId="198232E2" w14:textId="77777777" w:rsidTr="00E8761F">
        <w:tc>
          <w:tcPr>
            <w:tcW w:w="1587" w:type="dxa"/>
            <w:tcBorders>
              <w:top w:val="nil"/>
              <w:left w:val="nil"/>
              <w:bottom w:val="nil"/>
              <w:right w:val="nil"/>
            </w:tcBorders>
          </w:tcPr>
          <w:p w14:paraId="275F6294"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М</w:t>
            </w:r>
          </w:p>
        </w:tc>
        <w:tc>
          <w:tcPr>
            <w:tcW w:w="8727" w:type="dxa"/>
            <w:tcBorders>
              <w:top w:val="nil"/>
              <w:left w:val="nil"/>
              <w:bottom w:val="nil"/>
              <w:right w:val="nil"/>
            </w:tcBorders>
          </w:tcPr>
          <w:p w14:paraId="11558955"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количество месяцев в расчетном периоде;</w:t>
            </w:r>
          </w:p>
        </w:tc>
      </w:tr>
      <w:tr w:rsidR="0092152B" w:rsidRPr="000F2891" w14:paraId="609207AF" w14:textId="77777777" w:rsidTr="00E8761F">
        <w:tc>
          <w:tcPr>
            <w:tcW w:w="1587" w:type="dxa"/>
            <w:tcBorders>
              <w:top w:val="nil"/>
              <w:left w:val="nil"/>
              <w:bottom w:val="nil"/>
              <w:right w:val="nil"/>
            </w:tcBorders>
          </w:tcPr>
          <w:p w14:paraId="32E6DA00"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Ч</w:t>
            </w:r>
          </w:p>
        </w:tc>
        <w:tc>
          <w:tcPr>
            <w:tcW w:w="8727" w:type="dxa"/>
            <w:tcBorders>
              <w:top w:val="nil"/>
              <w:left w:val="nil"/>
              <w:bottom w:val="nil"/>
              <w:right w:val="nil"/>
            </w:tcBorders>
          </w:tcPr>
          <w:p w14:paraId="5D45F9EE" w14:textId="7F2B00ED"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численность застрахованных лиц на территории </w:t>
            </w:r>
            <w:r w:rsidR="00133E14" w:rsidRPr="000F2891">
              <w:rPr>
                <w:color w:val="000000"/>
                <w:sz w:val="24"/>
                <w:szCs w:val="24"/>
              </w:rPr>
              <w:t>автономного округа</w:t>
            </w:r>
            <w:r w:rsidRPr="000F2891">
              <w:rPr>
                <w:color w:val="000000"/>
                <w:sz w:val="24"/>
                <w:szCs w:val="24"/>
              </w:rPr>
              <w:t>.</w:t>
            </w:r>
          </w:p>
        </w:tc>
      </w:tr>
    </w:tbl>
    <w:p w14:paraId="5D3DB7D0" w14:textId="77777777" w:rsidR="0092152B" w:rsidRPr="000F2891" w:rsidRDefault="0092152B" w:rsidP="000F2891">
      <w:pPr>
        <w:widowControl w:val="0"/>
        <w:pBdr>
          <w:top w:val="nil"/>
          <w:left w:val="nil"/>
          <w:bottom w:val="nil"/>
          <w:right w:val="nil"/>
          <w:between w:val="nil"/>
        </w:pBdr>
        <w:tabs>
          <w:tab w:val="left" w:pos="993"/>
        </w:tabs>
        <w:jc w:val="both"/>
        <w:rPr>
          <w:color w:val="000000"/>
          <w:sz w:val="24"/>
          <w:szCs w:val="24"/>
        </w:rPr>
      </w:pPr>
      <w:r w:rsidRPr="000F2891">
        <w:rPr>
          <w:color w:val="000000"/>
          <w:sz w:val="24"/>
          <w:szCs w:val="24"/>
        </w:rPr>
        <w:t xml:space="preserve">Определяются размеры затрат на одно застрахованное лицо, попадающее </w:t>
      </w:r>
      <w:r w:rsidRPr="000F2891">
        <w:rPr>
          <w:color w:val="000000"/>
          <w:sz w:val="24"/>
          <w:szCs w:val="24"/>
        </w:rPr>
        <w:br/>
        <w:t>в j-тый половозрастной интервал (Pj), по формуле:</w:t>
      </w:r>
    </w:p>
    <w:p w14:paraId="23C18E57" w14:textId="77777777" w:rsidR="0092152B" w:rsidRPr="000F2891" w:rsidRDefault="0092152B" w:rsidP="000F2891">
      <w:pPr>
        <w:widowControl w:val="0"/>
        <w:pBdr>
          <w:top w:val="nil"/>
          <w:left w:val="nil"/>
          <w:bottom w:val="nil"/>
          <w:right w:val="nil"/>
          <w:between w:val="nil"/>
        </w:pBdr>
        <w:jc w:val="both"/>
        <w:rPr>
          <w:color w:val="000000"/>
          <w:sz w:val="24"/>
          <w:szCs w:val="24"/>
        </w:rPr>
      </w:pPr>
    </w:p>
    <w:p w14:paraId="537E6909"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0F2891">
        <w:rPr>
          <w:color w:val="000000"/>
          <w:sz w:val="24"/>
          <w:szCs w:val="24"/>
        </w:rPr>
        <w:t>, где:</w:t>
      </w:r>
    </w:p>
    <w:p w14:paraId="33905869" w14:textId="77777777" w:rsidR="0092152B" w:rsidRPr="000F2891" w:rsidRDefault="0092152B" w:rsidP="000F2891">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191A14F6" w14:textId="77777777" w:rsidTr="00E8761F">
        <w:tc>
          <w:tcPr>
            <w:tcW w:w="1587" w:type="dxa"/>
            <w:tcBorders>
              <w:top w:val="nil"/>
              <w:left w:val="nil"/>
              <w:bottom w:val="nil"/>
              <w:right w:val="nil"/>
            </w:tcBorders>
          </w:tcPr>
          <w:p w14:paraId="439C7B54"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Зj</w:t>
            </w:r>
          </w:p>
        </w:tc>
        <w:tc>
          <w:tcPr>
            <w:tcW w:w="8727" w:type="dxa"/>
            <w:tcBorders>
              <w:top w:val="nil"/>
              <w:left w:val="nil"/>
              <w:bottom w:val="nil"/>
              <w:right w:val="nil"/>
            </w:tcBorders>
          </w:tcPr>
          <w:p w14:paraId="65340E6B"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0F2891" w14:paraId="7F616398" w14:textId="77777777" w:rsidTr="00E8761F">
        <w:tc>
          <w:tcPr>
            <w:tcW w:w="1587" w:type="dxa"/>
            <w:tcBorders>
              <w:top w:val="nil"/>
              <w:left w:val="nil"/>
              <w:bottom w:val="nil"/>
              <w:right w:val="nil"/>
            </w:tcBorders>
          </w:tcPr>
          <w:p w14:paraId="18A2DF09" w14:textId="77777777" w:rsidR="0092152B" w:rsidRPr="000F2891" w:rsidRDefault="0092152B" w:rsidP="000F2891">
            <w:pPr>
              <w:widowControl w:val="0"/>
              <w:pBdr>
                <w:top w:val="nil"/>
                <w:left w:val="nil"/>
                <w:bottom w:val="nil"/>
                <w:right w:val="nil"/>
                <w:between w:val="nil"/>
              </w:pBdr>
              <w:jc w:val="center"/>
              <w:rPr>
                <w:color w:val="000000"/>
                <w:sz w:val="24"/>
                <w:szCs w:val="24"/>
              </w:rPr>
            </w:pPr>
            <w:r w:rsidRPr="000F2891">
              <w:rPr>
                <w:color w:val="000000"/>
                <w:sz w:val="24"/>
                <w:szCs w:val="24"/>
              </w:rPr>
              <w:t>Чj</w:t>
            </w:r>
          </w:p>
        </w:tc>
        <w:tc>
          <w:tcPr>
            <w:tcW w:w="8727" w:type="dxa"/>
            <w:tcBorders>
              <w:top w:val="nil"/>
              <w:left w:val="nil"/>
              <w:bottom w:val="nil"/>
              <w:right w:val="nil"/>
            </w:tcBorders>
          </w:tcPr>
          <w:p w14:paraId="3B53228E" w14:textId="3A49A09A"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численность застрахованных лиц </w:t>
            </w:r>
            <w:r w:rsidR="00133E14" w:rsidRPr="000F2891">
              <w:rPr>
                <w:color w:val="000000"/>
                <w:sz w:val="24"/>
                <w:szCs w:val="24"/>
              </w:rPr>
              <w:t>автономного округа</w:t>
            </w:r>
            <w:r w:rsidRPr="000F2891">
              <w:rPr>
                <w:color w:val="000000"/>
                <w:sz w:val="24"/>
                <w:szCs w:val="24"/>
              </w:rPr>
              <w:t>, попадающего в j-тый половозрастной интервал.</w:t>
            </w:r>
          </w:p>
        </w:tc>
      </w:tr>
    </w:tbl>
    <w:p w14:paraId="5636BF65" w14:textId="77777777" w:rsidR="0092152B" w:rsidRPr="000F2891" w:rsidRDefault="0092152B" w:rsidP="000F2891">
      <w:pPr>
        <w:widowControl w:val="0"/>
        <w:pBdr>
          <w:top w:val="nil"/>
          <w:left w:val="nil"/>
          <w:bottom w:val="nil"/>
          <w:right w:val="nil"/>
          <w:between w:val="nil"/>
        </w:pBdr>
        <w:jc w:val="both"/>
        <w:rPr>
          <w:color w:val="000000"/>
          <w:sz w:val="24"/>
          <w:szCs w:val="24"/>
        </w:rPr>
      </w:pPr>
    </w:p>
    <w:p w14:paraId="0D59653A" w14:textId="1EF0E096" w:rsidR="0092152B" w:rsidRPr="000F2891" w:rsidRDefault="00921472" w:rsidP="000F2891">
      <w:pPr>
        <w:widowControl w:val="0"/>
        <w:pBdr>
          <w:top w:val="nil"/>
          <w:left w:val="nil"/>
          <w:bottom w:val="nil"/>
          <w:right w:val="nil"/>
          <w:between w:val="nil"/>
        </w:pBdr>
        <w:tabs>
          <w:tab w:val="left" w:pos="993"/>
        </w:tabs>
        <w:ind w:firstLine="567"/>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.7. </w:t>
      </w:r>
      <w:r w:rsidR="0092152B" w:rsidRPr="000F2891">
        <w:rPr>
          <w:color w:val="000000"/>
          <w:sz w:val="24"/>
          <w:szCs w:val="24"/>
        </w:rPr>
        <w:t xml:space="preserve">Рассчитываются коэффициенты дифференциации КДj для каждой половозрастной </w:t>
      </w:r>
      <w:r w:rsidR="0092152B" w:rsidRPr="000F2891">
        <w:rPr>
          <w:color w:val="000000"/>
          <w:sz w:val="24"/>
          <w:szCs w:val="24"/>
        </w:rPr>
        <w:lastRenderedPageBreak/>
        <w:t>группы по формуле:</w:t>
      </w:r>
    </w:p>
    <w:p w14:paraId="398D2C40" w14:textId="77777777" w:rsidR="0092152B" w:rsidRPr="000F2891" w:rsidRDefault="005B27AC" w:rsidP="000F2891">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0F2891">
        <w:rPr>
          <w:color w:val="000000"/>
          <w:sz w:val="28"/>
          <w:szCs w:val="24"/>
        </w:rPr>
        <w:t>.</w:t>
      </w:r>
    </w:p>
    <w:p w14:paraId="77E76658"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r w:rsidRPr="000F289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0F2891" w:rsidRDefault="00921472" w:rsidP="000F2891">
      <w:pPr>
        <w:widowControl w:val="0"/>
        <w:pBdr>
          <w:top w:val="nil"/>
          <w:left w:val="nil"/>
          <w:bottom w:val="nil"/>
          <w:right w:val="nil"/>
          <w:between w:val="nil"/>
        </w:pBdr>
        <w:ind w:firstLine="567"/>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.8. </w:t>
      </w:r>
      <w:r w:rsidR="0092152B" w:rsidRPr="000F289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0F2891">
        <w:rPr>
          <w:color w:val="000000"/>
          <w:sz w:val="24"/>
          <w:szCs w:val="24"/>
        </w:rPr>
        <w:t>автономному округу</w:t>
      </w:r>
      <w:r w:rsidR="0092152B" w:rsidRPr="000F289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500D22CD"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0F2891">
        <w:rPr>
          <w:color w:val="000000"/>
          <w:sz w:val="24"/>
          <w:szCs w:val="24"/>
        </w:rPr>
        <w:t>, где:</w:t>
      </w:r>
    </w:p>
    <w:p w14:paraId="22FCFF45" w14:textId="77777777" w:rsidR="0092152B" w:rsidRPr="000F2891" w:rsidRDefault="0092152B" w:rsidP="000F2891">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66179C76" w14:textId="77777777" w:rsidTr="00E8761F">
        <w:tc>
          <w:tcPr>
            <w:tcW w:w="1587" w:type="dxa"/>
            <w:tcBorders>
              <w:top w:val="nil"/>
              <w:left w:val="nil"/>
              <w:bottom w:val="nil"/>
              <w:right w:val="nil"/>
            </w:tcBorders>
          </w:tcPr>
          <w:p w14:paraId="5ED9CA03"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половозрастной коэффициент дифференциации, определенный для i-той медицинской организаций;</w:t>
            </w:r>
          </w:p>
        </w:tc>
      </w:tr>
      <w:tr w:rsidR="0092152B" w:rsidRPr="000F2891" w14:paraId="3F990323" w14:textId="77777777" w:rsidTr="00E8761F">
        <w:tc>
          <w:tcPr>
            <w:tcW w:w="1587" w:type="dxa"/>
            <w:tcBorders>
              <w:top w:val="nil"/>
              <w:left w:val="nil"/>
              <w:bottom w:val="nil"/>
              <w:right w:val="nil"/>
            </w:tcBorders>
          </w:tcPr>
          <w:p w14:paraId="32DA445E"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0F2891" w14:paraId="70231FF2" w14:textId="77777777" w:rsidTr="00E8761F">
        <w:tc>
          <w:tcPr>
            <w:tcW w:w="1587" w:type="dxa"/>
            <w:tcBorders>
              <w:top w:val="nil"/>
              <w:left w:val="nil"/>
              <w:bottom w:val="nil"/>
              <w:right w:val="nil"/>
            </w:tcBorders>
          </w:tcPr>
          <w:p w14:paraId="6C1A25A9"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0F2891" w14:paraId="3EEE23F6" w14:textId="77777777" w:rsidTr="00E8761F">
        <w:tc>
          <w:tcPr>
            <w:tcW w:w="1587" w:type="dxa"/>
            <w:tcBorders>
              <w:top w:val="nil"/>
              <w:left w:val="nil"/>
              <w:bottom w:val="nil"/>
              <w:right w:val="nil"/>
            </w:tcBorders>
          </w:tcPr>
          <w:p w14:paraId="0E8D7E5A" w14:textId="77777777" w:rsidR="0092152B" w:rsidRPr="000F2891" w:rsidRDefault="005B27AC" w:rsidP="000F2891">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0F2891" w:rsidRDefault="0092152B" w:rsidP="000F2891">
            <w:pPr>
              <w:rPr>
                <w:sz w:val="24"/>
                <w:szCs w:val="24"/>
              </w:rPr>
            </w:pPr>
            <w:r w:rsidRPr="000F289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0F2891" w:rsidRDefault="0092152B" w:rsidP="000F2891">
      <w:pPr>
        <w:widowControl w:val="0"/>
        <w:pBdr>
          <w:top w:val="nil"/>
          <w:left w:val="nil"/>
          <w:bottom w:val="nil"/>
          <w:right w:val="nil"/>
          <w:between w:val="nil"/>
        </w:pBdr>
        <w:jc w:val="center"/>
        <w:rPr>
          <w:b/>
          <w:color w:val="000000"/>
          <w:sz w:val="24"/>
          <w:szCs w:val="24"/>
        </w:rPr>
      </w:pPr>
    </w:p>
    <w:p w14:paraId="3512E26D" w14:textId="6A3A114D" w:rsidR="0092152B" w:rsidRPr="000F2891" w:rsidRDefault="0092152B" w:rsidP="000F2891">
      <w:pPr>
        <w:widowControl w:val="0"/>
        <w:pBdr>
          <w:top w:val="nil"/>
          <w:left w:val="nil"/>
          <w:bottom w:val="nil"/>
          <w:right w:val="nil"/>
          <w:between w:val="nil"/>
        </w:pBdr>
        <w:ind w:firstLine="708"/>
        <w:jc w:val="center"/>
        <w:rPr>
          <w:b/>
          <w:strike/>
          <w:color w:val="000000"/>
          <w:sz w:val="24"/>
          <w:szCs w:val="24"/>
        </w:rPr>
      </w:pPr>
      <w:r w:rsidRPr="000F289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0F2891" w:rsidRDefault="00812B13" w:rsidP="000F2891">
      <w:pPr>
        <w:widowControl w:val="0"/>
        <w:pBdr>
          <w:top w:val="nil"/>
          <w:left w:val="nil"/>
          <w:bottom w:val="nil"/>
          <w:right w:val="nil"/>
          <w:between w:val="nil"/>
        </w:pBdr>
        <w:ind w:firstLine="709"/>
        <w:jc w:val="both"/>
        <w:rPr>
          <w:color w:val="000000"/>
          <w:sz w:val="24"/>
          <w:szCs w:val="24"/>
        </w:rPr>
      </w:pPr>
    </w:p>
    <w:p w14:paraId="30852E77" w14:textId="61C1C740"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.9. </w:t>
      </w:r>
      <w:r w:rsidR="0092152B" w:rsidRPr="000F2891">
        <w:rPr>
          <w:color w:val="000000"/>
          <w:sz w:val="24"/>
          <w:szCs w:val="24"/>
        </w:rPr>
        <w:t>Указанный коэффициент дифференциации к подушевому нормативу финансирования на прикрепившихся лиц (КД</w:t>
      </w:r>
      <w:r w:rsidR="0092152B" w:rsidRPr="000F2891">
        <w:rPr>
          <w:color w:val="000000"/>
          <w:sz w:val="24"/>
          <w:szCs w:val="24"/>
          <w:vertAlign w:val="subscript"/>
        </w:rPr>
        <w:t>ОТ</w:t>
      </w:r>
      <w:r w:rsidR="0092152B" w:rsidRPr="000F289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.10. </w:t>
      </w:r>
      <w:r w:rsidR="0092152B" w:rsidRPr="000F289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.11. </w:t>
      </w:r>
      <w:r w:rsidR="0092152B" w:rsidRPr="000F289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0F2891" w:rsidRDefault="0092152B" w:rsidP="000F2891">
      <w:pPr>
        <w:widowControl w:val="0"/>
        <w:pBdr>
          <w:top w:val="nil"/>
          <w:left w:val="nil"/>
          <w:bottom w:val="nil"/>
          <w:right w:val="nil"/>
          <w:between w:val="nil"/>
        </w:pBdr>
        <w:tabs>
          <w:tab w:val="left" w:pos="851"/>
        </w:tabs>
        <w:ind w:firstLine="709"/>
        <w:jc w:val="both"/>
        <w:rPr>
          <w:color w:val="000000"/>
          <w:sz w:val="24"/>
          <w:szCs w:val="24"/>
        </w:rPr>
      </w:pPr>
      <w:r w:rsidRPr="000F2891">
        <w:rPr>
          <w:color w:val="000000"/>
          <w:sz w:val="24"/>
          <w:szCs w:val="24"/>
        </w:rPr>
        <w:t xml:space="preserve">для медицинских организаций и их подразделений, обслуживающих </w:t>
      </w:r>
      <w:r w:rsidRPr="000F2891">
        <w:rPr>
          <w:color w:val="000000"/>
          <w:sz w:val="24"/>
          <w:szCs w:val="24"/>
        </w:rPr>
        <w:br/>
        <w:t xml:space="preserve">до 20 тысяч человек, не менее 1,113, </w:t>
      </w:r>
    </w:p>
    <w:p w14:paraId="718284AE" w14:textId="77777777" w:rsidR="0092152B" w:rsidRPr="000F2891" w:rsidRDefault="0092152B" w:rsidP="000F2891">
      <w:pPr>
        <w:widowControl w:val="0"/>
        <w:pBdr>
          <w:top w:val="nil"/>
          <w:left w:val="nil"/>
          <w:bottom w:val="nil"/>
          <w:right w:val="nil"/>
          <w:between w:val="nil"/>
        </w:pBdr>
        <w:tabs>
          <w:tab w:val="left" w:pos="851"/>
        </w:tabs>
        <w:ind w:firstLine="709"/>
        <w:jc w:val="both"/>
        <w:rPr>
          <w:color w:val="000000"/>
          <w:sz w:val="24"/>
          <w:szCs w:val="24"/>
        </w:rPr>
      </w:pPr>
      <w:r w:rsidRPr="000F289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.12. </w:t>
      </w:r>
      <w:r w:rsidR="0092152B" w:rsidRPr="000F289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.13. </w:t>
      </w:r>
      <w:r w:rsidR="0092152B" w:rsidRPr="000F289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0F2891">
        <w:rPr>
          <w:color w:val="000000"/>
          <w:sz w:val="24"/>
          <w:szCs w:val="24"/>
          <w:vertAlign w:val="subscript"/>
        </w:rPr>
        <w:t>ОТ</w:t>
      </w:r>
      <w:r w:rsidR="0092152B" w:rsidRPr="000F289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p w14:paraId="124FA746"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0F2891">
        <w:rPr>
          <w:color w:val="000000"/>
          <w:sz w:val="24"/>
          <w:szCs w:val="24"/>
        </w:rPr>
        <w:t>, где</w:t>
      </w:r>
    </w:p>
    <w:p w14:paraId="14D0F3A9" w14:textId="77777777" w:rsidR="0092152B" w:rsidRPr="000F2891" w:rsidRDefault="0092152B" w:rsidP="000F2891">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0D7CDF14" w14:textId="77777777" w:rsidTr="00E8761F">
        <w:tc>
          <w:tcPr>
            <w:tcW w:w="1587" w:type="dxa"/>
            <w:tcBorders>
              <w:top w:val="nil"/>
              <w:left w:val="nil"/>
              <w:bottom w:val="nil"/>
              <w:right w:val="nil"/>
            </w:tcBorders>
          </w:tcPr>
          <w:p w14:paraId="2F205BF5"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0F2891" w:rsidRDefault="0092152B" w:rsidP="000F2891">
            <w:pPr>
              <w:widowControl w:val="0"/>
              <w:pBdr>
                <w:top w:val="nil"/>
                <w:left w:val="nil"/>
                <w:bottom w:val="nil"/>
                <w:right w:val="nil"/>
                <w:between w:val="nil"/>
              </w:pBdr>
              <w:jc w:val="both"/>
              <w:rPr>
                <w:color w:val="000000"/>
                <w:sz w:val="24"/>
                <w:szCs w:val="24"/>
              </w:rPr>
            </w:pPr>
          </w:p>
        </w:tc>
      </w:tr>
      <w:tr w:rsidR="0092152B" w:rsidRPr="000F2891" w14:paraId="75A15F50" w14:textId="77777777" w:rsidTr="00E8761F">
        <w:tc>
          <w:tcPr>
            <w:tcW w:w="1587" w:type="dxa"/>
            <w:tcBorders>
              <w:top w:val="nil"/>
              <w:left w:val="nil"/>
              <w:bottom w:val="nil"/>
              <w:right w:val="nil"/>
            </w:tcBorders>
          </w:tcPr>
          <w:p w14:paraId="0A86C422" w14:textId="77777777" w:rsidR="0092152B" w:rsidRPr="000F2891" w:rsidRDefault="005B27AC" w:rsidP="000F289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0F2891" w:rsidRDefault="0092152B" w:rsidP="000F2891">
            <w:pPr>
              <w:widowControl w:val="0"/>
              <w:pBdr>
                <w:top w:val="nil"/>
                <w:left w:val="nil"/>
                <w:bottom w:val="nil"/>
                <w:right w:val="nil"/>
                <w:between w:val="nil"/>
              </w:pBdr>
              <w:jc w:val="both"/>
              <w:rPr>
                <w:color w:val="000000"/>
                <w:sz w:val="24"/>
                <w:szCs w:val="24"/>
              </w:rPr>
            </w:pPr>
          </w:p>
        </w:tc>
      </w:tr>
      <w:tr w:rsidR="0092152B" w:rsidRPr="000F2891" w14:paraId="68754098" w14:textId="77777777" w:rsidTr="00E8761F">
        <w:tc>
          <w:tcPr>
            <w:tcW w:w="1587" w:type="dxa"/>
            <w:tcBorders>
              <w:top w:val="nil"/>
              <w:left w:val="nil"/>
              <w:bottom w:val="nil"/>
              <w:right w:val="nil"/>
            </w:tcBorders>
          </w:tcPr>
          <w:p w14:paraId="4AD28788" w14:textId="77777777" w:rsidR="0092152B" w:rsidRPr="000F2891" w:rsidRDefault="005B27AC" w:rsidP="000F289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0F2891" w:rsidRDefault="0092152B" w:rsidP="000F2891">
            <w:pPr>
              <w:widowControl w:val="0"/>
              <w:pBdr>
                <w:top w:val="nil"/>
                <w:left w:val="nil"/>
                <w:bottom w:val="nil"/>
                <w:right w:val="nil"/>
                <w:between w:val="nil"/>
              </w:pBdr>
              <w:jc w:val="both"/>
              <w:rPr>
                <w:color w:val="000000"/>
                <w:sz w:val="24"/>
                <w:szCs w:val="24"/>
              </w:rPr>
            </w:pPr>
          </w:p>
        </w:tc>
      </w:tr>
    </w:tbl>
    <w:p w14:paraId="753BFD01" w14:textId="12C6B984" w:rsidR="0092152B" w:rsidRPr="000F2891" w:rsidRDefault="0092152B" w:rsidP="000F2891">
      <w:pPr>
        <w:widowControl w:val="0"/>
        <w:autoSpaceDE w:val="0"/>
        <w:autoSpaceDN w:val="0"/>
        <w:ind w:firstLine="540"/>
        <w:jc w:val="center"/>
        <w:outlineLvl w:val="3"/>
        <w:rPr>
          <w:b/>
          <w:sz w:val="24"/>
          <w:szCs w:val="24"/>
        </w:rPr>
      </w:pPr>
      <w:r w:rsidRPr="000F2891">
        <w:rPr>
          <w:b/>
          <w:sz w:val="24"/>
          <w:szCs w:val="24"/>
        </w:rPr>
        <w:t>Расчет коэффициента уровня расходов медицинских организаций</w:t>
      </w:r>
    </w:p>
    <w:p w14:paraId="32A4FD75" w14:textId="77777777" w:rsidR="00812B13" w:rsidRPr="000F2891" w:rsidRDefault="00812B13" w:rsidP="000F2891">
      <w:pPr>
        <w:ind w:firstLine="709"/>
        <w:jc w:val="both"/>
        <w:rPr>
          <w:sz w:val="24"/>
          <w:szCs w:val="24"/>
        </w:rPr>
      </w:pPr>
    </w:p>
    <w:p w14:paraId="1965FDE3" w14:textId="52C3FCDF" w:rsidR="0092152B" w:rsidRPr="000F2891" w:rsidRDefault="00921472" w:rsidP="000F2891">
      <w:pPr>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.14. </w:t>
      </w:r>
      <w:r w:rsidR="0092152B" w:rsidRPr="000F289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0F2891">
        <w:rPr>
          <w:sz w:val="24"/>
          <w:szCs w:val="24"/>
          <w:vertAlign w:val="subscript"/>
        </w:rPr>
        <w:t>УР</w:t>
      </w:r>
      <w:r w:rsidR="0092152B" w:rsidRPr="000F2891">
        <w:rPr>
          <w:sz w:val="24"/>
          <w:szCs w:val="24"/>
        </w:rPr>
        <w:t xml:space="preserve">), установленных в тарифном соглашении для групп медицинских организаций. </w:t>
      </w:r>
    </w:p>
    <w:p w14:paraId="78C99DF1" w14:textId="0DD540C5" w:rsidR="0092152B" w:rsidRPr="000F2891" w:rsidRDefault="00921472" w:rsidP="000F2891">
      <w:pPr>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.15. </w:t>
      </w:r>
      <w:r w:rsidR="0092152B" w:rsidRPr="000F2891">
        <w:rPr>
          <w:sz w:val="24"/>
          <w:szCs w:val="24"/>
        </w:rPr>
        <w:t>При расчете КД</w:t>
      </w:r>
      <w:r w:rsidR="0092152B" w:rsidRPr="000F2891">
        <w:rPr>
          <w:sz w:val="24"/>
          <w:szCs w:val="24"/>
          <w:vertAlign w:val="subscript"/>
        </w:rPr>
        <w:t>УР</w:t>
      </w:r>
      <w:r w:rsidR="0092152B" w:rsidRPr="000F289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0F2891" w:rsidRDefault="0092152B" w:rsidP="000F2891">
      <w:pPr>
        <w:widowControl w:val="0"/>
        <w:autoSpaceDE w:val="0"/>
        <w:autoSpaceDN w:val="0"/>
        <w:ind w:firstLine="540"/>
        <w:jc w:val="center"/>
        <w:outlineLvl w:val="3"/>
        <w:rPr>
          <w:b/>
          <w:sz w:val="24"/>
          <w:szCs w:val="24"/>
        </w:rPr>
      </w:pPr>
    </w:p>
    <w:p w14:paraId="15C44B9F" w14:textId="45FF12B1" w:rsidR="0092152B" w:rsidRPr="000F2891" w:rsidRDefault="0092152B" w:rsidP="000F2891">
      <w:pPr>
        <w:widowControl w:val="0"/>
        <w:autoSpaceDE w:val="0"/>
        <w:autoSpaceDN w:val="0"/>
        <w:jc w:val="center"/>
        <w:outlineLvl w:val="3"/>
        <w:rPr>
          <w:b/>
          <w:sz w:val="24"/>
          <w:szCs w:val="24"/>
        </w:rPr>
      </w:pPr>
      <w:r w:rsidRPr="000F2891">
        <w:rPr>
          <w:b/>
          <w:sz w:val="24"/>
          <w:szCs w:val="24"/>
        </w:rPr>
        <w:t>Расчет дифференцированных подушевых нормативов финансирования</w:t>
      </w:r>
    </w:p>
    <w:p w14:paraId="7E9C3CF4" w14:textId="77777777" w:rsidR="00812B13" w:rsidRPr="000F2891" w:rsidRDefault="00812B13" w:rsidP="000F2891">
      <w:pPr>
        <w:widowControl w:val="0"/>
        <w:autoSpaceDE w:val="0"/>
        <w:autoSpaceDN w:val="0"/>
        <w:ind w:firstLine="709"/>
        <w:jc w:val="both"/>
        <w:rPr>
          <w:sz w:val="24"/>
          <w:szCs w:val="24"/>
        </w:rPr>
      </w:pPr>
    </w:p>
    <w:p w14:paraId="2695DFF1" w14:textId="4C987500" w:rsidR="0092152B" w:rsidRPr="000F2891" w:rsidRDefault="00921472"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.16. </w:t>
      </w:r>
      <w:r w:rsidR="0092152B" w:rsidRPr="000F289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0F2891">
        <w:rPr>
          <w:sz w:val="24"/>
          <w:szCs w:val="24"/>
        </w:rPr>
        <w:t>автономного округа</w:t>
      </w:r>
      <w:r w:rsidR="0092152B" w:rsidRPr="000F289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0F289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0F2891" w:rsidRDefault="0092152B" w:rsidP="000F2891">
      <w:pPr>
        <w:widowControl w:val="0"/>
        <w:autoSpaceDE w:val="0"/>
        <w:autoSpaceDN w:val="0"/>
        <w:ind w:firstLine="540"/>
        <w:jc w:val="both"/>
        <w:rPr>
          <w:sz w:val="24"/>
          <w:szCs w:val="24"/>
        </w:rPr>
      </w:pPr>
    </w:p>
    <w:p w14:paraId="0DA31C45" w14:textId="77777777" w:rsidR="0092152B" w:rsidRPr="000F2891" w:rsidRDefault="005B27AC" w:rsidP="000F2891">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0F2891">
        <w:rPr>
          <w:color w:val="000000"/>
          <w:sz w:val="24"/>
          <w:szCs w:val="24"/>
        </w:rPr>
        <w:t>, где</w:t>
      </w:r>
    </w:p>
    <w:p w14:paraId="45803857" w14:textId="77777777" w:rsidR="0092152B" w:rsidRPr="000F2891" w:rsidRDefault="0092152B" w:rsidP="000F2891">
      <w:pPr>
        <w:widowControl w:val="0"/>
        <w:autoSpaceDE w:val="0"/>
        <w:autoSpaceDN w:val="0"/>
        <w:jc w:val="both"/>
        <w:rPr>
          <w:sz w:val="24"/>
          <w:szCs w:val="24"/>
        </w:rPr>
      </w:pPr>
    </w:p>
    <w:p w14:paraId="62FE4110"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0F2891">
        <w:rPr>
          <w:sz w:val="24"/>
          <w:szCs w:val="24"/>
        </w:rPr>
        <w:tab/>
        <w:t>дифференцированный подушевой норматив для i-той медицинской организации, рублей;</w:t>
      </w:r>
    </w:p>
    <w:p w14:paraId="4F12EC63" w14:textId="77777777" w:rsidR="0092152B" w:rsidRPr="000F2891" w:rsidRDefault="0092152B" w:rsidP="000F2891">
      <w:pPr>
        <w:widowControl w:val="0"/>
        <w:autoSpaceDE w:val="0"/>
        <w:autoSpaceDN w:val="0"/>
        <w:ind w:left="1560" w:hanging="1560"/>
        <w:jc w:val="both"/>
        <w:rPr>
          <w:sz w:val="24"/>
          <w:szCs w:val="24"/>
        </w:rPr>
      </w:pPr>
    </w:p>
    <w:p w14:paraId="2403692F"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0F2891">
        <w:rPr>
          <w:color w:val="000000"/>
          <w:sz w:val="24"/>
          <w:szCs w:val="24"/>
        </w:rPr>
        <w:tab/>
      </w:r>
      <w:r w:rsidR="0092152B" w:rsidRPr="000F2891">
        <w:rPr>
          <w:sz w:val="24"/>
          <w:szCs w:val="24"/>
        </w:rPr>
        <w:t>коэффициент половозрастного состава, для i-той медицинской организации;</w:t>
      </w:r>
    </w:p>
    <w:p w14:paraId="31E6F409" w14:textId="77777777" w:rsidR="0092152B" w:rsidRPr="000F2891" w:rsidRDefault="0092152B" w:rsidP="000F2891">
      <w:pPr>
        <w:widowControl w:val="0"/>
        <w:autoSpaceDE w:val="0"/>
        <w:autoSpaceDN w:val="0"/>
        <w:ind w:left="1560" w:hanging="1560"/>
        <w:jc w:val="both"/>
        <w:rPr>
          <w:sz w:val="24"/>
          <w:szCs w:val="24"/>
        </w:rPr>
      </w:pPr>
    </w:p>
    <w:p w14:paraId="042CCD72"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0F2891">
        <w:rPr>
          <w:color w:val="000000"/>
          <w:sz w:val="24"/>
          <w:szCs w:val="24"/>
        </w:rPr>
        <w:tab/>
      </w:r>
      <w:r w:rsidR="0092152B" w:rsidRPr="000F2891">
        <w:rPr>
          <w:sz w:val="24"/>
          <w:szCs w:val="24"/>
        </w:rPr>
        <w:t>коэффициент уровня расходов медицинских организаций, для i-той медицинской организации;</w:t>
      </w:r>
    </w:p>
    <w:p w14:paraId="45D24F87" w14:textId="77777777" w:rsidR="0092152B" w:rsidRPr="000F2891" w:rsidRDefault="0092152B" w:rsidP="000F2891">
      <w:pPr>
        <w:widowControl w:val="0"/>
        <w:autoSpaceDE w:val="0"/>
        <w:autoSpaceDN w:val="0"/>
        <w:ind w:left="1560" w:hanging="1560"/>
        <w:jc w:val="both"/>
        <w:rPr>
          <w:sz w:val="24"/>
          <w:szCs w:val="24"/>
        </w:rPr>
      </w:pPr>
    </w:p>
    <w:p w14:paraId="3041C1F7" w14:textId="77777777"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0F2891">
        <w:rPr>
          <w:color w:val="000000"/>
          <w:sz w:val="24"/>
          <w:szCs w:val="24"/>
        </w:rPr>
        <w:tab/>
      </w:r>
      <w:r w:rsidR="0092152B" w:rsidRPr="000F2891">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0F2891">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0F2891" w:rsidRDefault="0092152B" w:rsidP="000F2891">
      <w:pPr>
        <w:widowControl w:val="0"/>
        <w:autoSpaceDE w:val="0"/>
        <w:autoSpaceDN w:val="0"/>
        <w:ind w:left="1560" w:hanging="1560"/>
        <w:jc w:val="both"/>
        <w:rPr>
          <w:sz w:val="24"/>
          <w:szCs w:val="24"/>
        </w:rPr>
      </w:pPr>
    </w:p>
    <w:p w14:paraId="4DEFA9F5" w14:textId="76EC5551" w:rsidR="0092152B" w:rsidRPr="000F2891" w:rsidRDefault="005B27AC" w:rsidP="000F2891">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0F289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0F2891">
        <w:rPr>
          <w:sz w:val="24"/>
          <w:szCs w:val="24"/>
        </w:rPr>
        <w:t>автономном округе.</w:t>
      </w:r>
    </w:p>
    <w:p w14:paraId="7E57F2FE" w14:textId="77777777" w:rsidR="0092152B" w:rsidRPr="000F2891" w:rsidRDefault="0092152B" w:rsidP="000F2891">
      <w:pPr>
        <w:widowControl w:val="0"/>
        <w:autoSpaceDE w:val="0"/>
        <w:autoSpaceDN w:val="0"/>
        <w:ind w:left="1560" w:hanging="1560"/>
        <w:jc w:val="both"/>
        <w:rPr>
          <w:sz w:val="24"/>
          <w:szCs w:val="24"/>
        </w:rPr>
      </w:pPr>
    </w:p>
    <w:p w14:paraId="0F11F60F" w14:textId="77777777" w:rsidR="0092152B" w:rsidRPr="000F2891" w:rsidRDefault="005B27AC" w:rsidP="000F2891">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0F2891">
        <w:rPr>
          <w:color w:val="000000"/>
          <w:sz w:val="24"/>
          <w:szCs w:val="24"/>
        </w:rPr>
        <w:tab/>
      </w:r>
      <w:r w:rsidR="0092152B" w:rsidRPr="000F2891">
        <w:rPr>
          <w:sz w:val="24"/>
          <w:szCs w:val="24"/>
        </w:rPr>
        <w:t>коэффициент дифференциации i-той медицинской организации.</w:t>
      </w:r>
    </w:p>
    <w:p w14:paraId="3F19539F" w14:textId="77777777" w:rsidR="0092152B" w:rsidRPr="000F2891" w:rsidRDefault="0092152B" w:rsidP="000F2891">
      <w:pPr>
        <w:widowControl w:val="0"/>
        <w:autoSpaceDE w:val="0"/>
        <w:autoSpaceDN w:val="0"/>
        <w:ind w:left="1560" w:hanging="1560"/>
        <w:jc w:val="both"/>
        <w:rPr>
          <w:sz w:val="24"/>
          <w:szCs w:val="24"/>
        </w:rPr>
      </w:pPr>
    </w:p>
    <w:p w14:paraId="1B29867A" w14:textId="77777777" w:rsidR="00812B13" w:rsidRPr="000F2891" w:rsidRDefault="00812B13" w:rsidP="000F2891">
      <w:pPr>
        <w:widowControl w:val="0"/>
        <w:autoSpaceDE w:val="0"/>
        <w:autoSpaceDN w:val="0"/>
        <w:ind w:left="1560" w:hanging="1560"/>
        <w:jc w:val="both"/>
        <w:rPr>
          <w:sz w:val="24"/>
          <w:szCs w:val="24"/>
        </w:rPr>
      </w:pPr>
    </w:p>
    <w:p w14:paraId="49A9E11D" w14:textId="63920ED1" w:rsidR="0092152B" w:rsidRPr="000F2891" w:rsidRDefault="0092152B" w:rsidP="000F2891">
      <w:pPr>
        <w:widowControl w:val="0"/>
        <w:autoSpaceDE w:val="0"/>
        <w:autoSpaceDN w:val="0"/>
        <w:jc w:val="center"/>
        <w:outlineLvl w:val="3"/>
        <w:rPr>
          <w:b/>
          <w:sz w:val="24"/>
          <w:szCs w:val="24"/>
        </w:rPr>
      </w:pPr>
      <w:r w:rsidRPr="000F2891">
        <w:rPr>
          <w:b/>
          <w:sz w:val="24"/>
          <w:szCs w:val="24"/>
        </w:rPr>
        <w:t xml:space="preserve">Расчет объема финансового обеспечения </w:t>
      </w:r>
      <w:r w:rsidR="00CF2D70" w:rsidRPr="000F2891">
        <w:rPr>
          <w:b/>
          <w:bCs/>
          <w:sz w:val="24"/>
          <w:szCs w:val="24"/>
        </w:rPr>
        <w:t>фельдшерско-акушерских пунктов, фельдшерских пунктов и фельдшерских здравпунктов</w:t>
      </w:r>
      <w:r w:rsidR="004E5A3B" w:rsidRPr="000F2891">
        <w:rPr>
          <w:b/>
          <w:bCs/>
          <w:sz w:val="24"/>
          <w:szCs w:val="24"/>
        </w:rPr>
        <w:t xml:space="preserve"> (ФАПов)</w:t>
      </w:r>
    </w:p>
    <w:p w14:paraId="4ADB5979" w14:textId="77777777" w:rsidR="00812B13" w:rsidRPr="000F2891" w:rsidRDefault="00812B13" w:rsidP="000F2891">
      <w:pPr>
        <w:widowControl w:val="0"/>
        <w:autoSpaceDE w:val="0"/>
        <w:autoSpaceDN w:val="0"/>
        <w:ind w:firstLine="709"/>
        <w:jc w:val="both"/>
        <w:rPr>
          <w:sz w:val="24"/>
          <w:szCs w:val="24"/>
        </w:rPr>
      </w:pPr>
    </w:p>
    <w:p w14:paraId="152DF406" w14:textId="560885EC" w:rsidR="0092152B" w:rsidRPr="000F2891" w:rsidRDefault="00921472" w:rsidP="000F2891">
      <w:pPr>
        <w:widowControl w:val="0"/>
        <w:autoSpaceDE w:val="0"/>
        <w:autoSpaceDN w:val="0"/>
        <w:ind w:firstLine="709"/>
        <w:jc w:val="both"/>
        <w:rPr>
          <w:sz w:val="24"/>
          <w:szCs w:val="24"/>
        </w:rPr>
      </w:pPr>
      <w:r w:rsidRPr="000F2891">
        <w:rPr>
          <w:sz w:val="24"/>
          <w:szCs w:val="24"/>
        </w:rPr>
        <w:t>1</w:t>
      </w:r>
      <w:r w:rsidR="008B04EF" w:rsidRPr="000F2891">
        <w:rPr>
          <w:sz w:val="24"/>
          <w:szCs w:val="24"/>
        </w:rPr>
        <w:t>0</w:t>
      </w:r>
      <w:r w:rsidRPr="000F2891">
        <w:rPr>
          <w:sz w:val="24"/>
          <w:szCs w:val="24"/>
        </w:rPr>
        <w:t xml:space="preserve">.17. </w:t>
      </w:r>
      <w:r w:rsidR="0092152B" w:rsidRPr="000F2891">
        <w:rPr>
          <w:sz w:val="24"/>
          <w:szCs w:val="24"/>
        </w:rPr>
        <w:t xml:space="preserve">Размер финансового обеспечения </w:t>
      </w:r>
      <w:r w:rsidR="004E5A3B" w:rsidRPr="000F2891">
        <w:rPr>
          <w:bCs/>
          <w:sz w:val="24"/>
          <w:szCs w:val="24"/>
        </w:rPr>
        <w:t>ФАПов</w:t>
      </w:r>
      <w:r w:rsidR="0092152B" w:rsidRPr="000F289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0F2891">
        <w:rPr>
          <w:sz w:val="24"/>
          <w:szCs w:val="24"/>
        </w:rPr>
        <w:t>6</w:t>
      </w:r>
      <w:r w:rsidR="0092152B" w:rsidRPr="000F2891">
        <w:rPr>
          <w:sz w:val="24"/>
          <w:szCs w:val="24"/>
        </w:rPr>
        <w:t xml:space="preserve"> год:</w:t>
      </w:r>
    </w:p>
    <w:p w14:paraId="6469D77F" w14:textId="77777777" w:rsidR="00B26F8E" w:rsidRPr="000F2891" w:rsidRDefault="00B26F8E" w:rsidP="000F2891">
      <w:pPr>
        <w:widowControl w:val="0"/>
        <w:autoSpaceDE w:val="0"/>
        <w:autoSpaceDN w:val="0"/>
        <w:ind w:firstLine="709"/>
        <w:jc w:val="both"/>
        <w:rPr>
          <w:sz w:val="24"/>
          <w:szCs w:val="24"/>
        </w:rPr>
      </w:pPr>
      <w:r w:rsidRPr="000F2891">
        <w:rPr>
          <w:sz w:val="24"/>
          <w:szCs w:val="24"/>
        </w:rPr>
        <w:t xml:space="preserve">фельдшерский здравпункт, фельдшерско-акушерский пункт, обслуживающий </w:t>
      </w:r>
    </w:p>
    <w:p w14:paraId="4B7D1C85" w14:textId="77777777" w:rsidR="00B26F8E" w:rsidRPr="000F2891" w:rsidRDefault="00B26F8E" w:rsidP="000F2891">
      <w:pPr>
        <w:widowControl w:val="0"/>
        <w:autoSpaceDE w:val="0"/>
        <w:autoSpaceDN w:val="0"/>
        <w:ind w:firstLine="709"/>
        <w:jc w:val="both"/>
        <w:rPr>
          <w:sz w:val="24"/>
          <w:szCs w:val="24"/>
        </w:rPr>
      </w:pPr>
      <w:r w:rsidRPr="000F2891">
        <w:rPr>
          <w:sz w:val="24"/>
          <w:szCs w:val="24"/>
        </w:rPr>
        <w:t>от 101 до 800 жителей, – 1 533,7 тыс. рублей,</w:t>
      </w:r>
    </w:p>
    <w:p w14:paraId="19BBFE0C" w14:textId="77777777" w:rsidR="00B26F8E" w:rsidRPr="000F2891" w:rsidRDefault="00B26F8E" w:rsidP="000F2891">
      <w:pPr>
        <w:widowControl w:val="0"/>
        <w:autoSpaceDE w:val="0"/>
        <w:autoSpaceDN w:val="0"/>
        <w:ind w:firstLine="709"/>
        <w:jc w:val="both"/>
        <w:rPr>
          <w:sz w:val="24"/>
          <w:szCs w:val="24"/>
        </w:rPr>
      </w:pPr>
      <w:r w:rsidRPr="000F2891">
        <w:rPr>
          <w:sz w:val="24"/>
          <w:szCs w:val="24"/>
        </w:rPr>
        <w:t xml:space="preserve">фельдшерский здравпункт, фельдшерско-акушерский пункт, обслуживающий </w:t>
      </w:r>
    </w:p>
    <w:p w14:paraId="5C0DE321" w14:textId="77777777" w:rsidR="00B26F8E" w:rsidRPr="000F2891" w:rsidRDefault="00B26F8E" w:rsidP="000F2891">
      <w:pPr>
        <w:widowControl w:val="0"/>
        <w:autoSpaceDE w:val="0"/>
        <w:autoSpaceDN w:val="0"/>
        <w:ind w:firstLine="709"/>
        <w:jc w:val="both"/>
        <w:rPr>
          <w:sz w:val="24"/>
          <w:szCs w:val="24"/>
        </w:rPr>
      </w:pPr>
      <w:r w:rsidRPr="000F2891">
        <w:rPr>
          <w:sz w:val="24"/>
          <w:szCs w:val="24"/>
        </w:rPr>
        <w:t>от 801 до 1500 жителей, – 3 067,5 тыс. рублей,</w:t>
      </w:r>
    </w:p>
    <w:p w14:paraId="1BCF61DA" w14:textId="77777777" w:rsidR="00B26F8E" w:rsidRPr="000F2891" w:rsidRDefault="00B26F8E" w:rsidP="000F2891">
      <w:pPr>
        <w:widowControl w:val="0"/>
        <w:autoSpaceDE w:val="0"/>
        <w:autoSpaceDN w:val="0"/>
        <w:ind w:firstLine="709"/>
        <w:jc w:val="both"/>
        <w:rPr>
          <w:sz w:val="24"/>
          <w:szCs w:val="24"/>
        </w:rPr>
      </w:pPr>
      <w:r w:rsidRPr="000F2891">
        <w:rPr>
          <w:sz w:val="24"/>
          <w:szCs w:val="24"/>
        </w:rPr>
        <w:t xml:space="preserve">фельдшерский здравпункт, фельдшерско-акушерский пункт, обслуживающий </w:t>
      </w:r>
    </w:p>
    <w:p w14:paraId="7DE99B25" w14:textId="77777777" w:rsidR="00B26F8E" w:rsidRPr="000F2891" w:rsidRDefault="00B26F8E" w:rsidP="000F2891">
      <w:pPr>
        <w:widowControl w:val="0"/>
        <w:autoSpaceDE w:val="0"/>
        <w:autoSpaceDN w:val="0"/>
        <w:ind w:firstLine="709"/>
        <w:jc w:val="both"/>
        <w:rPr>
          <w:sz w:val="24"/>
          <w:szCs w:val="24"/>
        </w:rPr>
      </w:pPr>
      <w:r w:rsidRPr="000F2891">
        <w:rPr>
          <w:sz w:val="24"/>
          <w:szCs w:val="24"/>
        </w:rPr>
        <w:t>от 1501 до 2000 жителей, – 3 067,5 тыс. рублей.</w:t>
      </w:r>
    </w:p>
    <w:p w14:paraId="015F5184" w14:textId="466687E9" w:rsidR="0092152B" w:rsidRPr="000F2891" w:rsidRDefault="00921472" w:rsidP="000F2891">
      <w:pPr>
        <w:widowControl w:val="0"/>
        <w:autoSpaceDE w:val="0"/>
        <w:autoSpaceDN w:val="0"/>
        <w:ind w:firstLine="709"/>
        <w:jc w:val="both"/>
        <w:rPr>
          <w:sz w:val="24"/>
          <w:szCs w:val="24"/>
        </w:rPr>
      </w:pPr>
      <w:r w:rsidRPr="000F2891">
        <w:rPr>
          <w:sz w:val="24"/>
          <w:szCs w:val="24"/>
        </w:rPr>
        <w:t xml:space="preserve">11.18. </w:t>
      </w:r>
      <w:r w:rsidR="0092152B" w:rsidRPr="000F2891">
        <w:rPr>
          <w:sz w:val="24"/>
          <w:szCs w:val="24"/>
        </w:rPr>
        <w:t xml:space="preserve">При расчете размеров финансового обеспечения </w:t>
      </w:r>
      <w:r w:rsidR="004E5A3B" w:rsidRPr="000F2891">
        <w:rPr>
          <w:bCs/>
          <w:sz w:val="24"/>
          <w:szCs w:val="24"/>
        </w:rPr>
        <w:t>ФАПов</w:t>
      </w:r>
      <w:r w:rsidR="0092152B" w:rsidRPr="000F289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0F2891">
        <w:rPr>
          <w:sz w:val="24"/>
          <w:szCs w:val="24"/>
        </w:rPr>
        <w:t>6</w:t>
      </w:r>
      <w:r w:rsidR="0092152B" w:rsidRPr="000F2891">
        <w:rPr>
          <w:sz w:val="24"/>
          <w:szCs w:val="24"/>
        </w:rPr>
        <w:t xml:space="preserve"> год – 1,748.</w:t>
      </w:r>
    </w:p>
    <w:p w14:paraId="40C6F744" w14:textId="34BDEC11"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.19. </w:t>
      </w:r>
      <w:r w:rsidR="0092152B" w:rsidRPr="000F289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0F2891">
        <w:rPr>
          <w:bCs/>
          <w:color w:val="000000"/>
          <w:sz w:val="24"/>
          <w:szCs w:val="24"/>
        </w:rPr>
        <w:t>ФАПов</w:t>
      </w:r>
      <w:r w:rsidR="0092152B" w:rsidRPr="000F289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0F2891" w:rsidRDefault="00921472"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1</w:t>
      </w:r>
      <w:r w:rsidR="008B04EF" w:rsidRPr="000F2891">
        <w:rPr>
          <w:color w:val="000000"/>
          <w:sz w:val="24"/>
          <w:szCs w:val="24"/>
        </w:rPr>
        <w:t>0</w:t>
      </w:r>
      <w:r w:rsidRPr="000F2891">
        <w:rPr>
          <w:color w:val="000000"/>
          <w:sz w:val="24"/>
          <w:szCs w:val="24"/>
        </w:rPr>
        <w:t xml:space="preserve">.20. </w:t>
      </w:r>
      <w:r w:rsidR="0092152B" w:rsidRPr="000F2891">
        <w:rPr>
          <w:color w:val="000000"/>
          <w:sz w:val="24"/>
          <w:szCs w:val="24"/>
        </w:rPr>
        <w:t xml:space="preserve">Размер средств, направляемых на финансовое обеспечение </w:t>
      </w:r>
      <w:r w:rsidR="004E5A3B" w:rsidRPr="000F2891">
        <w:rPr>
          <w:bCs/>
          <w:color w:val="000000"/>
          <w:sz w:val="24"/>
          <w:szCs w:val="24"/>
        </w:rPr>
        <w:t>ФАПов</w:t>
      </w:r>
      <w:r w:rsidR="0092152B" w:rsidRPr="000F2891">
        <w:rPr>
          <w:color w:val="000000"/>
          <w:sz w:val="24"/>
          <w:szCs w:val="24"/>
        </w:rPr>
        <w:t xml:space="preserve"> в i-той медицинской организации, рассчитывается следующим образом:</w:t>
      </w:r>
    </w:p>
    <w:p w14:paraId="6622330E" w14:textId="77777777" w:rsidR="0092152B" w:rsidRPr="000F2891" w:rsidRDefault="0092152B" w:rsidP="000F2891">
      <w:pPr>
        <w:widowControl w:val="0"/>
        <w:pBdr>
          <w:top w:val="nil"/>
          <w:left w:val="nil"/>
          <w:bottom w:val="nil"/>
          <w:right w:val="nil"/>
          <w:between w:val="nil"/>
        </w:pBdr>
        <w:ind w:firstLine="540"/>
        <w:jc w:val="both"/>
        <w:rPr>
          <w:color w:val="000000"/>
          <w:sz w:val="24"/>
          <w:szCs w:val="24"/>
        </w:rPr>
      </w:pPr>
    </w:p>
    <w:p w14:paraId="490D8A1C"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0F2891">
        <w:rPr>
          <w:color w:val="000000"/>
          <w:sz w:val="24"/>
          <w:szCs w:val="24"/>
        </w:rPr>
        <w:t>, где:</w:t>
      </w:r>
    </w:p>
    <w:p w14:paraId="27782ED6" w14:textId="77777777" w:rsidR="0092152B" w:rsidRPr="000F2891" w:rsidRDefault="0092152B" w:rsidP="000F2891">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3438EBE4" w14:textId="77777777" w:rsidTr="00E8761F">
        <w:tc>
          <w:tcPr>
            <w:tcW w:w="1587" w:type="dxa"/>
          </w:tcPr>
          <w:p w14:paraId="48A99957"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размер средств, направляемых на финансовое обеспечение </w:t>
            </w:r>
            <w:r w:rsidR="004E5A3B" w:rsidRPr="000F2891">
              <w:rPr>
                <w:bCs/>
                <w:color w:val="000000"/>
                <w:sz w:val="24"/>
                <w:szCs w:val="24"/>
              </w:rPr>
              <w:t>ФАПов</w:t>
            </w:r>
            <w:r w:rsidRPr="000F2891">
              <w:rPr>
                <w:color w:val="000000"/>
                <w:sz w:val="24"/>
                <w:szCs w:val="24"/>
              </w:rPr>
              <w:t xml:space="preserve"> в i-той медицинской организации;</w:t>
            </w:r>
          </w:p>
        </w:tc>
      </w:tr>
      <w:tr w:rsidR="0092152B" w:rsidRPr="000F2891" w14:paraId="4165383D" w14:textId="77777777" w:rsidTr="00E8761F">
        <w:tc>
          <w:tcPr>
            <w:tcW w:w="1587" w:type="dxa"/>
          </w:tcPr>
          <w:p w14:paraId="06BE5536"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число </w:t>
            </w:r>
            <w:r w:rsidR="004E5A3B" w:rsidRPr="000F2891">
              <w:rPr>
                <w:bCs/>
                <w:color w:val="000000"/>
                <w:sz w:val="24"/>
                <w:szCs w:val="24"/>
              </w:rPr>
              <w:t>ФАПов</w:t>
            </w:r>
            <w:r w:rsidR="00CF2D70" w:rsidRPr="000F2891">
              <w:rPr>
                <w:bCs/>
                <w:color w:val="000000"/>
                <w:sz w:val="24"/>
                <w:szCs w:val="24"/>
              </w:rPr>
              <w:t xml:space="preserve"> </w:t>
            </w:r>
            <w:r w:rsidRPr="000F289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0F2891" w14:paraId="00F15D60" w14:textId="77777777" w:rsidTr="00E8761F">
        <w:tc>
          <w:tcPr>
            <w:tcW w:w="1587" w:type="dxa"/>
          </w:tcPr>
          <w:p w14:paraId="632B4ECE"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0F2891">
              <w:rPr>
                <w:bCs/>
                <w:color w:val="000000"/>
                <w:sz w:val="24"/>
                <w:szCs w:val="24"/>
              </w:rPr>
              <w:t>ФАПов</w:t>
            </w:r>
            <w:r w:rsidRPr="000F2891">
              <w:rPr>
                <w:color w:val="000000"/>
                <w:sz w:val="24"/>
                <w:szCs w:val="24"/>
              </w:rPr>
              <w:t xml:space="preserve"> n-го типа;</w:t>
            </w:r>
          </w:p>
        </w:tc>
      </w:tr>
      <w:tr w:rsidR="0092152B" w:rsidRPr="000F2891" w14:paraId="4D498773" w14:textId="77777777" w:rsidTr="00E8761F">
        <w:tc>
          <w:tcPr>
            <w:tcW w:w="1587" w:type="dxa"/>
          </w:tcPr>
          <w:p w14:paraId="4697D622"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0F2891">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0F2891">
              <w:rPr>
                <w:bCs/>
                <w:color w:val="000000"/>
                <w:sz w:val="24"/>
                <w:szCs w:val="24"/>
              </w:rPr>
              <w:t>ФАПов</w:t>
            </w:r>
            <w:r w:rsidRPr="000F2891">
              <w:rPr>
                <w:color w:val="000000"/>
                <w:sz w:val="24"/>
                <w:szCs w:val="24"/>
              </w:rPr>
              <w:t>, обслуживающих до 100 жителей.</w:t>
            </w:r>
          </w:p>
        </w:tc>
      </w:tr>
    </w:tbl>
    <w:p w14:paraId="1E3CAC10" w14:textId="6735F1CA" w:rsidR="0092152B" w:rsidRPr="000F2891" w:rsidRDefault="0092152B"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lastRenderedPageBreak/>
        <w:t xml:space="preserve">В случае если у </w:t>
      </w:r>
      <w:r w:rsidR="004E5A3B" w:rsidRPr="000F2891">
        <w:rPr>
          <w:bCs/>
          <w:color w:val="000000"/>
          <w:sz w:val="24"/>
          <w:szCs w:val="24"/>
        </w:rPr>
        <w:t>ФАПов</w:t>
      </w:r>
      <w:r w:rsidRPr="000F289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0F2891">
        <w:rPr>
          <w:bCs/>
          <w:color w:val="000000"/>
          <w:sz w:val="24"/>
          <w:szCs w:val="24"/>
        </w:rPr>
        <w:t>ФАПов</w:t>
      </w:r>
      <w:r w:rsidRPr="000F2891">
        <w:rPr>
          <w:color w:val="000000"/>
          <w:sz w:val="24"/>
          <w:szCs w:val="24"/>
        </w:rPr>
        <w:t xml:space="preserve"> учитывает объем средств, направленных на </w:t>
      </w:r>
      <w:r w:rsidR="00344EBD" w:rsidRPr="000F2891">
        <w:rPr>
          <w:color w:val="000000"/>
          <w:sz w:val="24"/>
          <w:szCs w:val="24"/>
        </w:rPr>
        <w:t xml:space="preserve">их </w:t>
      </w:r>
      <w:r w:rsidRPr="000F289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0F2891" w:rsidRDefault="0092152B" w:rsidP="000F2891">
      <w:pPr>
        <w:widowControl w:val="0"/>
        <w:pBdr>
          <w:top w:val="nil"/>
          <w:left w:val="nil"/>
          <w:bottom w:val="nil"/>
          <w:right w:val="nil"/>
          <w:between w:val="nil"/>
        </w:pBdr>
        <w:ind w:firstLine="540"/>
        <w:jc w:val="both"/>
        <w:rPr>
          <w:color w:val="000000"/>
          <w:sz w:val="24"/>
          <w:szCs w:val="24"/>
        </w:rPr>
      </w:pPr>
    </w:p>
    <w:p w14:paraId="0B0B5C7F" w14:textId="77777777" w:rsidR="0092152B" w:rsidRPr="000F2891" w:rsidRDefault="005B27AC" w:rsidP="000F2891">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0F2891">
        <w:rPr>
          <w:color w:val="000000"/>
          <w:sz w:val="24"/>
          <w:szCs w:val="24"/>
        </w:rPr>
        <w:t>, где:</w:t>
      </w:r>
    </w:p>
    <w:p w14:paraId="4DE82CEF" w14:textId="77777777" w:rsidR="0092152B" w:rsidRPr="000F2891" w:rsidRDefault="0092152B" w:rsidP="000F2891">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0F2891" w14:paraId="2739E811" w14:textId="77777777" w:rsidTr="00B26F8E">
        <w:tc>
          <w:tcPr>
            <w:tcW w:w="1587" w:type="dxa"/>
          </w:tcPr>
          <w:p w14:paraId="5F109A86"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фактический размер финансового обеспечения </w:t>
            </w:r>
            <w:r w:rsidR="004E5A3B" w:rsidRPr="000F2891">
              <w:rPr>
                <w:bCs/>
                <w:color w:val="000000"/>
                <w:sz w:val="24"/>
                <w:szCs w:val="24"/>
              </w:rPr>
              <w:t>ФАП</w:t>
            </w:r>
            <w:r w:rsidRPr="000F2891">
              <w:rPr>
                <w:color w:val="000000"/>
                <w:sz w:val="24"/>
                <w:szCs w:val="24"/>
              </w:rPr>
              <w:t>;</w:t>
            </w:r>
          </w:p>
        </w:tc>
      </w:tr>
      <w:tr w:rsidR="0092152B" w:rsidRPr="000F2891" w14:paraId="3B00C19F" w14:textId="77777777" w:rsidTr="00B26F8E">
        <w:tc>
          <w:tcPr>
            <w:tcW w:w="1587" w:type="dxa"/>
          </w:tcPr>
          <w:p w14:paraId="73888C12"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размер средств, направленный на финансовое обеспечение </w:t>
            </w:r>
            <w:r w:rsidR="004E5A3B" w:rsidRPr="000F2891">
              <w:rPr>
                <w:bCs/>
                <w:color w:val="000000"/>
                <w:sz w:val="24"/>
                <w:szCs w:val="24"/>
              </w:rPr>
              <w:t>ФАП</w:t>
            </w:r>
            <w:r w:rsidRPr="000F2891">
              <w:rPr>
                <w:color w:val="000000"/>
                <w:sz w:val="24"/>
                <w:szCs w:val="24"/>
              </w:rPr>
              <w:t xml:space="preserve"> с начала года;</w:t>
            </w:r>
          </w:p>
        </w:tc>
      </w:tr>
      <w:tr w:rsidR="0092152B" w:rsidRPr="000F2891" w14:paraId="63BFEA4B" w14:textId="77777777" w:rsidTr="00B26F8E">
        <w:tc>
          <w:tcPr>
            <w:tcW w:w="1587" w:type="dxa"/>
          </w:tcPr>
          <w:p w14:paraId="2710B5B3" w14:textId="77777777" w:rsidR="0092152B" w:rsidRPr="000F2891" w:rsidRDefault="005B27AC" w:rsidP="000F289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 xml:space="preserve">размер финансового обеспечения </w:t>
            </w:r>
            <w:r w:rsidR="004E5A3B" w:rsidRPr="000F2891">
              <w:rPr>
                <w:bCs/>
                <w:color w:val="000000"/>
                <w:sz w:val="24"/>
                <w:szCs w:val="24"/>
              </w:rPr>
              <w:t>ФАП</w:t>
            </w:r>
            <w:r w:rsidRPr="000F2891">
              <w:rPr>
                <w:color w:val="000000"/>
                <w:sz w:val="24"/>
                <w:szCs w:val="24"/>
              </w:rPr>
              <w:t>, рассчитанный на основании размеров финансового обеспечения и поправочных коэффициентов (на год);</w:t>
            </w:r>
          </w:p>
        </w:tc>
      </w:tr>
      <w:tr w:rsidR="0092152B" w:rsidRPr="000F2891" w14:paraId="43E9B2AE" w14:textId="77777777" w:rsidTr="00B26F8E">
        <w:tc>
          <w:tcPr>
            <w:tcW w:w="1587" w:type="dxa"/>
          </w:tcPr>
          <w:p w14:paraId="548C1809" w14:textId="77777777" w:rsidR="0092152B" w:rsidRPr="000F2891" w:rsidRDefault="005B27AC" w:rsidP="000F289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0F2891" w:rsidRDefault="0092152B" w:rsidP="000F2891">
            <w:pPr>
              <w:widowControl w:val="0"/>
              <w:pBdr>
                <w:top w:val="nil"/>
                <w:left w:val="nil"/>
                <w:bottom w:val="nil"/>
                <w:right w:val="nil"/>
                <w:between w:val="nil"/>
              </w:pBdr>
              <w:jc w:val="both"/>
              <w:rPr>
                <w:color w:val="000000"/>
                <w:sz w:val="24"/>
                <w:szCs w:val="24"/>
              </w:rPr>
            </w:pPr>
            <w:r w:rsidRPr="000F2891">
              <w:rPr>
                <w:color w:val="000000"/>
                <w:sz w:val="24"/>
                <w:szCs w:val="24"/>
              </w:rPr>
              <w:t>количество месяцев, оставшихся до конца календарного года.</w:t>
            </w:r>
          </w:p>
        </w:tc>
      </w:tr>
    </w:tbl>
    <w:p w14:paraId="035B2632" w14:textId="77777777" w:rsidR="00AF2CFC" w:rsidRPr="000F2891" w:rsidRDefault="0092152B" w:rsidP="000F2891">
      <w:pPr>
        <w:widowControl w:val="0"/>
        <w:pBdr>
          <w:top w:val="nil"/>
          <w:left w:val="nil"/>
          <w:bottom w:val="nil"/>
          <w:right w:val="nil"/>
          <w:between w:val="nil"/>
        </w:pBdr>
        <w:ind w:firstLine="709"/>
        <w:jc w:val="both"/>
        <w:rPr>
          <w:color w:val="000000"/>
          <w:sz w:val="24"/>
          <w:szCs w:val="24"/>
        </w:rPr>
      </w:pPr>
      <w:r w:rsidRPr="000F2891">
        <w:rPr>
          <w:color w:val="000000"/>
          <w:sz w:val="24"/>
          <w:szCs w:val="24"/>
        </w:rPr>
        <w:t xml:space="preserve">Расходы на оплату транспортных услуг не входят в размеры финансового обеспечения </w:t>
      </w:r>
      <w:r w:rsidR="004E5A3B" w:rsidRPr="000F2891">
        <w:rPr>
          <w:bCs/>
          <w:color w:val="000000"/>
          <w:sz w:val="24"/>
          <w:szCs w:val="24"/>
        </w:rPr>
        <w:t>ФАПов</w:t>
      </w:r>
      <w:r w:rsidRPr="000F2891">
        <w:rPr>
          <w:color w:val="000000"/>
          <w:sz w:val="24"/>
          <w:szCs w:val="24"/>
        </w:rPr>
        <w:t>.</w:t>
      </w:r>
    </w:p>
    <w:p w14:paraId="711A1089" w14:textId="77777777" w:rsidR="00AF2CFC" w:rsidRPr="000F2891" w:rsidRDefault="00AF2CFC" w:rsidP="000F2891">
      <w:pPr>
        <w:widowControl w:val="0"/>
        <w:pBdr>
          <w:top w:val="nil"/>
          <w:left w:val="nil"/>
          <w:bottom w:val="nil"/>
          <w:right w:val="nil"/>
          <w:between w:val="nil"/>
        </w:pBdr>
        <w:ind w:firstLine="709"/>
        <w:jc w:val="both"/>
        <w:rPr>
          <w:color w:val="000000"/>
          <w:sz w:val="24"/>
          <w:szCs w:val="24"/>
        </w:rPr>
      </w:pPr>
    </w:p>
    <w:p w14:paraId="43144993" w14:textId="5715716B" w:rsidR="00CF5B56" w:rsidRPr="000F2891" w:rsidRDefault="00CF5B56" w:rsidP="000F2891">
      <w:pPr>
        <w:pStyle w:val="a3"/>
        <w:spacing w:after="0" w:line="240" w:lineRule="auto"/>
        <w:ind w:left="0"/>
        <w:jc w:val="center"/>
        <w:rPr>
          <w:rFonts w:ascii="Times New Roman" w:hAnsi="Times New Roman"/>
          <w:b/>
          <w:sz w:val="28"/>
          <w:szCs w:val="24"/>
        </w:rPr>
      </w:pPr>
      <w:r w:rsidRPr="000F2891">
        <w:rPr>
          <w:rFonts w:ascii="Times New Roman" w:hAnsi="Times New Roman"/>
          <w:b/>
          <w:sz w:val="28"/>
          <w:szCs w:val="24"/>
        </w:rPr>
        <w:t xml:space="preserve">Раздел </w:t>
      </w:r>
      <w:r w:rsidRPr="000F2891">
        <w:rPr>
          <w:rFonts w:ascii="Times New Roman" w:hAnsi="Times New Roman"/>
          <w:b/>
          <w:sz w:val="28"/>
          <w:szCs w:val="24"/>
          <w:lang w:val="en-US"/>
        </w:rPr>
        <w:t>XI</w:t>
      </w:r>
      <w:r w:rsidR="00921472" w:rsidRPr="000F2891">
        <w:rPr>
          <w:rFonts w:ascii="Times New Roman" w:hAnsi="Times New Roman"/>
          <w:b/>
          <w:sz w:val="28"/>
          <w:szCs w:val="24"/>
        </w:rPr>
        <w:t xml:space="preserve">. </w:t>
      </w:r>
      <w:r w:rsidR="006448F1" w:rsidRPr="000F2891">
        <w:rPr>
          <w:rFonts w:ascii="Times New Roman" w:hAnsi="Times New Roman"/>
          <w:b/>
          <w:sz w:val="28"/>
          <w:szCs w:val="24"/>
        </w:rPr>
        <w:t>Порядок оплаты медицинской помощи при межучережденческих расчетах</w:t>
      </w:r>
      <w:r w:rsidR="00921472" w:rsidRPr="000F2891">
        <w:rPr>
          <w:rFonts w:ascii="Times New Roman" w:hAnsi="Times New Roman"/>
          <w:b/>
          <w:sz w:val="28"/>
          <w:szCs w:val="24"/>
        </w:rPr>
        <w:t xml:space="preserve"> </w:t>
      </w:r>
      <w:r w:rsidR="006448F1" w:rsidRPr="000F2891">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0F2891" w:rsidRDefault="00CF5B56" w:rsidP="000F2891">
      <w:pPr>
        <w:pStyle w:val="a3"/>
        <w:spacing w:after="0" w:line="240" w:lineRule="auto"/>
        <w:ind w:left="0"/>
        <w:jc w:val="center"/>
        <w:rPr>
          <w:rFonts w:ascii="Times New Roman" w:hAnsi="Times New Roman"/>
          <w:sz w:val="24"/>
          <w:szCs w:val="24"/>
        </w:rPr>
      </w:pPr>
    </w:p>
    <w:p w14:paraId="511F7029" w14:textId="44324B3C"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lastRenderedPageBreak/>
        <w:t>1</w:t>
      </w:r>
      <w:r w:rsidR="008B04EF" w:rsidRPr="000F2891">
        <w:rPr>
          <w:rFonts w:ascii="Times New Roman" w:hAnsi="Times New Roman"/>
          <w:sz w:val="24"/>
          <w:szCs w:val="24"/>
        </w:rPr>
        <w:t>1</w:t>
      </w:r>
      <w:r w:rsidRPr="000F289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0F2891" w:rsidRDefault="00672AA1" w:rsidP="000F2891">
      <w:pPr>
        <w:ind w:firstLine="709"/>
        <w:jc w:val="both"/>
        <w:rPr>
          <w:sz w:val="24"/>
          <w:szCs w:val="24"/>
        </w:rPr>
      </w:pPr>
      <w:r w:rsidRPr="000F2891">
        <w:rPr>
          <w:sz w:val="24"/>
          <w:szCs w:val="24"/>
        </w:rPr>
        <w:t>1</w:t>
      </w:r>
      <w:r w:rsidR="008B04EF" w:rsidRPr="000F2891">
        <w:rPr>
          <w:sz w:val="24"/>
          <w:szCs w:val="24"/>
        </w:rPr>
        <w:t>1</w:t>
      </w:r>
      <w:r w:rsidRPr="000F289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0F2891" w:rsidRDefault="00672AA1" w:rsidP="000F2891">
      <w:pPr>
        <w:ind w:firstLine="709"/>
        <w:jc w:val="both"/>
        <w:rPr>
          <w:sz w:val="24"/>
          <w:szCs w:val="24"/>
        </w:rPr>
      </w:pPr>
      <w:r w:rsidRPr="000F2891">
        <w:rPr>
          <w:sz w:val="24"/>
          <w:szCs w:val="24"/>
        </w:rPr>
        <w:t>1</w:t>
      </w:r>
      <w:r w:rsidR="008B04EF" w:rsidRPr="000F2891">
        <w:rPr>
          <w:sz w:val="24"/>
          <w:szCs w:val="24"/>
        </w:rPr>
        <w:t>1</w:t>
      </w:r>
      <w:r w:rsidRPr="000F289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0F2891" w:rsidRDefault="00672AA1" w:rsidP="000F2891">
      <w:pPr>
        <w:pStyle w:val="a3"/>
        <w:spacing w:after="0" w:line="240" w:lineRule="auto"/>
        <w:ind w:left="0" w:firstLine="708"/>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0F2891" w:rsidRDefault="00672AA1" w:rsidP="000F2891">
      <w:pPr>
        <w:pStyle w:val="a3"/>
        <w:spacing w:after="0" w:line="240" w:lineRule="auto"/>
        <w:ind w:left="0" w:firstLine="708"/>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скорая медицинская помощь;</w:t>
      </w:r>
    </w:p>
    <w:p w14:paraId="7BD529EB"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медицинская помощь по профилю «стоматология»;</w:t>
      </w:r>
    </w:p>
    <w:p w14:paraId="51008CC7" w14:textId="66CC5EA3" w:rsidR="00672AA1" w:rsidRPr="000F2891" w:rsidRDefault="00672AA1" w:rsidP="000F2891">
      <w:pPr>
        <w:pStyle w:val="a3"/>
        <w:spacing w:after="0" w:line="240" w:lineRule="auto"/>
        <w:ind w:left="0" w:firstLine="709"/>
        <w:jc w:val="both"/>
        <w:rPr>
          <w:rFonts w:ascii="Times New Roman" w:hAnsi="Times New Roman"/>
          <w:color w:val="000000" w:themeColor="text1"/>
          <w:sz w:val="24"/>
          <w:szCs w:val="24"/>
        </w:rPr>
      </w:pPr>
      <w:r w:rsidRPr="000F289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0F2891">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0F2891">
        <w:rPr>
          <w:rFonts w:ascii="Times New Roman" w:hAnsi="Times New Roman"/>
          <w:color w:val="000000" w:themeColor="text1"/>
          <w:sz w:val="24"/>
          <w:szCs w:val="24"/>
        </w:rPr>
        <w:t>, по направлениям медицинских организаций в амбулаторных условиях;</w:t>
      </w:r>
    </w:p>
    <w:p w14:paraId="567E816D" w14:textId="26195DB6"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консультативная помощь;</w:t>
      </w:r>
    </w:p>
    <w:p w14:paraId="362CC584" w14:textId="02A810CB" w:rsidR="006F4D24" w:rsidRPr="000F2891" w:rsidRDefault="006F4D24" w:rsidP="000F2891">
      <w:pPr>
        <w:autoSpaceDE w:val="0"/>
        <w:autoSpaceDN w:val="0"/>
        <w:adjustRightInd w:val="0"/>
        <w:ind w:firstLine="709"/>
        <w:jc w:val="both"/>
        <w:rPr>
          <w:sz w:val="24"/>
          <w:szCs w:val="24"/>
        </w:rPr>
      </w:pPr>
      <w:r w:rsidRPr="000F2891">
        <w:rPr>
          <w:sz w:val="24"/>
          <w:szCs w:val="24"/>
        </w:rPr>
        <w:lastRenderedPageBreak/>
        <w:t>консультации с применением телемедицинских технологий</w:t>
      </w:r>
      <w:r w:rsidRPr="000F2891">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0F2891" w:rsidRDefault="00672AA1" w:rsidP="000F2891">
      <w:pPr>
        <w:pStyle w:val="a3"/>
        <w:spacing w:after="0" w:line="240" w:lineRule="auto"/>
        <w:ind w:left="0" w:firstLine="708"/>
        <w:jc w:val="both"/>
        <w:rPr>
          <w:rFonts w:ascii="Times New Roman" w:hAnsi="Times New Roman"/>
          <w:sz w:val="24"/>
          <w:szCs w:val="24"/>
        </w:rPr>
      </w:pPr>
      <w:r w:rsidRPr="000F289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.10. В системе межучережденческих расчетов осуществляется оплата:</w:t>
      </w:r>
    </w:p>
    <w:p w14:paraId="59FC5A80" w14:textId="610DB943"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комплексных тарифов:</w:t>
      </w:r>
    </w:p>
    <w:p w14:paraId="4128CF3F" w14:textId="1E753817" w:rsidR="00672AA1" w:rsidRPr="000F2891" w:rsidRDefault="00672AA1" w:rsidP="000F2891">
      <w:pPr>
        <w:ind w:firstLine="708"/>
        <w:jc w:val="both"/>
        <w:rPr>
          <w:sz w:val="24"/>
          <w:szCs w:val="24"/>
        </w:rPr>
      </w:pPr>
      <w:r w:rsidRPr="000F2891">
        <w:rPr>
          <w:sz w:val="24"/>
          <w:szCs w:val="24"/>
        </w:rPr>
        <w:t>на оплату профилактических медицинских осмотров</w:t>
      </w:r>
      <w:r w:rsidR="00A82DD9" w:rsidRPr="000F2891">
        <w:rPr>
          <w:sz w:val="24"/>
          <w:szCs w:val="24"/>
        </w:rPr>
        <w:t xml:space="preserve"> взрослого населения</w:t>
      </w:r>
      <w:r w:rsidRPr="000F2891">
        <w:rPr>
          <w:sz w:val="24"/>
          <w:szCs w:val="24"/>
        </w:rPr>
        <w:t>;</w:t>
      </w:r>
    </w:p>
    <w:p w14:paraId="55A36932"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45ED7B8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Для расчетов между МО-заказчиком и МО-исполнителем применяются тарифы на услуги групп диагностических видов исследований (</w:t>
      </w:r>
      <w:r w:rsidR="00A82DD9" w:rsidRPr="000F2891">
        <w:rPr>
          <w:rFonts w:ascii="Times New Roman" w:hAnsi="Times New Roman"/>
          <w:sz w:val="24"/>
          <w:szCs w:val="24"/>
        </w:rPr>
        <w:t xml:space="preserve">разделы 12-14 приложения 8 к Тарифному соглашению и раздел </w:t>
      </w:r>
      <w:r w:rsidR="00A82DD9" w:rsidRPr="000F2891">
        <w:rPr>
          <w:rFonts w:ascii="Times New Roman" w:hAnsi="Times New Roman"/>
          <w:sz w:val="24"/>
          <w:szCs w:val="24"/>
          <w:lang w:val="en-US"/>
        </w:rPr>
        <w:t>IV</w:t>
      </w:r>
      <w:r w:rsidR="00A82DD9" w:rsidRPr="000F2891">
        <w:rPr>
          <w:rFonts w:ascii="Times New Roman" w:hAnsi="Times New Roman"/>
          <w:sz w:val="24"/>
          <w:szCs w:val="24"/>
        </w:rPr>
        <w:t>-3 приложения 9 к Тарифному соглашению</w:t>
      </w:r>
      <w:r w:rsidRPr="000F2891">
        <w:rPr>
          <w:rFonts w:ascii="Times New Roman" w:hAnsi="Times New Roman"/>
          <w:sz w:val="24"/>
          <w:szCs w:val="24"/>
        </w:rPr>
        <w:t>):</w:t>
      </w:r>
    </w:p>
    <w:p w14:paraId="2AFFA61B"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молекулярно-биологических исследований;</w:t>
      </w:r>
    </w:p>
    <w:p w14:paraId="42414871" w14:textId="77777777" w:rsidR="00A82DD9" w:rsidRPr="000F2891" w:rsidRDefault="00A82DD9"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инфекционной иммунологии (уровень затрат 1);</w:t>
      </w:r>
    </w:p>
    <w:p w14:paraId="2C9414B4" w14:textId="5D84E26D" w:rsidR="00672AA1" w:rsidRPr="000F2891" w:rsidRDefault="00A82DD9"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инфекционной иммунологии (уровень затрат 2)</w:t>
      </w:r>
      <w:r w:rsidR="00672AA1" w:rsidRPr="000F2891">
        <w:rPr>
          <w:rFonts w:ascii="Times New Roman" w:hAnsi="Times New Roman"/>
          <w:sz w:val="24"/>
          <w:szCs w:val="24"/>
        </w:rPr>
        <w:t>;</w:t>
      </w:r>
    </w:p>
    <w:p w14:paraId="47EB0E63"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бактериологических исследований;</w:t>
      </w:r>
    </w:p>
    <w:p w14:paraId="05208A1B"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иммунологических исследований (уровень затрат 1);</w:t>
      </w:r>
    </w:p>
    <w:p w14:paraId="4C5ECFD3"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иммунологических исследований (уровень затрат 2);</w:t>
      </w:r>
    </w:p>
    <w:p w14:paraId="6C57BD52"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клинических и биохимических исследований (уровень затрат 1);</w:t>
      </w:r>
    </w:p>
    <w:p w14:paraId="7D06F3AA"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 xml:space="preserve">клинических и биохимических исследований (уровень затрат 2); </w:t>
      </w:r>
    </w:p>
    <w:p w14:paraId="0EBEAAC9"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клинических и биохимических исследований (уровень затрат 3);</w:t>
      </w:r>
    </w:p>
    <w:p w14:paraId="43AA9565"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клинических и биохимических исследований (уровень затрат 4);</w:t>
      </w:r>
    </w:p>
    <w:p w14:paraId="02321C43"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цитологических исследований;</w:t>
      </w:r>
    </w:p>
    <w:p w14:paraId="5772DE47"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аллергологических исследований;</w:t>
      </w:r>
    </w:p>
    <w:p w14:paraId="6CC61C84"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прижизненных патолого-анатомических исследований биопсийного (операционного) материала 1 категории сложности (1 случай);</w:t>
      </w:r>
    </w:p>
    <w:p w14:paraId="0740D2D1"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lastRenderedPageBreak/>
        <w:t>прижизненных патолого-анатомических исследований биопсийного (операционного) материала 2 категории сложности (1 случай);</w:t>
      </w:r>
    </w:p>
    <w:p w14:paraId="5CE44DE7"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иммуногистохимических исследований биопсийного (операционного) материала (1 случай);</w:t>
      </w:r>
    </w:p>
    <w:p w14:paraId="3D8D76AD"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рентгенологических исследований без контрастирования;</w:t>
      </w:r>
    </w:p>
    <w:p w14:paraId="770EA9EE"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рентгенологических исследований с контрастированием;</w:t>
      </w:r>
    </w:p>
    <w:p w14:paraId="0899FC8F"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ультразвуковой диагностики без применения дуплексных (доплеровских) методов;</w:t>
      </w:r>
    </w:p>
    <w:p w14:paraId="167ABF69"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функциональной диагностики сердечно-сосудистой системы без нагрузки;</w:t>
      </w:r>
    </w:p>
    <w:p w14:paraId="7E0DE13A"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ультразвуковой диагностики с проведением допплеровских (дуплексных) исследований;</w:t>
      </w:r>
    </w:p>
    <w:p w14:paraId="75867636"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исследований функции внешнего дыхания;</w:t>
      </w:r>
    </w:p>
    <w:p w14:paraId="4271F778" w14:textId="77777777" w:rsidR="00672AA1" w:rsidRPr="000F2891" w:rsidRDefault="00672AA1" w:rsidP="000F2891">
      <w:pPr>
        <w:ind w:firstLine="709"/>
        <w:jc w:val="both"/>
        <w:rPr>
          <w:sz w:val="24"/>
          <w:szCs w:val="24"/>
        </w:rPr>
      </w:pPr>
      <w:r w:rsidRPr="000F2891">
        <w:rPr>
          <w:sz w:val="24"/>
          <w:szCs w:val="24"/>
        </w:rPr>
        <w:t>видеомониторинга электроэнцефалограммы;</w:t>
      </w:r>
    </w:p>
    <w:p w14:paraId="566D0E31" w14:textId="621C125A" w:rsidR="00AB3ABE" w:rsidRPr="000F2891" w:rsidRDefault="00AB3ABE"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генетических исследований;</w:t>
      </w:r>
    </w:p>
    <w:p w14:paraId="292F8831"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цитогенетических исследований;</w:t>
      </w:r>
    </w:p>
    <w:p w14:paraId="08E288DA" w14:textId="6A69A43A" w:rsidR="00AB3ABE" w:rsidRPr="000F2891" w:rsidRDefault="00AB3ABE"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радиоизотопной диагностики;</w:t>
      </w:r>
    </w:p>
    <w:p w14:paraId="75A8C16C" w14:textId="698648FE" w:rsidR="00AB3ABE" w:rsidRPr="000F2891" w:rsidRDefault="00AB3ABE"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электродиагностики</w:t>
      </w:r>
      <w:r w:rsidR="003A0847" w:rsidRPr="000F2891">
        <w:rPr>
          <w:rFonts w:ascii="Times New Roman" w:hAnsi="Times New Roman"/>
          <w:sz w:val="24"/>
          <w:szCs w:val="24"/>
        </w:rPr>
        <w:t xml:space="preserve"> головного мозга и нервов;</w:t>
      </w:r>
    </w:p>
    <w:p w14:paraId="66114F35" w14:textId="058A94D4" w:rsidR="00AB3ABE" w:rsidRPr="000F2891" w:rsidRDefault="00AB3ABE"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электродиагностики мышц и нервов;</w:t>
      </w:r>
    </w:p>
    <w:p w14:paraId="1F889239" w14:textId="170D8BF0"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описание и интерпретация рентгенологических изображений при реализации второго прочтения рентгенограмм при маммографии, в рамках первого этапа диспансеризации определ</w:t>
      </w:r>
      <w:r w:rsidR="0095744F" w:rsidRPr="000F2891">
        <w:rPr>
          <w:rFonts w:ascii="Times New Roman" w:hAnsi="Times New Roman"/>
          <w:sz w:val="24"/>
          <w:szCs w:val="24"/>
        </w:rPr>
        <w:t>енных групп взрослого населения.</w:t>
      </w:r>
    </w:p>
    <w:p w14:paraId="555E670D" w14:textId="389728CF"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КТ без контрастирования;</w:t>
      </w:r>
    </w:p>
    <w:p w14:paraId="378957BB"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КТ одной анатомической области с контрастированием;</w:t>
      </w:r>
    </w:p>
    <w:p w14:paraId="2AF7700F"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КТ двух и более анатомических областей с контрастированием;</w:t>
      </w:r>
    </w:p>
    <w:p w14:paraId="7192C218"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МРТ диагностика с контрастированием;</w:t>
      </w:r>
    </w:p>
    <w:p w14:paraId="262CF9F9"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МРТ диагностика без контрастирования;</w:t>
      </w:r>
    </w:p>
    <w:p w14:paraId="267E84A0"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ультразвуковое исследование сердечно-сосудистой системы;</w:t>
      </w:r>
    </w:p>
    <w:p w14:paraId="5EB2A652"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эндоскопических диагностических исследований;</w:t>
      </w:r>
    </w:p>
    <w:p w14:paraId="06A37A79"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молекулярно-генетические исследования;</w:t>
      </w:r>
    </w:p>
    <w:p w14:paraId="489E2FE6"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прижизненное патолого-анатомическое исследование биопсийного (операционного) материала 3 категории сложности (1 случай);</w:t>
      </w:r>
    </w:p>
    <w:p w14:paraId="77A07061"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прижизненное патолого-анатомическое исследование биопсийного (операционного) материала 4 категории сложности (1 случай);</w:t>
      </w:r>
    </w:p>
    <w:p w14:paraId="610433AB" w14:textId="77777777"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прижизненное патолого-анатомическое исследование биопсийного (операционного) материала 5 категории сложности (1 случай);</w:t>
      </w:r>
    </w:p>
    <w:p w14:paraId="793F1FD4" w14:textId="77777777" w:rsidR="00672AA1" w:rsidRPr="000F2891" w:rsidRDefault="00672AA1" w:rsidP="000F2891">
      <w:pPr>
        <w:ind w:firstLine="709"/>
        <w:jc w:val="both"/>
        <w:rPr>
          <w:sz w:val="24"/>
          <w:szCs w:val="24"/>
        </w:rPr>
      </w:pPr>
      <w:r w:rsidRPr="000F2891">
        <w:rPr>
          <w:sz w:val="24"/>
          <w:szCs w:val="24"/>
        </w:rPr>
        <w:t>тестирование на выявление новой коронавирусной инфекции (COVID-19);</w:t>
      </w:r>
    </w:p>
    <w:p w14:paraId="05B4F9C3" w14:textId="59A57AF4" w:rsidR="00672AA1" w:rsidRPr="000F2891" w:rsidRDefault="00672AA1" w:rsidP="000F2891">
      <w:pPr>
        <w:ind w:firstLine="709"/>
        <w:jc w:val="both"/>
        <w:rPr>
          <w:sz w:val="24"/>
          <w:szCs w:val="24"/>
        </w:rPr>
      </w:pPr>
      <w:r w:rsidRPr="000F2891">
        <w:rPr>
          <w:sz w:val="24"/>
          <w:szCs w:val="24"/>
        </w:rPr>
        <w:t>1</w:t>
      </w:r>
      <w:r w:rsidR="008B04EF" w:rsidRPr="000F2891">
        <w:rPr>
          <w:sz w:val="24"/>
          <w:szCs w:val="24"/>
        </w:rPr>
        <w:t>1</w:t>
      </w:r>
      <w:r w:rsidRPr="000F289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7A85AAB9" w:rsidR="00672AA1" w:rsidRPr="000F2891" w:rsidRDefault="00672AA1" w:rsidP="000F2891">
      <w:pPr>
        <w:autoSpaceDE w:val="0"/>
        <w:autoSpaceDN w:val="0"/>
        <w:adjustRightInd w:val="0"/>
        <w:ind w:firstLine="709"/>
        <w:jc w:val="both"/>
        <w:rPr>
          <w:sz w:val="24"/>
          <w:szCs w:val="24"/>
        </w:rPr>
      </w:pPr>
      <w:r w:rsidRPr="000F2891">
        <w:rPr>
          <w:rFonts w:eastAsiaTheme="minorHAnsi"/>
          <w:sz w:val="24"/>
          <w:szCs w:val="24"/>
        </w:rPr>
        <w:t>1</w:t>
      </w:r>
      <w:r w:rsidR="008B04EF" w:rsidRPr="000F2891">
        <w:rPr>
          <w:rFonts w:eastAsiaTheme="minorHAnsi"/>
          <w:sz w:val="24"/>
          <w:szCs w:val="24"/>
        </w:rPr>
        <w:t>1</w:t>
      </w:r>
      <w:r w:rsidR="006F4D24" w:rsidRPr="000F2891">
        <w:rPr>
          <w:rFonts w:eastAsiaTheme="minorHAnsi"/>
          <w:sz w:val="24"/>
          <w:szCs w:val="24"/>
        </w:rPr>
        <w:t>.10.4</w:t>
      </w:r>
      <w:r w:rsidRPr="000F2891">
        <w:rPr>
          <w:rFonts w:eastAsiaTheme="minorHAnsi"/>
          <w:sz w:val="24"/>
          <w:szCs w:val="24"/>
        </w:rPr>
        <w:t xml:space="preserve">.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6, 8, 11 приложения </w:t>
      </w:r>
      <w:r w:rsidR="00E74C0F" w:rsidRPr="000F2891">
        <w:rPr>
          <w:rFonts w:eastAsiaTheme="minorHAnsi"/>
          <w:sz w:val="24"/>
          <w:szCs w:val="24"/>
        </w:rPr>
        <w:t>8</w:t>
      </w:r>
      <w:r w:rsidRPr="000F2891">
        <w:rPr>
          <w:rFonts w:eastAsiaTheme="minorHAnsi"/>
          <w:sz w:val="24"/>
          <w:szCs w:val="24"/>
        </w:rPr>
        <w:t xml:space="preserve"> к Тарифному соглашению). Настоящий подпункт Порядка применяется для оплаты медицинской </w:t>
      </w:r>
      <w:r w:rsidRPr="000F2891">
        <w:rPr>
          <w:sz w:val="24"/>
          <w:szCs w:val="24"/>
        </w:rPr>
        <w:t xml:space="preserve">помощи, оказанной в амбулаторных условиях в БУ </w:t>
      </w:r>
      <w:r w:rsidR="00EB4B03" w:rsidRPr="000F2891">
        <w:rPr>
          <w:sz w:val="24"/>
          <w:szCs w:val="24"/>
        </w:rPr>
        <w:t>Ханты-Мансийского автономного округа – Югры</w:t>
      </w:r>
      <w:r w:rsidRPr="000F2891">
        <w:rPr>
          <w:sz w:val="24"/>
          <w:szCs w:val="24"/>
        </w:rPr>
        <w:t xml:space="preserve"> «Окружной клинический лечебно-реабилитационный центр» по направлениям БУ </w:t>
      </w:r>
      <w:r w:rsidR="00EB4B03" w:rsidRPr="000F2891">
        <w:rPr>
          <w:sz w:val="24"/>
          <w:szCs w:val="24"/>
        </w:rPr>
        <w:t>Ханты-Мансийского автономного округа – Югры</w:t>
      </w:r>
      <w:r w:rsidRPr="000F2891">
        <w:rPr>
          <w:sz w:val="24"/>
          <w:szCs w:val="24"/>
        </w:rPr>
        <w:t xml:space="preserve"> «Окружная клиническая больница» и БУ </w:t>
      </w:r>
      <w:r w:rsidR="00EB4B03" w:rsidRPr="000F2891">
        <w:rPr>
          <w:sz w:val="24"/>
          <w:szCs w:val="24"/>
        </w:rPr>
        <w:t>Ханты-Мансийского автономного округа – Югры</w:t>
      </w:r>
      <w:r w:rsidRPr="000F289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3A36D373" w:rsidR="00672AA1" w:rsidRPr="000F2891" w:rsidRDefault="00672AA1" w:rsidP="000F2891">
      <w:pPr>
        <w:ind w:firstLine="709"/>
        <w:jc w:val="both"/>
        <w:rPr>
          <w:sz w:val="24"/>
          <w:szCs w:val="24"/>
        </w:rPr>
      </w:pPr>
      <w:r w:rsidRPr="000F2891">
        <w:rPr>
          <w:sz w:val="24"/>
          <w:szCs w:val="24"/>
        </w:rPr>
        <w:t>1</w:t>
      </w:r>
      <w:r w:rsidR="008B04EF" w:rsidRPr="000F2891">
        <w:rPr>
          <w:sz w:val="24"/>
          <w:szCs w:val="24"/>
        </w:rPr>
        <w:t>1</w:t>
      </w:r>
      <w:r w:rsidRPr="000F2891">
        <w:rPr>
          <w:sz w:val="24"/>
          <w:szCs w:val="24"/>
        </w:rPr>
        <w:t>.10.</w:t>
      </w:r>
      <w:r w:rsidR="006F4D24" w:rsidRPr="000F2891">
        <w:rPr>
          <w:sz w:val="24"/>
          <w:szCs w:val="24"/>
        </w:rPr>
        <w:t>5</w:t>
      </w:r>
      <w:r w:rsidRPr="000F289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0F2891">
        <w:rPr>
          <w:rFonts w:eastAsiaTheme="minorHAnsi"/>
          <w:sz w:val="24"/>
          <w:szCs w:val="24"/>
        </w:rPr>
        <w:t xml:space="preserve">МО-заказчиком, при отсутствии диагностических подразделений и/или при </w:t>
      </w:r>
      <w:r w:rsidRPr="000F2891">
        <w:rPr>
          <w:rFonts w:eastAsiaTheme="minorHAnsi"/>
          <w:sz w:val="24"/>
          <w:szCs w:val="24"/>
        </w:rPr>
        <w:lastRenderedPageBreak/>
        <w:t xml:space="preserve">отсутствии возможности оказания необходимых диагностических исследований </w:t>
      </w:r>
      <w:r w:rsidR="00E74C0F" w:rsidRPr="000F2891">
        <w:rPr>
          <w:sz w:val="24"/>
          <w:szCs w:val="24"/>
        </w:rPr>
        <w:t xml:space="preserve">(разделы 12-14 приложения 8 к Тарифному соглашению и раздел </w:t>
      </w:r>
      <w:r w:rsidR="00E74C0F" w:rsidRPr="000F2891">
        <w:rPr>
          <w:sz w:val="24"/>
          <w:szCs w:val="24"/>
          <w:lang w:val="en-US"/>
        </w:rPr>
        <w:t>IV</w:t>
      </w:r>
      <w:r w:rsidR="00E74C0F" w:rsidRPr="000F2891">
        <w:rPr>
          <w:sz w:val="24"/>
          <w:szCs w:val="24"/>
        </w:rPr>
        <w:t xml:space="preserve">-3 приложения 9 </w:t>
      </w:r>
      <w:r w:rsidRPr="000F2891">
        <w:rPr>
          <w:sz w:val="24"/>
          <w:szCs w:val="24"/>
        </w:rPr>
        <w:t>к Тарифному соглашению, за исключением цитогенетических, генетических, радиоизотопных исследований, электродиагностики головного мозга и нервов, электродиагностики мышц и нервов, в соответствии с приказами Депздрава Югры о маршрутизации пациентов.</w:t>
      </w:r>
    </w:p>
    <w:p w14:paraId="22AB4427" w14:textId="546147E3"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.11. В целях оплаты медицинской помощи при межучережденческих расчетах:</w:t>
      </w:r>
    </w:p>
    <w:p w14:paraId="1F624A96" w14:textId="7A4C4D9A" w:rsidR="00672AA1" w:rsidRPr="000F2891" w:rsidRDefault="00672AA1" w:rsidP="000F2891">
      <w:pPr>
        <w:pStyle w:val="a3"/>
        <w:spacing w:after="0" w:line="240" w:lineRule="auto"/>
        <w:ind w:left="0" w:firstLine="709"/>
        <w:jc w:val="both"/>
        <w:rPr>
          <w:rFonts w:ascii="Times New Roman" w:hAnsi="Times New Roman"/>
          <w:sz w:val="24"/>
          <w:szCs w:val="24"/>
        </w:rPr>
      </w:pPr>
      <w:bookmarkStart w:id="41" w:name="_Hlk166252348"/>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.11.1. МО-заказчик, при наличии показаний у застрахованного лица, формирует в </w:t>
      </w:r>
      <w:bookmarkEnd w:id="41"/>
      <w:r w:rsidRPr="000F289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0F2891" w:rsidRDefault="00672AA1"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0F2891" w:rsidRDefault="00302A65"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.11</w:t>
      </w:r>
      <w:r w:rsidR="00672AA1" w:rsidRPr="000F2891">
        <w:rPr>
          <w:rFonts w:ascii="Times New Roman" w:hAnsi="Times New Roman"/>
          <w:sz w:val="24"/>
          <w:szCs w:val="24"/>
        </w:rPr>
        <w:t>.</w:t>
      </w:r>
      <w:r w:rsidRPr="000F2891">
        <w:rPr>
          <w:rFonts w:ascii="Times New Roman" w:hAnsi="Times New Roman"/>
          <w:sz w:val="24"/>
          <w:szCs w:val="24"/>
        </w:rPr>
        <w:t>3.</w:t>
      </w:r>
      <w:r w:rsidR="00672AA1" w:rsidRPr="000F289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0F2891" w:rsidRDefault="00302A65"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.11.4. </w:t>
      </w:r>
      <w:r w:rsidR="00672AA1" w:rsidRPr="000F289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0F2891" w:rsidRDefault="00302A65"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.11.5. </w:t>
      </w:r>
      <w:r w:rsidR="00672AA1" w:rsidRPr="000F289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0F2891" w:rsidRDefault="00302A65"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.11.6. </w:t>
      </w:r>
      <w:r w:rsidR="00672AA1" w:rsidRPr="000F289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0F2891" w:rsidRDefault="00302A65"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.11.7. </w:t>
      </w:r>
      <w:r w:rsidR="00672AA1" w:rsidRPr="000F289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0F2891" w:rsidRDefault="00302A65" w:rsidP="000F2891">
      <w:pPr>
        <w:pStyle w:val="a3"/>
        <w:spacing w:after="0" w:line="240" w:lineRule="auto"/>
        <w:ind w:left="0" w:firstLine="709"/>
        <w:jc w:val="both"/>
        <w:rPr>
          <w:rFonts w:ascii="Times New Roman" w:hAnsi="Times New Roman"/>
          <w:sz w:val="24"/>
          <w:szCs w:val="24"/>
        </w:rPr>
      </w:pPr>
      <w:r w:rsidRPr="000F2891">
        <w:rPr>
          <w:rFonts w:ascii="Times New Roman" w:hAnsi="Times New Roman"/>
          <w:sz w:val="24"/>
          <w:szCs w:val="24"/>
        </w:rPr>
        <w:t>1</w:t>
      </w:r>
      <w:r w:rsidR="008B04EF" w:rsidRPr="000F2891">
        <w:rPr>
          <w:rFonts w:ascii="Times New Roman" w:hAnsi="Times New Roman"/>
          <w:sz w:val="24"/>
          <w:szCs w:val="24"/>
        </w:rPr>
        <w:t>1</w:t>
      </w:r>
      <w:r w:rsidRPr="000F2891">
        <w:rPr>
          <w:rFonts w:ascii="Times New Roman" w:hAnsi="Times New Roman"/>
          <w:sz w:val="24"/>
          <w:szCs w:val="24"/>
        </w:rPr>
        <w:t xml:space="preserve">.12. </w:t>
      </w:r>
      <w:r w:rsidR="00672AA1" w:rsidRPr="000F289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Pr="000F2891" w:rsidRDefault="007F317F" w:rsidP="000F2891">
      <w:pPr>
        <w:rPr>
          <w:sz w:val="24"/>
          <w:szCs w:val="24"/>
        </w:rPr>
      </w:pPr>
    </w:p>
    <w:p w14:paraId="5A491141" w14:textId="77777777" w:rsidR="00B0490E" w:rsidRPr="000F2891" w:rsidRDefault="00B0490E" w:rsidP="000F2891">
      <w:pPr>
        <w:jc w:val="center"/>
        <w:rPr>
          <w:b/>
          <w:sz w:val="24"/>
          <w:szCs w:val="24"/>
        </w:rPr>
      </w:pPr>
      <w:r w:rsidRPr="000F2891">
        <w:rPr>
          <w:b/>
          <w:sz w:val="24"/>
          <w:szCs w:val="24"/>
        </w:rPr>
        <w:t>Подписи сторон:</w:t>
      </w:r>
    </w:p>
    <w:p w14:paraId="4027C594" w14:textId="77777777" w:rsidR="00B0490E" w:rsidRPr="000F2891" w:rsidRDefault="00B0490E" w:rsidP="000F2891">
      <w:pPr>
        <w:tabs>
          <w:tab w:val="left" w:pos="709"/>
        </w:tabs>
        <w:contextualSpacing/>
        <w:jc w:val="center"/>
        <w:rPr>
          <w:b/>
          <w:sz w:val="24"/>
          <w:szCs w:val="24"/>
        </w:rPr>
      </w:pPr>
    </w:p>
    <w:p w14:paraId="50D385DF" w14:textId="77777777" w:rsidR="00B0490E" w:rsidRPr="000F2891" w:rsidRDefault="00B0490E" w:rsidP="000F2891">
      <w:pPr>
        <w:contextualSpacing/>
        <w:jc w:val="both"/>
        <w:rPr>
          <w:sz w:val="24"/>
          <w:szCs w:val="24"/>
        </w:rPr>
      </w:pPr>
      <w:r w:rsidRPr="000F2891">
        <w:rPr>
          <w:sz w:val="24"/>
          <w:szCs w:val="24"/>
        </w:rPr>
        <w:t xml:space="preserve">Директор </w:t>
      </w:r>
    </w:p>
    <w:p w14:paraId="5DC3A44F" w14:textId="77777777" w:rsidR="00B0490E" w:rsidRPr="000F2891" w:rsidRDefault="00B0490E" w:rsidP="000F2891">
      <w:pPr>
        <w:contextualSpacing/>
        <w:jc w:val="both"/>
        <w:rPr>
          <w:sz w:val="24"/>
          <w:szCs w:val="24"/>
        </w:rPr>
      </w:pPr>
      <w:r w:rsidRPr="000F2891">
        <w:rPr>
          <w:sz w:val="24"/>
          <w:szCs w:val="24"/>
        </w:rPr>
        <w:t>Департамента здравоохранения</w:t>
      </w:r>
    </w:p>
    <w:p w14:paraId="358364E9" w14:textId="7E7D8980" w:rsidR="00B0490E" w:rsidRPr="000F2891" w:rsidRDefault="00B0490E" w:rsidP="000F2891">
      <w:pPr>
        <w:contextualSpacing/>
        <w:jc w:val="both"/>
        <w:rPr>
          <w:sz w:val="24"/>
          <w:szCs w:val="24"/>
        </w:rPr>
      </w:pPr>
      <w:r w:rsidRPr="000F2891">
        <w:rPr>
          <w:sz w:val="24"/>
          <w:szCs w:val="24"/>
        </w:rPr>
        <w:t xml:space="preserve">Ханты-Мансийского автономного округа – Югры                                       </w:t>
      </w:r>
      <w:r w:rsidR="00C613F0" w:rsidRPr="000F2891">
        <w:rPr>
          <w:sz w:val="24"/>
          <w:szCs w:val="24"/>
        </w:rPr>
        <w:t xml:space="preserve">       </w:t>
      </w:r>
      <w:r w:rsidRPr="000F2891">
        <w:rPr>
          <w:sz w:val="24"/>
          <w:szCs w:val="24"/>
        </w:rPr>
        <w:t xml:space="preserve">                Р.В. Паськов</w:t>
      </w:r>
    </w:p>
    <w:p w14:paraId="0CC2FBF0" w14:textId="77777777" w:rsidR="00B0490E" w:rsidRPr="000F2891" w:rsidRDefault="00B0490E" w:rsidP="000F2891">
      <w:pPr>
        <w:contextualSpacing/>
        <w:jc w:val="both"/>
        <w:rPr>
          <w:sz w:val="24"/>
          <w:szCs w:val="24"/>
        </w:rPr>
      </w:pPr>
    </w:p>
    <w:p w14:paraId="72AB89EF" w14:textId="77777777" w:rsidR="009B2328" w:rsidRPr="000F2891" w:rsidRDefault="009B2328" w:rsidP="000F2891">
      <w:pPr>
        <w:contextualSpacing/>
        <w:jc w:val="both"/>
        <w:rPr>
          <w:sz w:val="24"/>
          <w:szCs w:val="24"/>
        </w:rPr>
      </w:pPr>
    </w:p>
    <w:p w14:paraId="16BE38C5" w14:textId="77777777" w:rsidR="00B0490E" w:rsidRPr="000F2891" w:rsidRDefault="00B0490E" w:rsidP="000F2891">
      <w:pPr>
        <w:contextualSpacing/>
        <w:jc w:val="both"/>
        <w:rPr>
          <w:sz w:val="24"/>
          <w:szCs w:val="24"/>
        </w:rPr>
      </w:pPr>
      <w:bookmarkStart w:id="42" w:name="_GoBack"/>
      <w:bookmarkEnd w:id="42"/>
      <w:r w:rsidRPr="000F2891">
        <w:rPr>
          <w:sz w:val="24"/>
          <w:szCs w:val="24"/>
        </w:rPr>
        <w:lastRenderedPageBreak/>
        <w:t xml:space="preserve">Директор </w:t>
      </w:r>
    </w:p>
    <w:p w14:paraId="1A94A86C" w14:textId="77777777" w:rsidR="00B0490E" w:rsidRPr="000F2891" w:rsidRDefault="00B0490E" w:rsidP="000F2891">
      <w:pPr>
        <w:contextualSpacing/>
        <w:jc w:val="both"/>
        <w:rPr>
          <w:sz w:val="24"/>
          <w:szCs w:val="24"/>
        </w:rPr>
      </w:pPr>
      <w:r w:rsidRPr="000F2891">
        <w:rPr>
          <w:sz w:val="24"/>
          <w:szCs w:val="24"/>
        </w:rPr>
        <w:t>Территориального фонда</w:t>
      </w:r>
    </w:p>
    <w:p w14:paraId="540DFC51" w14:textId="77777777" w:rsidR="00B0490E" w:rsidRPr="000F2891" w:rsidRDefault="00B0490E" w:rsidP="000F2891">
      <w:pPr>
        <w:contextualSpacing/>
        <w:jc w:val="both"/>
        <w:rPr>
          <w:sz w:val="24"/>
          <w:szCs w:val="24"/>
        </w:rPr>
      </w:pPr>
      <w:r w:rsidRPr="000F2891">
        <w:rPr>
          <w:sz w:val="24"/>
          <w:szCs w:val="24"/>
        </w:rPr>
        <w:t xml:space="preserve">обязательного медицинского страхования </w:t>
      </w:r>
    </w:p>
    <w:p w14:paraId="37959B66" w14:textId="040DF7A2" w:rsidR="00B0490E" w:rsidRPr="000F2891" w:rsidRDefault="00B0490E" w:rsidP="000F2891">
      <w:pPr>
        <w:contextualSpacing/>
        <w:jc w:val="both"/>
        <w:rPr>
          <w:sz w:val="24"/>
          <w:szCs w:val="24"/>
        </w:rPr>
      </w:pPr>
      <w:r w:rsidRPr="000F2891">
        <w:rPr>
          <w:sz w:val="24"/>
          <w:szCs w:val="24"/>
        </w:rPr>
        <w:t>Ханты-Мансийского автономного округа – Югры</w:t>
      </w:r>
      <w:r w:rsidRPr="000F2891">
        <w:rPr>
          <w:sz w:val="24"/>
          <w:szCs w:val="24"/>
        </w:rPr>
        <w:tab/>
        <w:t xml:space="preserve">                                   </w:t>
      </w:r>
      <w:r w:rsidRPr="000F2891">
        <w:rPr>
          <w:sz w:val="24"/>
          <w:szCs w:val="24"/>
        </w:rPr>
        <w:tab/>
        <w:t xml:space="preserve">       </w:t>
      </w:r>
      <w:r w:rsidR="00C613F0" w:rsidRPr="000F2891">
        <w:rPr>
          <w:sz w:val="24"/>
          <w:szCs w:val="24"/>
        </w:rPr>
        <w:t xml:space="preserve">       </w:t>
      </w:r>
      <w:r w:rsidRPr="000F2891">
        <w:rPr>
          <w:sz w:val="24"/>
          <w:szCs w:val="24"/>
        </w:rPr>
        <w:t xml:space="preserve">   А.П. Фучежи</w:t>
      </w:r>
    </w:p>
    <w:p w14:paraId="01776815" w14:textId="77777777" w:rsidR="00B0490E" w:rsidRPr="000F2891" w:rsidRDefault="00B0490E" w:rsidP="000F2891">
      <w:pPr>
        <w:contextualSpacing/>
        <w:jc w:val="both"/>
        <w:rPr>
          <w:sz w:val="24"/>
          <w:szCs w:val="24"/>
        </w:rPr>
      </w:pPr>
    </w:p>
    <w:p w14:paraId="11E0280B" w14:textId="77777777" w:rsidR="00C81219" w:rsidRPr="000F2891" w:rsidRDefault="00C81219" w:rsidP="000F2891">
      <w:pPr>
        <w:contextualSpacing/>
        <w:jc w:val="both"/>
        <w:rPr>
          <w:rFonts w:eastAsia="SimSun"/>
          <w:sz w:val="24"/>
          <w:szCs w:val="24"/>
        </w:rPr>
      </w:pPr>
    </w:p>
    <w:p w14:paraId="1AE32D58" w14:textId="77777777" w:rsidR="00213194" w:rsidRPr="000F2891" w:rsidRDefault="00213194" w:rsidP="000F2891">
      <w:pPr>
        <w:contextualSpacing/>
        <w:jc w:val="both"/>
        <w:rPr>
          <w:rFonts w:eastAsia="SimSun"/>
          <w:sz w:val="24"/>
          <w:szCs w:val="24"/>
        </w:rPr>
      </w:pPr>
    </w:p>
    <w:p w14:paraId="4374029E" w14:textId="77777777" w:rsidR="00B0490E" w:rsidRPr="000F2891" w:rsidRDefault="00B0490E" w:rsidP="000F2891">
      <w:pPr>
        <w:contextualSpacing/>
        <w:jc w:val="both"/>
        <w:rPr>
          <w:rFonts w:eastAsia="SimSun"/>
          <w:sz w:val="24"/>
          <w:szCs w:val="24"/>
        </w:rPr>
      </w:pPr>
      <w:r w:rsidRPr="000F2891">
        <w:rPr>
          <w:rFonts w:eastAsia="SimSun"/>
          <w:sz w:val="24"/>
          <w:szCs w:val="24"/>
        </w:rPr>
        <w:t xml:space="preserve">Директор </w:t>
      </w:r>
    </w:p>
    <w:p w14:paraId="549535D7" w14:textId="77777777" w:rsidR="00B0490E" w:rsidRPr="000F2891" w:rsidRDefault="00B0490E" w:rsidP="000F2891">
      <w:pPr>
        <w:contextualSpacing/>
        <w:jc w:val="both"/>
        <w:rPr>
          <w:rFonts w:eastAsia="SimSun"/>
          <w:sz w:val="24"/>
          <w:szCs w:val="24"/>
        </w:rPr>
      </w:pPr>
      <w:r w:rsidRPr="000F2891">
        <w:rPr>
          <w:rFonts w:eastAsia="SimSun"/>
          <w:sz w:val="24"/>
          <w:szCs w:val="24"/>
        </w:rPr>
        <w:t>Ханты-Мансийского филиала</w:t>
      </w:r>
    </w:p>
    <w:p w14:paraId="7B3F6D04" w14:textId="3D1B5BFF" w:rsidR="00B0490E" w:rsidRPr="000F2891" w:rsidRDefault="00B0490E" w:rsidP="000F2891">
      <w:pPr>
        <w:contextualSpacing/>
        <w:jc w:val="both"/>
        <w:rPr>
          <w:rFonts w:eastAsia="SimSun"/>
          <w:sz w:val="24"/>
          <w:szCs w:val="24"/>
        </w:rPr>
      </w:pPr>
      <w:r w:rsidRPr="000F2891">
        <w:rPr>
          <w:rFonts w:eastAsia="SimSun"/>
          <w:sz w:val="24"/>
          <w:szCs w:val="24"/>
        </w:rPr>
        <w:t xml:space="preserve">ООО «АльфаСтрахование-ОМС»                                  </w:t>
      </w:r>
      <w:r w:rsidRPr="000F2891">
        <w:rPr>
          <w:sz w:val="24"/>
          <w:szCs w:val="24"/>
        </w:rPr>
        <w:t xml:space="preserve">                         </w:t>
      </w:r>
      <w:r w:rsidRPr="000F2891">
        <w:rPr>
          <w:rFonts w:eastAsia="SimSun"/>
          <w:sz w:val="24"/>
          <w:szCs w:val="24"/>
        </w:rPr>
        <w:t xml:space="preserve">                       </w:t>
      </w:r>
      <w:r w:rsidR="00C613F0" w:rsidRPr="000F2891">
        <w:rPr>
          <w:rFonts w:eastAsia="SimSun"/>
          <w:sz w:val="24"/>
          <w:szCs w:val="24"/>
        </w:rPr>
        <w:t xml:space="preserve">        </w:t>
      </w:r>
      <w:r w:rsidRPr="000F2891">
        <w:rPr>
          <w:rFonts w:eastAsia="SimSun"/>
          <w:sz w:val="24"/>
          <w:szCs w:val="24"/>
        </w:rPr>
        <w:t xml:space="preserve">  О.А. Томин</w:t>
      </w:r>
    </w:p>
    <w:p w14:paraId="4B463295" w14:textId="77777777" w:rsidR="00B0490E" w:rsidRPr="000F2891" w:rsidRDefault="00B0490E" w:rsidP="000F2891">
      <w:pPr>
        <w:contextualSpacing/>
        <w:jc w:val="both"/>
        <w:rPr>
          <w:rFonts w:eastAsia="SimSun"/>
          <w:sz w:val="24"/>
          <w:szCs w:val="24"/>
        </w:rPr>
      </w:pPr>
    </w:p>
    <w:p w14:paraId="0EAE4E67" w14:textId="77777777" w:rsidR="00FA1A78" w:rsidRPr="000F2891" w:rsidRDefault="00FA1A78" w:rsidP="000F2891">
      <w:pPr>
        <w:contextualSpacing/>
        <w:jc w:val="both"/>
        <w:rPr>
          <w:rFonts w:eastAsia="SimSun"/>
          <w:sz w:val="24"/>
          <w:szCs w:val="24"/>
        </w:rPr>
      </w:pPr>
    </w:p>
    <w:p w14:paraId="5002748C" w14:textId="77777777" w:rsidR="00FA1A78" w:rsidRPr="000F2891" w:rsidRDefault="00FA1A78" w:rsidP="000F2891">
      <w:pPr>
        <w:contextualSpacing/>
        <w:jc w:val="both"/>
        <w:rPr>
          <w:rFonts w:eastAsia="SimSun"/>
          <w:sz w:val="24"/>
          <w:szCs w:val="24"/>
        </w:rPr>
      </w:pPr>
    </w:p>
    <w:p w14:paraId="1FD7FC76" w14:textId="77777777" w:rsidR="00B0490E" w:rsidRPr="000F2891" w:rsidRDefault="00B0490E" w:rsidP="000F2891">
      <w:pPr>
        <w:contextualSpacing/>
        <w:rPr>
          <w:rFonts w:eastAsia="SimSun"/>
          <w:sz w:val="24"/>
          <w:szCs w:val="24"/>
        </w:rPr>
      </w:pPr>
      <w:r w:rsidRPr="000F2891">
        <w:rPr>
          <w:rFonts w:eastAsia="SimSun"/>
          <w:sz w:val="24"/>
          <w:szCs w:val="24"/>
        </w:rPr>
        <w:t xml:space="preserve">Председатель </w:t>
      </w:r>
    </w:p>
    <w:p w14:paraId="3BFD0AE4" w14:textId="77777777" w:rsidR="00B0490E" w:rsidRPr="000F2891" w:rsidRDefault="00B0490E" w:rsidP="000F2891">
      <w:pPr>
        <w:contextualSpacing/>
        <w:rPr>
          <w:rFonts w:eastAsia="SimSun"/>
          <w:sz w:val="24"/>
          <w:szCs w:val="24"/>
        </w:rPr>
      </w:pPr>
      <w:r w:rsidRPr="000F2891">
        <w:rPr>
          <w:rFonts w:eastAsia="SimSun"/>
          <w:sz w:val="24"/>
          <w:szCs w:val="24"/>
        </w:rPr>
        <w:t>Ассоциации работников</w:t>
      </w:r>
    </w:p>
    <w:p w14:paraId="7597A65D" w14:textId="77777777" w:rsidR="00B0490E" w:rsidRPr="000F2891" w:rsidRDefault="00B0490E" w:rsidP="000F2891">
      <w:pPr>
        <w:contextualSpacing/>
        <w:rPr>
          <w:sz w:val="24"/>
          <w:szCs w:val="24"/>
        </w:rPr>
      </w:pPr>
      <w:r w:rsidRPr="000F2891">
        <w:rPr>
          <w:rFonts w:eastAsia="SimSun"/>
          <w:sz w:val="24"/>
          <w:szCs w:val="24"/>
        </w:rPr>
        <w:t xml:space="preserve">здравоохранения </w:t>
      </w:r>
      <w:r w:rsidRPr="000F2891">
        <w:rPr>
          <w:sz w:val="24"/>
          <w:szCs w:val="24"/>
        </w:rPr>
        <w:t xml:space="preserve">Ханты-Мансийского </w:t>
      </w:r>
    </w:p>
    <w:p w14:paraId="55D6404F" w14:textId="5DA520AC" w:rsidR="00B0490E" w:rsidRPr="000F2891" w:rsidRDefault="00B0490E" w:rsidP="000F2891">
      <w:pPr>
        <w:rPr>
          <w:sz w:val="24"/>
          <w:szCs w:val="24"/>
        </w:rPr>
      </w:pPr>
      <w:r w:rsidRPr="000F2891">
        <w:rPr>
          <w:sz w:val="24"/>
          <w:szCs w:val="24"/>
        </w:rPr>
        <w:t>автономного округа – Югры</w:t>
      </w:r>
      <w:r w:rsidRPr="000F2891">
        <w:rPr>
          <w:rFonts w:eastAsia="SimSun"/>
          <w:sz w:val="24"/>
          <w:szCs w:val="24"/>
        </w:rPr>
        <w:t xml:space="preserve">                                                                                      </w:t>
      </w:r>
      <w:r w:rsidR="00C613F0" w:rsidRPr="000F2891">
        <w:rPr>
          <w:rFonts w:eastAsia="SimSun"/>
          <w:sz w:val="24"/>
          <w:szCs w:val="24"/>
        </w:rPr>
        <w:t xml:space="preserve">       </w:t>
      </w:r>
      <w:r w:rsidRPr="000F2891">
        <w:rPr>
          <w:rFonts w:eastAsia="SimSun"/>
          <w:sz w:val="24"/>
          <w:szCs w:val="24"/>
        </w:rPr>
        <w:t xml:space="preserve"> В.А. Гильванов</w:t>
      </w:r>
    </w:p>
    <w:p w14:paraId="176E00BA" w14:textId="77777777" w:rsidR="00B0490E" w:rsidRPr="000F2891" w:rsidRDefault="00B0490E" w:rsidP="000F2891">
      <w:pPr>
        <w:contextualSpacing/>
        <w:jc w:val="both"/>
        <w:rPr>
          <w:rFonts w:eastAsia="SimSun"/>
          <w:sz w:val="24"/>
          <w:szCs w:val="24"/>
        </w:rPr>
      </w:pPr>
    </w:p>
    <w:p w14:paraId="1A1BA39C" w14:textId="77777777" w:rsidR="00B0490E" w:rsidRPr="000F2891" w:rsidRDefault="00B0490E" w:rsidP="000F2891">
      <w:pPr>
        <w:contextualSpacing/>
        <w:jc w:val="both"/>
        <w:rPr>
          <w:rFonts w:eastAsia="SimSun"/>
          <w:sz w:val="24"/>
          <w:szCs w:val="24"/>
        </w:rPr>
      </w:pPr>
    </w:p>
    <w:p w14:paraId="0019B599" w14:textId="77777777" w:rsidR="001025FD" w:rsidRPr="000F2891" w:rsidRDefault="001025FD" w:rsidP="000F2891">
      <w:pPr>
        <w:contextualSpacing/>
        <w:jc w:val="both"/>
        <w:rPr>
          <w:rFonts w:eastAsia="SimSun"/>
          <w:sz w:val="24"/>
          <w:szCs w:val="24"/>
        </w:rPr>
      </w:pPr>
    </w:p>
    <w:p w14:paraId="31606A2B" w14:textId="77777777" w:rsidR="00B0490E" w:rsidRPr="000F2891" w:rsidRDefault="00B0490E" w:rsidP="000F2891">
      <w:pPr>
        <w:contextualSpacing/>
        <w:rPr>
          <w:sz w:val="24"/>
          <w:szCs w:val="24"/>
        </w:rPr>
      </w:pPr>
      <w:r w:rsidRPr="000F2891">
        <w:rPr>
          <w:sz w:val="24"/>
          <w:szCs w:val="24"/>
        </w:rPr>
        <w:t xml:space="preserve">Председатель </w:t>
      </w:r>
    </w:p>
    <w:p w14:paraId="5AD5CCEF" w14:textId="77777777" w:rsidR="00B0490E" w:rsidRPr="000F2891" w:rsidRDefault="00B0490E" w:rsidP="000F2891">
      <w:pPr>
        <w:contextualSpacing/>
        <w:rPr>
          <w:sz w:val="24"/>
          <w:szCs w:val="24"/>
        </w:rPr>
      </w:pPr>
      <w:r w:rsidRPr="000F2891">
        <w:rPr>
          <w:sz w:val="24"/>
          <w:szCs w:val="24"/>
        </w:rPr>
        <w:t>Региональной организации Профсоюза работников</w:t>
      </w:r>
    </w:p>
    <w:p w14:paraId="5723DA71" w14:textId="77777777" w:rsidR="00B0490E" w:rsidRPr="000F2891" w:rsidRDefault="00B0490E" w:rsidP="000F2891">
      <w:pPr>
        <w:contextualSpacing/>
        <w:rPr>
          <w:sz w:val="24"/>
          <w:szCs w:val="24"/>
        </w:rPr>
      </w:pPr>
      <w:r w:rsidRPr="000F2891">
        <w:rPr>
          <w:sz w:val="24"/>
          <w:szCs w:val="24"/>
        </w:rPr>
        <w:t>здравоохранения Российской Федерации</w:t>
      </w:r>
    </w:p>
    <w:p w14:paraId="5DCD3834" w14:textId="03368521" w:rsidR="001A5B03" w:rsidRPr="000E15E0" w:rsidRDefault="00B0490E" w:rsidP="000F2891">
      <w:r w:rsidRPr="000F2891">
        <w:rPr>
          <w:sz w:val="24"/>
          <w:szCs w:val="24"/>
        </w:rPr>
        <w:t>Ханты-Мансийского автономного округа – Югры</w:t>
      </w:r>
      <w:r w:rsidRPr="000F2891">
        <w:rPr>
          <w:sz w:val="24"/>
          <w:szCs w:val="24"/>
        </w:rPr>
        <w:tab/>
        <w:t xml:space="preserve">                                </w:t>
      </w:r>
      <w:r w:rsidR="00C613F0" w:rsidRPr="000F2891">
        <w:rPr>
          <w:sz w:val="24"/>
          <w:szCs w:val="24"/>
        </w:rPr>
        <w:t xml:space="preserve">       </w:t>
      </w:r>
      <w:r w:rsidRPr="000F2891">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52802" w14:textId="77777777" w:rsidR="005B27AC" w:rsidRDefault="005B27AC" w:rsidP="002F688E">
      <w:r>
        <w:separator/>
      </w:r>
    </w:p>
  </w:endnote>
  <w:endnote w:type="continuationSeparator" w:id="0">
    <w:p w14:paraId="6BD0A43B" w14:textId="77777777" w:rsidR="005B27AC" w:rsidRDefault="005B27AC"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DA5F08" w:rsidRDefault="00DA5F08">
        <w:pPr>
          <w:pStyle w:val="ad"/>
          <w:jc w:val="right"/>
        </w:pPr>
        <w:r>
          <w:fldChar w:fldCharType="begin"/>
        </w:r>
        <w:r>
          <w:instrText>PAGE   \* MERGEFORMAT</w:instrText>
        </w:r>
        <w:r>
          <w:fldChar w:fldCharType="separate"/>
        </w:r>
        <w:r w:rsidR="00190C97">
          <w:rPr>
            <w:noProof/>
          </w:rPr>
          <w:t>1</w:t>
        </w:r>
        <w:r>
          <w:fldChar w:fldCharType="end"/>
        </w:r>
      </w:p>
    </w:sdtContent>
  </w:sdt>
  <w:p w14:paraId="7EB0935D" w14:textId="77777777" w:rsidR="00DA5F08" w:rsidRDefault="00DA5F0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DA5F08" w:rsidRDefault="00DA5F08" w:rsidP="001A5B03">
        <w:pPr>
          <w:pStyle w:val="ad"/>
          <w:jc w:val="right"/>
        </w:pPr>
        <w:r>
          <w:fldChar w:fldCharType="begin"/>
        </w:r>
        <w:r>
          <w:instrText>PAGE   \* MERGEFORMAT</w:instrText>
        </w:r>
        <w:r>
          <w:fldChar w:fldCharType="separate"/>
        </w:r>
        <w:r w:rsidR="00190C97">
          <w:rPr>
            <w:noProof/>
          </w:rPr>
          <w:t>57</w:t>
        </w:r>
        <w:r>
          <w:fldChar w:fldCharType="end"/>
        </w:r>
      </w:p>
    </w:sdtContent>
  </w:sdt>
  <w:p w14:paraId="09CEF9D4" w14:textId="77777777" w:rsidR="00DA5F08" w:rsidRDefault="00DA5F0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DA5F08" w:rsidRDefault="00DA5F08" w:rsidP="0025500A">
        <w:pPr>
          <w:pStyle w:val="ad"/>
          <w:jc w:val="right"/>
        </w:pPr>
        <w:r>
          <w:fldChar w:fldCharType="begin"/>
        </w:r>
        <w:r>
          <w:instrText>PAGE   \* MERGEFORMAT</w:instrText>
        </w:r>
        <w:r>
          <w:fldChar w:fldCharType="separate"/>
        </w:r>
        <w:r w:rsidR="00190C97">
          <w:rPr>
            <w:noProof/>
          </w:rPr>
          <w:t>84</w:t>
        </w:r>
        <w:r>
          <w:fldChar w:fldCharType="end"/>
        </w:r>
      </w:p>
    </w:sdtContent>
  </w:sdt>
  <w:p w14:paraId="304DF4FE" w14:textId="77777777" w:rsidR="00DA5F08" w:rsidRDefault="00DA5F0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19769" w14:textId="77777777" w:rsidR="005B27AC" w:rsidRDefault="005B27AC" w:rsidP="002F688E">
      <w:r>
        <w:separator/>
      </w:r>
    </w:p>
  </w:footnote>
  <w:footnote w:type="continuationSeparator" w:id="0">
    <w:p w14:paraId="0D748AA7" w14:textId="77777777" w:rsidR="005B27AC" w:rsidRDefault="005B27AC"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5416"/>
    <w:rsid w:val="000E5BDC"/>
    <w:rsid w:val="000E6AF3"/>
    <w:rsid w:val="000F1C6C"/>
    <w:rsid w:val="000F2891"/>
    <w:rsid w:val="000F52DD"/>
    <w:rsid w:val="000F5571"/>
    <w:rsid w:val="000F5D92"/>
    <w:rsid w:val="000F6552"/>
    <w:rsid w:val="000F6AEC"/>
    <w:rsid w:val="00100163"/>
    <w:rsid w:val="00100C42"/>
    <w:rsid w:val="00100FBC"/>
    <w:rsid w:val="001025FD"/>
    <w:rsid w:val="00105F33"/>
    <w:rsid w:val="001101B6"/>
    <w:rsid w:val="00110711"/>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371D"/>
    <w:rsid w:val="00183798"/>
    <w:rsid w:val="001837F3"/>
    <w:rsid w:val="0018618A"/>
    <w:rsid w:val="00187598"/>
    <w:rsid w:val="00187FA0"/>
    <w:rsid w:val="0019054D"/>
    <w:rsid w:val="00190C97"/>
    <w:rsid w:val="001918CE"/>
    <w:rsid w:val="00193E09"/>
    <w:rsid w:val="0019609F"/>
    <w:rsid w:val="001961FD"/>
    <w:rsid w:val="00196E3E"/>
    <w:rsid w:val="001A021B"/>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60C5"/>
    <w:rsid w:val="002F688E"/>
    <w:rsid w:val="002F7FC6"/>
    <w:rsid w:val="003005E0"/>
    <w:rsid w:val="0030141E"/>
    <w:rsid w:val="003020B6"/>
    <w:rsid w:val="00302660"/>
    <w:rsid w:val="0030291E"/>
    <w:rsid w:val="00302A65"/>
    <w:rsid w:val="00303AFF"/>
    <w:rsid w:val="00304062"/>
    <w:rsid w:val="003041A5"/>
    <w:rsid w:val="003046AF"/>
    <w:rsid w:val="00305EDD"/>
    <w:rsid w:val="003061A9"/>
    <w:rsid w:val="00306589"/>
    <w:rsid w:val="00311188"/>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CA9"/>
    <w:rsid w:val="0035723B"/>
    <w:rsid w:val="003603F1"/>
    <w:rsid w:val="003619C6"/>
    <w:rsid w:val="003623C9"/>
    <w:rsid w:val="00363E2C"/>
    <w:rsid w:val="0036441F"/>
    <w:rsid w:val="0036583C"/>
    <w:rsid w:val="00365D8A"/>
    <w:rsid w:val="00366E00"/>
    <w:rsid w:val="003677BE"/>
    <w:rsid w:val="00367B65"/>
    <w:rsid w:val="00371E6F"/>
    <w:rsid w:val="00372075"/>
    <w:rsid w:val="00374D48"/>
    <w:rsid w:val="0037537A"/>
    <w:rsid w:val="003758EB"/>
    <w:rsid w:val="003759E1"/>
    <w:rsid w:val="00377DFC"/>
    <w:rsid w:val="003801A7"/>
    <w:rsid w:val="0038196E"/>
    <w:rsid w:val="00381CAB"/>
    <w:rsid w:val="00382ADC"/>
    <w:rsid w:val="00383724"/>
    <w:rsid w:val="0038425D"/>
    <w:rsid w:val="00385297"/>
    <w:rsid w:val="00385B38"/>
    <w:rsid w:val="00385D2D"/>
    <w:rsid w:val="003866C8"/>
    <w:rsid w:val="003870CD"/>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2A59"/>
    <w:rsid w:val="003B470F"/>
    <w:rsid w:val="003C046E"/>
    <w:rsid w:val="003C4423"/>
    <w:rsid w:val="003C4745"/>
    <w:rsid w:val="003C4A87"/>
    <w:rsid w:val="003C6757"/>
    <w:rsid w:val="003C6FF7"/>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4052AC"/>
    <w:rsid w:val="00405496"/>
    <w:rsid w:val="00407489"/>
    <w:rsid w:val="004077A4"/>
    <w:rsid w:val="00411F7F"/>
    <w:rsid w:val="004124A3"/>
    <w:rsid w:val="0041298E"/>
    <w:rsid w:val="004135A6"/>
    <w:rsid w:val="00414CEC"/>
    <w:rsid w:val="004172D3"/>
    <w:rsid w:val="00417FF9"/>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FA6"/>
    <w:rsid w:val="004771FF"/>
    <w:rsid w:val="004774F5"/>
    <w:rsid w:val="00480316"/>
    <w:rsid w:val="00480C9B"/>
    <w:rsid w:val="00480DAC"/>
    <w:rsid w:val="00482D33"/>
    <w:rsid w:val="00485582"/>
    <w:rsid w:val="00485727"/>
    <w:rsid w:val="004857C2"/>
    <w:rsid w:val="00485B38"/>
    <w:rsid w:val="00485C4A"/>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450"/>
    <w:rsid w:val="004D5898"/>
    <w:rsid w:val="004D64C5"/>
    <w:rsid w:val="004D71C7"/>
    <w:rsid w:val="004D7F7C"/>
    <w:rsid w:val="004E0B9D"/>
    <w:rsid w:val="004E0EB0"/>
    <w:rsid w:val="004E18F0"/>
    <w:rsid w:val="004E1C05"/>
    <w:rsid w:val="004E3A7C"/>
    <w:rsid w:val="004E3C5F"/>
    <w:rsid w:val="004E5A3B"/>
    <w:rsid w:val="004E6342"/>
    <w:rsid w:val="004F215A"/>
    <w:rsid w:val="004F2314"/>
    <w:rsid w:val="004F2702"/>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7AC"/>
    <w:rsid w:val="005B2E99"/>
    <w:rsid w:val="005B3582"/>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1875"/>
    <w:rsid w:val="00651A19"/>
    <w:rsid w:val="0065549D"/>
    <w:rsid w:val="006559B1"/>
    <w:rsid w:val="00655C9C"/>
    <w:rsid w:val="00656A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418A"/>
    <w:rsid w:val="006E64CB"/>
    <w:rsid w:val="006E67BF"/>
    <w:rsid w:val="006F1217"/>
    <w:rsid w:val="006F1CDE"/>
    <w:rsid w:val="006F1DEF"/>
    <w:rsid w:val="006F266C"/>
    <w:rsid w:val="006F2C44"/>
    <w:rsid w:val="006F47C5"/>
    <w:rsid w:val="006F4B05"/>
    <w:rsid w:val="006F4D24"/>
    <w:rsid w:val="006F5817"/>
    <w:rsid w:val="006F7D37"/>
    <w:rsid w:val="00703B7A"/>
    <w:rsid w:val="00703F06"/>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2A6A"/>
    <w:rsid w:val="007B2A95"/>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458D"/>
    <w:rsid w:val="008176FC"/>
    <w:rsid w:val="008209F5"/>
    <w:rsid w:val="00820E1B"/>
    <w:rsid w:val="00821F7C"/>
    <w:rsid w:val="008227B4"/>
    <w:rsid w:val="00822B84"/>
    <w:rsid w:val="00824EED"/>
    <w:rsid w:val="00826DEF"/>
    <w:rsid w:val="00830121"/>
    <w:rsid w:val="008377A5"/>
    <w:rsid w:val="0084036D"/>
    <w:rsid w:val="0084076E"/>
    <w:rsid w:val="00843239"/>
    <w:rsid w:val="008474C7"/>
    <w:rsid w:val="00850034"/>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9E1"/>
    <w:rsid w:val="008D5F2A"/>
    <w:rsid w:val="008D6786"/>
    <w:rsid w:val="008E2DAD"/>
    <w:rsid w:val="008E3180"/>
    <w:rsid w:val="008E33C5"/>
    <w:rsid w:val="008E3D9D"/>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51EA"/>
    <w:rsid w:val="00915AEC"/>
    <w:rsid w:val="00917001"/>
    <w:rsid w:val="00917182"/>
    <w:rsid w:val="009172CD"/>
    <w:rsid w:val="009174DE"/>
    <w:rsid w:val="00920630"/>
    <w:rsid w:val="00921472"/>
    <w:rsid w:val="0092152B"/>
    <w:rsid w:val="00921A23"/>
    <w:rsid w:val="00923320"/>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2DBF"/>
    <w:rsid w:val="00944647"/>
    <w:rsid w:val="009450B9"/>
    <w:rsid w:val="00946252"/>
    <w:rsid w:val="009463AB"/>
    <w:rsid w:val="009479C2"/>
    <w:rsid w:val="009505FB"/>
    <w:rsid w:val="009512F7"/>
    <w:rsid w:val="00953A7B"/>
    <w:rsid w:val="00953C8C"/>
    <w:rsid w:val="00956E31"/>
    <w:rsid w:val="0095744F"/>
    <w:rsid w:val="00962860"/>
    <w:rsid w:val="00965640"/>
    <w:rsid w:val="009663DB"/>
    <w:rsid w:val="00966C00"/>
    <w:rsid w:val="00970229"/>
    <w:rsid w:val="0097176D"/>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474A"/>
    <w:rsid w:val="009C5829"/>
    <w:rsid w:val="009D23CF"/>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74D2"/>
    <w:rsid w:val="00A979E1"/>
    <w:rsid w:val="00AA350F"/>
    <w:rsid w:val="00AA4240"/>
    <w:rsid w:val="00AA4D1E"/>
    <w:rsid w:val="00AA4E38"/>
    <w:rsid w:val="00AA5E8C"/>
    <w:rsid w:val="00AA7911"/>
    <w:rsid w:val="00AB1CFA"/>
    <w:rsid w:val="00AB3429"/>
    <w:rsid w:val="00AB3ABE"/>
    <w:rsid w:val="00AB3FB4"/>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4A14"/>
    <w:rsid w:val="00B16721"/>
    <w:rsid w:val="00B217C9"/>
    <w:rsid w:val="00B21B87"/>
    <w:rsid w:val="00B2213B"/>
    <w:rsid w:val="00B244D8"/>
    <w:rsid w:val="00B2518A"/>
    <w:rsid w:val="00B26F8E"/>
    <w:rsid w:val="00B30822"/>
    <w:rsid w:val="00B31CB0"/>
    <w:rsid w:val="00B33BBE"/>
    <w:rsid w:val="00B342F3"/>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A0984"/>
    <w:rsid w:val="00BA2ACC"/>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1885"/>
    <w:rsid w:val="00BE1CD9"/>
    <w:rsid w:val="00BE2A84"/>
    <w:rsid w:val="00BE7331"/>
    <w:rsid w:val="00BF2442"/>
    <w:rsid w:val="00BF27A2"/>
    <w:rsid w:val="00BF445D"/>
    <w:rsid w:val="00BF5487"/>
    <w:rsid w:val="00BF732E"/>
    <w:rsid w:val="00BF7C74"/>
    <w:rsid w:val="00C000F1"/>
    <w:rsid w:val="00C00B23"/>
    <w:rsid w:val="00C0125E"/>
    <w:rsid w:val="00C02015"/>
    <w:rsid w:val="00C0288E"/>
    <w:rsid w:val="00C05029"/>
    <w:rsid w:val="00C07486"/>
    <w:rsid w:val="00C13509"/>
    <w:rsid w:val="00C169C2"/>
    <w:rsid w:val="00C17DE3"/>
    <w:rsid w:val="00C2041F"/>
    <w:rsid w:val="00C2092E"/>
    <w:rsid w:val="00C253DC"/>
    <w:rsid w:val="00C2551A"/>
    <w:rsid w:val="00C26F42"/>
    <w:rsid w:val="00C27591"/>
    <w:rsid w:val="00C3376D"/>
    <w:rsid w:val="00C33883"/>
    <w:rsid w:val="00C34DEC"/>
    <w:rsid w:val="00C35C3A"/>
    <w:rsid w:val="00C40CBD"/>
    <w:rsid w:val="00C41A48"/>
    <w:rsid w:val="00C45B59"/>
    <w:rsid w:val="00C46890"/>
    <w:rsid w:val="00C46B54"/>
    <w:rsid w:val="00C50499"/>
    <w:rsid w:val="00C51391"/>
    <w:rsid w:val="00C51978"/>
    <w:rsid w:val="00C52729"/>
    <w:rsid w:val="00C52F4A"/>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B65"/>
    <w:rsid w:val="00CA573C"/>
    <w:rsid w:val="00CA5B76"/>
    <w:rsid w:val="00CA6CD8"/>
    <w:rsid w:val="00CA7D34"/>
    <w:rsid w:val="00CB2C1D"/>
    <w:rsid w:val="00CB525E"/>
    <w:rsid w:val="00CB63F4"/>
    <w:rsid w:val="00CB73D3"/>
    <w:rsid w:val="00CB7AE6"/>
    <w:rsid w:val="00CC021E"/>
    <w:rsid w:val="00CC503C"/>
    <w:rsid w:val="00CC5EEA"/>
    <w:rsid w:val="00CC7175"/>
    <w:rsid w:val="00CC77EB"/>
    <w:rsid w:val="00CD03A6"/>
    <w:rsid w:val="00CD0E6A"/>
    <w:rsid w:val="00CD26B1"/>
    <w:rsid w:val="00CD48A5"/>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5D9F"/>
    <w:rsid w:val="00D2771D"/>
    <w:rsid w:val="00D27B07"/>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25EC"/>
    <w:rsid w:val="00D56F11"/>
    <w:rsid w:val="00D57321"/>
    <w:rsid w:val="00D577FB"/>
    <w:rsid w:val="00D60E22"/>
    <w:rsid w:val="00D63F14"/>
    <w:rsid w:val="00D64A45"/>
    <w:rsid w:val="00D64EC1"/>
    <w:rsid w:val="00D657CC"/>
    <w:rsid w:val="00D7004B"/>
    <w:rsid w:val="00D708DF"/>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613F"/>
    <w:rsid w:val="00DA367A"/>
    <w:rsid w:val="00DA46EE"/>
    <w:rsid w:val="00DA47AA"/>
    <w:rsid w:val="00DA527B"/>
    <w:rsid w:val="00DA5797"/>
    <w:rsid w:val="00DA5F08"/>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7A66"/>
    <w:rsid w:val="00DE01B0"/>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C0139"/>
    <w:rsid w:val="00FC06F6"/>
    <w:rsid w:val="00FC1A95"/>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0279B-4AA1-461E-95EC-E16FE0B1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1</Pages>
  <Words>39041</Words>
  <Characters>222534</Characters>
  <Application>Microsoft Office Word</Application>
  <DocSecurity>0</DocSecurity>
  <Lines>1854</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662</cp:revision>
  <cp:lastPrinted>2026-02-02T09:11:00Z</cp:lastPrinted>
  <dcterms:created xsi:type="dcterms:W3CDTF">2024-08-15T05:55:00Z</dcterms:created>
  <dcterms:modified xsi:type="dcterms:W3CDTF">2026-02-26T09:35:00Z</dcterms:modified>
</cp:coreProperties>
</file>